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387044">
      <w:pPr>
        <w:pBdr>
          <w:bottom w:val="double" w:sz="4" w:space="1" w:color="auto"/>
        </w:pBdr>
        <w:spacing w:after="0" w:line="360" w:lineRule="auto"/>
        <w:rPr>
          <w:rFonts w:ascii="38" w:hAnsi="38"/>
          <w:b/>
          <w:sz w:val="10"/>
        </w:rPr>
      </w:pPr>
      <w:r>
        <w:rPr>
          <w:noProof/>
        </w:rPr>
        <w:drawing>
          <wp:anchor distT="0" distB="0" distL="114300" distR="114300" simplePos="0" relativeHeight="251655168"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387044">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E20559" w:rsidRPr="004721F5" w:rsidRDefault="008A70C4" w:rsidP="00387044">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00D500C4" w:rsidRPr="005371F1">
        <w:rPr>
          <w:rFonts w:ascii="Times New Roman" w:hAnsi="Times New Roman" w:cs="Times New Roman"/>
          <w:i/>
          <w:sz w:val="18"/>
        </w:rPr>
        <w:t>Submitted</w:t>
      </w:r>
      <w:r w:rsidR="00D500C4" w:rsidRPr="005371F1">
        <w:rPr>
          <w:rFonts w:ascii="Times New Roman" w:hAnsi="Times New Roman" w:cs="Times New Roman"/>
          <w:sz w:val="18"/>
        </w:rPr>
        <w:t xml:space="preserve">: </w:t>
      </w:r>
      <w:r w:rsidR="00C946C7">
        <w:rPr>
          <w:rFonts w:ascii="Times New Roman" w:hAnsi="Times New Roman" w:cs="Times New Roman"/>
          <w:sz w:val="18"/>
        </w:rPr>
        <w:t xml:space="preserve">Mei </w:t>
      </w:r>
      <w:r w:rsidR="009A0817">
        <w:rPr>
          <w:rFonts w:ascii="Times New Roman" w:hAnsi="Times New Roman" w:cs="Times New Roman"/>
          <w:sz w:val="18"/>
        </w:rPr>
        <w:t>2018</w:t>
      </w:r>
      <w:r w:rsidR="00D500C4" w:rsidRPr="005371F1">
        <w:rPr>
          <w:rFonts w:ascii="Times New Roman" w:hAnsi="Times New Roman" w:cs="Times New Roman"/>
          <w:sz w:val="18"/>
        </w:rPr>
        <w:t xml:space="preserve">, </w:t>
      </w:r>
      <w:r w:rsidR="00D500C4" w:rsidRPr="005371F1">
        <w:rPr>
          <w:rFonts w:ascii="Times New Roman" w:hAnsi="Times New Roman" w:cs="Times New Roman"/>
          <w:i/>
          <w:sz w:val="18"/>
        </w:rPr>
        <w:t>Accepted</w:t>
      </w:r>
      <w:r w:rsidR="00D500C4" w:rsidRPr="005371F1">
        <w:rPr>
          <w:rFonts w:ascii="Times New Roman" w:hAnsi="Times New Roman" w:cs="Times New Roman"/>
          <w:sz w:val="18"/>
        </w:rPr>
        <w:t>: J</w:t>
      </w:r>
      <w:r w:rsidR="00C946C7">
        <w:rPr>
          <w:rFonts w:ascii="Times New Roman" w:hAnsi="Times New Roman" w:cs="Times New Roman"/>
          <w:sz w:val="18"/>
        </w:rPr>
        <w:t>uni</w:t>
      </w:r>
      <w:r w:rsidR="00D500C4" w:rsidRPr="005371F1">
        <w:rPr>
          <w:rFonts w:ascii="Times New Roman" w:hAnsi="Times New Roman" w:cs="Times New Roman"/>
          <w:sz w:val="18"/>
        </w:rPr>
        <w:t xml:space="preserve"> 2018, </w:t>
      </w:r>
      <w:r w:rsidR="00D500C4" w:rsidRPr="005371F1">
        <w:rPr>
          <w:rFonts w:ascii="Times New Roman" w:hAnsi="Times New Roman" w:cs="Times New Roman"/>
          <w:i/>
          <w:sz w:val="18"/>
        </w:rPr>
        <w:t>Publisher</w:t>
      </w:r>
      <w:r w:rsidR="00D500C4" w:rsidRPr="005371F1">
        <w:rPr>
          <w:rFonts w:ascii="Times New Roman" w:hAnsi="Times New Roman" w:cs="Times New Roman"/>
          <w:sz w:val="18"/>
        </w:rPr>
        <w:t xml:space="preserve">: </w:t>
      </w:r>
      <w:r w:rsidR="00C946C7">
        <w:rPr>
          <w:rFonts w:ascii="Times New Roman" w:hAnsi="Times New Roman" w:cs="Times New Roman"/>
          <w:sz w:val="18"/>
        </w:rPr>
        <w:t xml:space="preserve">Agustus </w:t>
      </w:r>
      <w:r w:rsidR="00D500C4" w:rsidRPr="005371F1">
        <w:rPr>
          <w:rFonts w:ascii="Times New Roman" w:hAnsi="Times New Roman" w:cs="Times New Roman"/>
          <w:sz w:val="18"/>
        </w:rPr>
        <w:t>2018</w:t>
      </w:r>
    </w:p>
    <w:p w:rsidR="004721F5" w:rsidRDefault="004721F5" w:rsidP="00652474">
      <w:pPr>
        <w:pStyle w:val="Title"/>
        <w:rPr>
          <w:szCs w:val="28"/>
          <w:lang w:val="en-US"/>
        </w:rPr>
      </w:pPr>
    </w:p>
    <w:p w:rsidR="00652474" w:rsidRPr="00273AEB" w:rsidRDefault="009A0817" w:rsidP="00652474">
      <w:pPr>
        <w:pStyle w:val="Title"/>
        <w:spacing w:after="480"/>
        <w:rPr>
          <w:caps/>
          <w:szCs w:val="28"/>
          <w:lang w:val="en-US"/>
        </w:rPr>
      </w:pPr>
      <w:r>
        <w:rPr>
          <w:szCs w:val="28"/>
          <w:lang w:val="en-US"/>
        </w:rPr>
        <w:t>SELISIK MAKNA PAMALI DALAM KEHIDUPAN MASYARAKAT SUKU KAJANG KABUPATEN BULUKUMBA MELALUI KAJIAN SEMIOTIKA SOSIAL HALLIDAY</w:t>
      </w:r>
    </w:p>
    <w:p w:rsidR="00652474" w:rsidRPr="002718B6" w:rsidRDefault="00D11027" w:rsidP="00652474">
      <w:pPr>
        <w:spacing w:after="0" w:line="240" w:lineRule="auto"/>
        <w:jc w:val="center"/>
        <w:rPr>
          <w:rFonts w:ascii="Times New Roman" w:hAnsi="Times New Roman" w:cs="Times New Roman"/>
          <w:b/>
          <w:bCs/>
          <w:sz w:val="24"/>
          <w:szCs w:val="24"/>
          <w:u w:val="single"/>
          <w:vertAlign w:val="superscript"/>
        </w:rPr>
      </w:pPr>
      <w:r w:rsidRPr="002718B6">
        <w:rPr>
          <w:rFonts w:ascii="Times New Roman" w:hAnsi="Times New Roman" w:cs="Times New Roman"/>
          <w:b/>
          <w:bCs/>
          <w:sz w:val="24"/>
          <w:szCs w:val="24"/>
          <w:u w:val="single"/>
        </w:rPr>
        <w:t>Muhammad Yusuf Abdullah</w:t>
      </w:r>
      <w:r w:rsidR="002718B6" w:rsidRPr="002718B6">
        <w:rPr>
          <w:rFonts w:ascii="Times New Roman" w:hAnsi="Times New Roman" w:cs="Times New Roman"/>
          <w:b/>
          <w:bCs/>
          <w:sz w:val="24"/>
          <w:szCs w:val="24"/>
          <w:u w:val="single"/>
          <w:vertAlign w:val="superscript"/>
        </w:rPr>
        <w:t>1</w:t>
      </w:r>
      <w:r w:rsidRPr="002718B6">
        <w:rPr>
          <w:rFonts w:ascii="Times New Roman" w:hAnsi="Times New Roman" w:cs="Times New Roman"/>
          <w:b/>
          <w:bCs/>
          <w:sz w:val="24"/>
          <w:szCs w:val="24"/>
          <w:u w:val="single"/>
        </w:rPr>
        <w:t>, Reski Dian Utami</w:t>
      </w:r>
      <w:r w:rsidR="002718B6" w:rsidRPr="002718B6">
        <w:rPr>
          <w:rFonts w:ascii="Times New Roman" w:hAnsi="Times New Roman" w:cs="Times New Roman"/>
          <w:b/>
          <w:bCs/>
          <w:sz w:val="24"/>
          <w:szCs w:val="24"/>
          <w:u w:val="single"/>
          <w:vertAlign w:val="superscript"/>
        </w:rPr>
        <w:t>2</w:t>
      </w:r>
      <w:r w:rsidRPr="002718B6">
        <w:rPr>
          <w:rFonts w:ascii="Times New Roman" w:hAnsi="Times New Roman" w:cs="Times New Roman"/>
          <w:b/>
          <w:bCs/>
          <w:sz w:val="24"/>
          <w:szCs w:val="24"/>
          <w:u w:val="single"/>
        </w:rPr>
        <w:t>, Nurfadillah</w:t>
      </w:r>
      <w:r w:rsidR="002718B6" w:rsidRPr="002718B6">
        <w:rPr>
          <w:rFonts w:ascii="Times New Roman" w:hAnsi="Times New Roman" w:cs="Times New Roman"/>
          <w:b/>
          <w:bCs/>
          <w:sz w:val="24"/>
          <w:szCs w:val="24"/>
          <w:u w:val="single"/>
          <w:vertAlign w:val="superscript"/>
        </w:rPr>
        <w:t>3</w:t>
      </w:r>
    </w:p>
    <w:p w:rsidR="00652474" w:rsidRPr="002718B6" w:rsidRDefault="002718B6" w:rsidP="00652474">
      <w:pPr>
        <w:spacing w:after="0" w:line="240" w:lineRule="auto"/>
        <w:jc w:val="center"/>
        <w:rPr>
          <w:rFonts w:ascii="Times New Roman" w:hAnsi="Times New Roman" w:cs="Times New Roman"/>
          <w:i/>
          <w:sz w:val="24"/>
          <w:szCs w:val="24"/>
          <w:vertAlign w:val="superscript"/>
        </w:rPr>
      </w:pPr>
      <w:r w:rsidRPr="002718B6">
        <w:rPr>
          <w:rFonts w:ascii="Times New Roman" w:hAnsi="Times New Roman" w:cs="Times New Roman"/>
          <w:i/>
          <w:sz w:val="24"/>
          <w:szCs w:val="24"/>
        </w:rPr>
        <w:t>Pendidikan Guru Sekolah Dasar, Universitas Muhammadiyah Makassar</w:t>
      </w:r>
      <w:r w:rsidRPr="002718B6">
        <w:rPr>
          <w:rFonts w:ascii="Times New Roman" w:hAnsi="Times New Roman" w:cs="Times New Roman"/>
          <w:i/>
          <w:sz w:val="24"/>
          <w:szCs w:val="24"/>
          <w:vertAlign w:val="superscript"/>
        </w:rPr>
        <w:t>1</w:t>
      </w:r>
    </w:p>
    <w:p w:rsidR="002718B6" w:rsidRPr="002718B6" w:rsidRDefault="002718B6" w:rsidP="00652474">
      <w:pPr>
        <w:spacing w:after="0" w:line="240" w:lineRule="auto"/>
        <w:jc w:val="center"/>
        <w:rPr>
          <w:rFonts w:ascii="Times New Roman" w:hAnsi="Times New Roman" w:cs="Times New Roman"/>
          <w:i/>
          <w:sz w:val="24"/>
          <w:szCs w:val="24"/>
          <w:vertAlign w:val="superscript"/>
        </w:rPr>
      </w:pPr>
      <w:r w:rsidRPr="002718B6">
        <w:rPr>
          <w:rFonts w:ascii="Times New Roman" w:hAnsi="Times New Roman" w:cs="Times New Roman"/>
          <w:i/>
          <w:sz w:val="24"/>
          <w:szCs w:val="24"/>
        </w:rPr>
        <w:t>Akuntansi, Universitas Muhammadiyah Makassar</w:t>
      </w:r>
      <w:r w:rsidRPr="002718B6">
        <w:rPr>
          <w:rFonts w:ascii="Times New Roman" w:hAnsi="Times New Roman" w:cs="Times New Roman"/>
          <w:i/>
          <w:sz w:val="24"/>
          <w:szCs w:val="24"/>
          <w:vertAlign w:val="superscript"/>
        </w:rPr>
        <w:t>2</w:t>
      </w:r>
    </w:p>
    <w:p w:rsidR="002718B6" w:rsidRPr="002718B6" w:rsidRDefault="002718B6" w:rsidP="00652474">
      <w:pPr>
        <w:spacing w:after="0" w:line="240" w:lineRule="auto"/>
        <w:jc w:val="center"/>
        <w:rPr>
          <w:rFonts w:ascii="Times New Roman" w:hAnsi="Times New Roman" w:cs="Times New Roman"/>
          <w:i/>
          <w:sz w:val="24"/>
          <w:szCs w:val="24"/>
          <w:vertAlign w:val="superscript"/>
        </w:rPr>
      </w:pPr>
      <w:r w:rsidRPr="002718B6">
        <w:rPr>
          <w:rFonts w:ascii="Times New Roman" w:hAnsi="Times New Roman" w:cs="Times New Roman"/>
          <w:i/>
          <w:sz w:val="24"/>
          <w:szCs w:val="24"/>
        </w:rPr>
        <w:t>Agribisnis, Universitas Muhammadiyah Makassar</w:t>
      </w:r>
      <w:r w:rsidRPr="002718B6">
        <w:rPr>
          <w:rFonts w:ascii="Times New Roman" w:hAnsi="Times New Roman" w:cs="Times New Roman"/>
          <w:i/>
          <w:sz w:val="24"/>
          <w:szCs w:val="24"/>
          <w:vertAlign w:val="superscript"/>
        </w:rPr>
        <w:t>3</w:t>
      </w:r>
    </w:p>
    <w:p w:rsidR="002718B6" w:rsidRPr="002718B6" w:rsidRDefault="00F95C10" w:rsidP="002718B6">
      <w:pPr>
        <w:spacing w:after="480" w:line="240" w:lineRule="auto"/>
        <w:jc w:val="center"/>
        <w:rPr>
          <w:rFonts w:ascii="Times New Roman" w:hAnsi="Times New Roman" w:cs="Times New Roman"/>
          <w:sz w:val="24"/>
          <w:szCs w:val="24"/>
        </w:rPr>
      </w:pPr>
      <w:hyperlink r:id="rId8" w:history="1">
        <w:r w:rsidR="002718B6" w:rsidRPr="002718B6">
          <w:rPr>
            <w:rStyle w:val="Hyperlink"/>
            <w:rFonts w:ascii="Times New Roman" w:hAnsi="Times New Roman" w:cs="Times New Roman"/>
            <w:color w:val="auto"/>
            <w:sz w:val="24"/>
            <w:szCs w:val="24"/>
            <w:u w:val="none"/>
          </w:rPr>
          <w:t>yuchuopel2@gmail.com</w:t>
        </w:r>
      </w:hyperlink>
    </w:p>
    <w:p w:rsidR="00652474" w:rsidRPr="00947CE9" w:rsidRDefault="00652474" w:rsidP="00652474">
      <w:pPr>
        <w:spacing w:after="0" w:line="240" w:lineRule="auto"/>
        <w:jc w:val="center"/>
        <w:rPr>
          <w:rFonts w:ascii="Times New Roman" w:hAnsi="Times New Roman" w:cs="Times New Roman"/>
          <w:b/>
          <w:sz w:val="20"/>
          <w:szCs w:val="20"/>
        </w:rPr>
      </w:pPr>
      <w:r w:rsidRPr="00947CE9">
        <w:rPr>
          <w:rFonts w:ascii="Times New Roman" w:hAnsi="Times New Roman" w:cs="Times New Roman"/>
          <w:b/>
          <w:bCs/>
          <w:iCs/>
          <w:sz w:val="20"/>
          <w:szCs w:val="20"/>
        </w:rPr>
        <w:t>ABSTRAK</w:t>
      </w:r>
    </w:p>
    <w:p w:rsidR="00A04D77" w:rsidRPr="00DF05C4" w:rsidRDefault="003C6303" w:rsidP="00A04D77">
      <w:pPr>
        <w:spacing w:after="0" w:line="240" w:lineRule="auto"/>
        <w:jc w:val="both"/>
        <w:rPr>
          <w:rFonts w:ascii="Times New Roman" w:hAnsi="Times New Roman" w:cs="Times New Roman"/>
          <w:color w:val="000000" w:themeColor="text1"/>
          <w:sz w:val="20"/>
          <w:szCs w:val="24"/>
        </w:rPr>
      </w:pPr>
      <w:r w:rsidRPr="00C61E63">
        <w:rPr>
          <w:rFonts w:ascii="Times New Roman" w:hAnsi="Times New Roman" w:cs="Times New Roman"/>
          <w:color w:val="000000" w:themeColor="text1"/>
          <w:sz w:val="20"/>
          <w:szCs w:val="24"/>
          <w:lang w:val="id-ID"/>
        </w:rPr>
        <w:t>U</w:t>
      </w:r>
      <w:r w:rsidRPr="00C61E63">
        <w:rPr>
          <w:rFonts w:ascii="Times New Roman" w:hAnsi="Times New Roman" w:cs="Times New Roman"/>
          <w:color w:val="000000" w:themeColor="text1"/>
          <w:sz w:val="20"/>
          <w:szCs w:val="24"/>
        </w:rPr>
        <w:t xml:space="preserve">ngkapan tradisional yang sering digunakan oleh masyarakat yaitu ungkapan </w:t>
      </w:r>
      <w:r w:rsidRPr="00C61E63">
        <w:rPr>
          <w:rFonts w:ascii="Times New Roman" w:hAnsi="Times New Roman" w:cs="Times New Roman"/>
          <w:iCs/>
          <w:color w:val="000000" w:themeColor="text1"/>
          <w:sz w:val="20"/>
          <w:szCs w:val="24"/>
        </w:rPr>
        <w:t>pamali</w:t>
      </w:r>
      <w:r w:rsidRPr="00C61E63">
        <w:rPr>
          <w:rFonts w:ascii="Times New Roman" w:hAnsi="Times New Roman" w:cs="Times New Roman"/>
          <w:color w:val="000000" w:themeColor="text1"/>
          <w:sz w:val="20"/>
          <w:szCs w:val="24"/>
        </w:rPr>
        <w:t xml:space="preserve">. </w:t>
      </w:r>
      <w:r w:rsidR="00C61E63" w:rsidRPr="00C61E63">
        <w:rPr>
          <w:rFonts w:ascii="Times New Roman" w:hAnsi="Times New Roman" w:cs="Times New Roman"/>
          <w:color w:val="000000" w:themeColor="text1"/>
          <w:sz w:val="20"/>
          <w:szCs w:val="24"/>
        </w:rPr>
        <w:t>Pamali berarti ungkapan-ungkapan yang mengandung semacam larangan atau pantangan untuk dilakukan. Salah satu daerah yang masih memegang teguh adat dan tradisinya, termasuk ungkapan pamali adalah Kajang.</w:t>
      </w:r>
      <w:r w:rsidR="00C61E63">
        <w:rPr>
          <w:rFonts w:ascii="Times New Roman" w:hAnsi="Times New Roman" w:cs="Times New Roman"/>
          <w:color w:val="000000" w:themeColor="text1"/>
          <w:sz w:val="24"/>
          <w:szCs w:val="24"/>
        </w:rPr>
        <w:t xml:space="preserve"> </w:t>
      </w:r>
      <w:r w:rsidR="00C61E63" w:rsidRPr="00C61E63">
        <w:rPr>
          <w:rFonts w:ascii="Times New Roman" w:hAnsi="Times New Roman" w:cs="Times New Roman"/>
          <w:color w:val="000000" w:themeColor="text1"/>
          <w:sz w:val="20"/>
          <w:szCs w:val="24"/>
        </w:rPr>
        <w:t xml:space="preserve">Pamali mengandung pesan sehingga harus benar-benar dipahami maknanya agar tidak terjadi kesalahan persepsi. </w:t>
      </w:r>
      <w:r w:rsidR="00C61E63">
        <w:rPr>
          <w:rFonts w:ascii="Times New Roman" w:hAnsi="Times New Roman" w:cs="Times New Roman"/>
          <w:color w:val="000000" w:themeColor="text1"/>
          <w:sz w:val="20"/>
          <w:szCs w:val="24"/>
        </w:rPr>
        <w:t>Penelitian ini bertujuan untuk memahami makna yang terkandung dalam pamali masyarakat Kajang, khususnya Kawasan adat. Jenis p</w:t>
      </w:r>
      <w:r w:rsidR="00DF05C4">
        <w:rPr>
          <w:rFonts w:ascii="Times New Roman" w:hAnsi="Times New Roman" w:cs="Times New Roman"/>
          <w:color w:val="000000" w:themeColor="text1"/>
          <w:sz w:val="20"/>
          <w:szCs w:val="24"/>
        </w:rPr>
        <w:t xml:space="preserve">enelitian yang digunakan yaitu penelitian </w:t>
      </w:r>
      <w:r w:rsidR="00A04D77" w:rsidRPr="00A04D77">
        <w:rPr>
          <w:rFonts w:ascii="Times New Roman" w:hAnsi="Times New Roman" w:cs="Times New Roman"/>
          <w:iCs/>
          <w:sz w:val="20"/>
          <w:szCs w:val="24"/>
        </w:rPr>
        <w:t xml:space="preserve">semiotika sosial </w:t>
      </w:r>
      <w:r w:rsidR="00A04D77" w:rsidRPr="00DF05C4">
        <w:rPr>
          <w:rFonts w:ascii="Times New Roman" w:hAnsi="Times New Roman" w:cs="Times New Roman"/>
          <w:i/>
          <w:iCs/>
          <w:sz w:val="20"/>
          <w:szCs w:val="24"/>
        </w:rPr>
        <w:t>Halliday</w:t>
      </w:r>
      <w:r w:rsidR="00DF05C4">
        <w:rPr>
          <w:rFonts w:ascii="Times New Roman" w:hAnsi="Times New Roman" w:cs="Times New Roman"/>
          <w:iCs/>
          <w:sz w:val="20"/>
          <w:szCs w:val="24"/>
        </w:rPr>
        <w:t xml:space="preserve"> dengan menggunakan metode kualitatif. </w:t>
      </w:r>
      <w:r w:rsidR="00A04D77" w:rsidRPr="00A04D77">
        <w:rPr>
          <w:rFonts w:ascii="Times New Roman" w:hAnsi="Times New Roman" w:cs="Times New Roman"/>
          <w:iCs/>
          <w:sz w:val="20"/>
          <w:szCs w:val="24"/>
        </w:rPr>
        <w:t xml:space="preserve">Data yang dianalisis adalah data lisan berupa pamali yang diperoleh melalui wawancara terhadap tokoh-tokoh masyarakat yang berstatus sebagai informan. Hasil analisis menunjukkan bahwa pamali masyarakat kawasan adat merupakan suatu tanda simbol yang bermakna. </w:t>
      </w:r>
      <w:r w:rsidR="00DF05C4">
        <w:rPr>
          <w:rFonts w:ascii="Times New Roman" w:hAnsi="Times New Roman" w:cs="Times New Roman"/>
          <w:color w:val="000000" w:themeColor="text1"/>
          <w:sz w:val="20"/>
          <w:szCs w:val="24"/>
        </w:rPr>
        <w:t>P</w:t>
      </w:r>
      <w:r w:rsidR="00A04D77" w:rsidRPr="00A04D77">
        <w:rPr>
          <w:rFonts w:ascii="Times New Roman" w:hAnsi="Times New Roman" w:cs="Times New Roman"/>
          <w:color w:val="000000" w:themeColor="text1"/>
          <w:sz w:val="20"/>
          <w:szCs w:val="24"/>
        </w:rPr>
        <w:t>amali menjadi bagian dari kekayaan pengu</w:t>
      </w:r>
      <w:r w:rsidR="001F7A6E">
        <w:rPr>
          <w:rFonts w:ascii="Times New Roman" w:hAnsi="Times New Roman" w:cs="Times New Roman"/>
          <w:color w:val="000000" w:themeColor="text1"/>
          <w:sz w:val="20"/>
          <w:szCs w:val="24"/>
        </w:rPr>
        <w:t>ngkapan kepercayaan masyarakat K</w:t>
      </w:r>
      <w:r w:rsidR="00A04D77" w:rsidRPr="00A04D77">
        <w:rPr>
          <w:rFonts w:ascii="Times New Roman" w:hAnsi="Times New Roman" w:cs="Times New Roman"/>
          <w:color w:val="000000" w:themeColor="text1"/>
          <w:sz w:val="20"/>
          <w:szCs w:val="24"/>
        </w:rPr>
        <w:t>ajang. Sekalipun telah mengalami banyak pergeseran, namun kekhawatiran masyarakatnya yang tidak ingin menc</w:t>
      </w:r>
      <w:r w:rsidR="00F467FA">
        <w:rPr>
          <w:rFonts w:ascii="Times New Roman" w:hAnsi="Times New Roman" w:cs="Times New Roman"/>
          <w:color w:val="000000" w:themeColor="text1"/>
          <w:sz w:val="20"/>
          <w:szCs w:val="24"/>
        </w:rPr>
        <w:t>ederai kesakralan kawasan adat K</w:t>
      </w:r>
      <w:r w:rsidR="00A04D77" w:rsidRPr="00A04D77">
        <w:rPr>
          <w:rFonts w:ascii="Times New Roman" w:hAnsi="Times New Roman" w:cs="Times New Roman"/>
          <w:color w:val="000000" w:themeColor="text1"/>
          <w:sz w:val="20"/>
          <w:szCs w:val="24"/>
        </w:rPr>
        <w:t xml:space="preserve">ajang menjadikan pamali tetap ada dan memiliki kedudukan yang tinggi bagi masyarakat </w:t>
      </w:r>
      <w:r w:rsidR="00F467FA">
        <w:rPr>
          <w:rFonts w:ascii="Times New Roman" w:hAnsi="Times New Roman" w:cs="Times New Roman"/>
          <w:color w:val="000000" w:themeColor="text1"/>
          <w:sz w:val="20"/>
          <w:szCs w:val="24"/>
        </w:rPr>
        <w:t>K</w:t>
      </w:r>
      <w:r w:rsidR="00A04D77" w:rsidRPr="00A04D77">
        <w:rPr>
          <w:rFonts w:ascii="Times New Roman" w:hAnsi="Times New Roman" w:cs="Times New Roman"/>
          <w:color w:val="000000" w:themeColor="text1"/>
          <w:sz w:val="20"/>
          <w:szCs w:val="24"/>
        </w:rPr>
        <w:t>ajang.</w:t>
      </w:r>
      <w:r w:rsidR="00E450F4">
        <w:rPr>
          <w:rFonts w:ascii="Times New Roman" w:hAnsi="Times New Roman" w:cs="Times New Roman"/>
          <w:color w:val="000000" w:themeColor="text1"/>
          <w:sz w:val="20"/>
          <w:szCs w:val="24"/>
        </w:rPr>
        <w:t xml:space="preserve"> Beberapa pamali yang masih diyakini oleh ketua adat atau ammatoa yaitu </w:t>
      </w:r>
      <w:r w:rsidR="00E450F4">
        <w:rPr>
          <w:rFonts w:ascii="Times New Roman" w:hAnsi="Times New Roman" w:cs="Times New Roman"/>
          <w:i/>
          <w:color w:val="000000" w:themeColor="text1"/>
          <w:sz w:val="20"/>
          <w:szCs w:val="24"/>
        </w:rPr>
        <w:t>kasimpalli a’baju balla nu bahanna battu ri batu eja</w:t>
      </w:r>
      <w:r w:rsidR="00E450F4">
        <w:rPr>
          <w:rFonts w:ascii="Times New Roman" w:hAnsi="Times New Roman" w:cs="Times New Roman"/>
          <w:color w:val="000000" w:themeColor="text1"/>
          <w:sz w:val="20"/>
          <w:szCs w:val="24"/>
        </w:rPr>
        <w:t xml:space="preserve"> (pamali membuat rumah dengan bahan bakunya adalah batu bata, </w:t>
      </w:r>
      <w:r w:rsidR="00E450F4">
        <w:rPr>
          <w:rFonts w:ascii="Times New Roman" w:hAnsi="Times New Roman" w:cs="Times New Roman"/>
          <w:i/>
          <w:color w:val="000000" w:themeColor="text1"/>
          <w:sz w:val="20"/>
          <w:szCs w:val="24"/>
        </w:rPr>
        <w:t xml:space="preserve">kasimpalli ammake panggalasa bangkeng </w:t>
      </w:r>
      <w:r w:rsidR="00E450F4">
        <w:rPr>
          <w:rFonts w:ascii="Times New Roman" w:hAnsi="Times New Roman" w:cs="Times New Roman"/>
          <w:color w:val="000000" w:themeColor="text1"/>
          <w:sz w:val="20"/>
          <w:szCs w:val="24"/>
        </w:rPr>
        <w:t xml:space="preserve">(pamali menggunakan alas kaki), </w:t>
      </w:r>
      <w:r w:rsidR="00E450F4">
        <w:rPr>
          <w:rFonts w:ascii="Times New Roman" w:hAnsi="Times New Roman" w:cs="Times New Roman"/>
          <w:i/>
          <w:color w:val="000000" w:themeColor="text1"/>
          <w:sz w:val="20"/>
          <w:szCs w:val="24"/>
        </w:rPr>
        <w:t>kasimpalli ammake baju eja</w:t>
      </w:r>
      <w:r w:rsidR="00E450F4">
        <w:rPr>
          <w:rFonts w:ascii="Times New Roman" w:hAnsi="Times New Roman" w:cs="Times New Roman"/>
          <w:color w:val="000000" w:themeColor="text1"/>
          <w:sz w:val="20"/>
          <w:szCs w:val="24"/>
        </w:rPr>
        <w:t xml:space="preserve"> (pamali menggunakan baju merah), </w:t>
      </w:r>
      <w:r w:rsidR="00E450F4">
        <w:rPr>
          <w:rFonts w:ascii="Times New Roman" w:hAnsi="Times New Roman" w:cs="Times New Roman"/>
          <w:i/>
          <w:color w:val="000000" w:themeColor="text1"/>
          <w:sz w:val="20"/>
          <w:szCs w:val="24"/>
        </w:rPr>
        <w:t>kasimpalli anggalle parring ri borong ada’a</w:t>
      </w:r>
      <w:r w:rsidR="00E450F4">
        <w:rPr>
          <w:rFonts w:ascii="Times New Roman" w:hAnsi="Times New Roman" w:cs="Times New Roman"/>
          <w:color w:val="000000" w:themeColor="text1"/>
          <w:sz w:val="20"/>
          <w:szCs w:val="24"/>
        </w:rPr>
        <w:t xml:space="preserve"> (pamali mengambil rotan di hutan adat),</w:t>
      </w:r>
      <w:r w:rsidR="00CB2756">
        <w:rPr>
          <w:rFonts w:ascii="Times New Roman" w:hAnsi="Times New Roman" w:cs="Times New Roman"/>
          <w:color w:val="000000" w:themeColor="text1"/>
          <w:sz w:val="20"/>
          <w:szCs w:val="24"/>
        </w:rPr>
        <w:t xml:space="preserve"> </w:t>
      </w:r>
      <w:r w:rsidR="00CB2756">
        <w:rPr>
          <w:rFonts w:ascii="Times New Roman" w:hAnsi="Times New Roman" w:cs="Times New Roman"/>
          <w:i/>
          <w:color w:val="000000" w:themeColor="text1"/>
          <w:sz w:val="20"/>
          <w:szCs w:val="24"/>
        </w:rPr>
        <w:t>kasimpalli anggalle gambarana i ammatoa na bahinenna</w:t>
      </w:r>
      <w:r w:rsidR="00CB2756">
        <w:rPr>
          <w:rFonts w:ascii="Times New Roman" w:hAnsi="Times New Roman" w:cs="Times New Roman"/>
          <w:color w:val="000000" w:themeColor="text1"/>
          <w:sz w:val="20"/>
          <w:szCs w:val="24"/>
        </w:rPr>
        <w:t xml:space="preserve"> (pamali mengambil gambar sang ammatoa beserta istrinya), </w:t>
      </w:r>
      <w:r w:rsidR="00CB2756">
        <w:rPr>
          <w:rFonts w:ascii="Times New Roman" w:hAnsi="Times New Roman" w:cs="Times New Roman"/>
          <w:i/>
          <w:color w:val="000000" w:themeColor="text1"/>
          <w:sz w:val="20"/>
          <w:szCs w:val="24"/>
        </w:rPr>
        <w:t>kasimpalli a’gesere dapuru ri bokoang</w:t>
      </w:r>
      <w:r w:rsidR="00CB2756">
        <w:rPr>
          <w:rFonts w:ascii="Times New Roman" w:hAnsi="Times New Roman" w:cs="Times New Roman"/>
          <w:color w:val="000000" w:themeColor="text1"/>
          <w:sz w:val="20"/>
          <w:szCs w:val="24"/>
        </w:rPr>
        <w:t xml:space="preserve"> (pamali menggeser dapur ke belakang), </w:t>
      </w:r>
      <w:r w:rsidR="00CB2756">
        <w:rPr>
          <w:rFonts w:ascii="Times New Roman" w:hAnsi="Times New Roman" w:cs="Times New Roman"/>
          <w:i/>
          <w:color w:val="000000" w:themeColor="text1"/>
          <w:sz w:val="20"/>
          <w:szCs w:val="24"/>
        </w:rPr>
        <w:t>kasimpalli nu makkala na lohe bicaranna burunnena tu disala ia mate ri bahinenna pakonjo todo bagi bahine tu disala ia ri burunena</w:t>
      </w:r>
      <w:r w:rsidR="00CB2756">
        <w:rPr>
          <w:rFonts w:ascii="Times New Roman" w:hAnsi="Times New Roman" w:cs="Times New Roman"/>
          <w:color w:val="000000" w:themeColor="text1"/>
          <w:sz w:val="20"/>
          <w:szCs w:val="24"/>
        </w:rPr>
        <w:t xml:space="preserve"> (pamali tertawa dan banyak bicara bagi suami yang ditinggal oleh istrinya (meninggal) begitu pun dengan istri yang ditinggal oleh suaminya).</w:t>
      </w:r>
      <w:r w:rsidR="00A04D77" w:rsidRPr="00A04D77">
        <w:rPr>
          <w:rFonts w:ascii="Times New Roman" w:hAnsi="Times New Roman" w:cs="Times New Roman"/>
          <w:color w:val="000000" w:themeColor="text1"/>
          <w:sz w:val="20"/>
          <w:szCs w:val="24"/>
        </w:rPr>
        <w:t xml:space="preserve"> Jika memakai perspektif budaya dalam konsep pelestarian, kepercayaan terhadap pamali dipandang sebagai langkah untuk terus mempertahankan tradisi lisan yang turun-temurun diwariskan oleh generasi sebelumnya</w:t>
      </w:r>
      <w:r w:rsidR="00F467FA">
        <w:rPr>
          <w:rFonts w:ascii="Times New Roman" w:hAnsi="Times New Roman" w:cs="Times New Roman"/>
          <w:color w:val="000000" w:themeColor="text1"/>
          <w:sz w:val="20"/>
          <w:szCs w:val="24"/>
        </w:rPr>
        <w:t>.</w:t>
      </w:r>
    </w:p>
    <w:p w:rsidR="00A04D77" w:rsidRDefault="00A04D77" w:rsidP="00A04D77">
      <w:pPr>
        <w:spacing w:after="0" w:line="240" w:lineRule="auto"/>
        <w:jc w:val="both"/>
        <w:rPr>
          <w:rFonts w:ascii="Times New Roman" w:hAnsi="Times New Roman" w:cs="Times New Roman"/>
          <w:b/>
          <w:bCs/>
          <w:sz w:val="20"/>
          <w:szCs w:val="24"/>
        </w:rPr>
      </w:pPr>
    </w:p>
    <w:p w:rsidR="00A04D77" w:rsidRPr="00A04D77" w:rsidRDefault="00F467FA" w:rsidP="00A04D77">
      <w:pPr>
        <w:spacing w:after="0" w:line="240" w:lineRule="auto"/>
        <w:jc w:val="both"/>
        <w:rPr>
          <w:rFonts w:ascii="Times New Roman" w:hAnsi="Times New Roman" w:cs="Times New Roman"/>
          <w:b/>
          <w:iCs/>
          <w:sz w:val="20"/>
          <w:szCs w:val="24"/>
        </w:rPr>
      </w:pPr>
      <w:r>
        <w:rPr>
          <w:rFonts w:ascii="Times New Roman" w:hAnsi="Times New Roman" w:cs="Times New Roman"/>
          <w:b/>
          <w:bCs/>
          <w:sz w:val="20"/>
          <w:szCs w:val="24"/>
        </w:rPr>
        <w:t>Kata K</w:t>
      </w:r>
      <w:r w:rsidR="00A04D77" w:rsidRPr="00A04D77">
        <w:rPr>
          <w:rFonts w:ascii="Times New Roman" w:hAnsi="Times New Roman" w:cs="Times New Roman"/>
          <w:b/>
          <w:bCs/>
          <w:sz w:val="20"/>
          <w:szCs w:val="24"/>
        </w:rPr>
        <w:t xml:space="preserve">unci: </w:t>
      </w:r>
      <w:r>
        <w:rPr>
          <w:rFonts w:ascii="Times New Roman" w:hAnsi="Times New Roman" w:cs="Times New Roman"/>
          <w:b/>
          <w:iCs/>
          <w:sz w:val="20"/>
          <w:szCs w:val="24"/>
        </w:rPr>
        <w:t>Kajang, Pamali, S</w:t>
      </w:r>
      <w:r w:rsidR="00A04D77" w:rsidRPr="00A04D77">
        <w:rPr>
          <w:rFonts w:ascii="Times New Roman" w:hAnsi="Times New Roman" w:cs="Times New Roman"/>
          <w:b/>
          <w:iCs/>
          <w:sz w:val="20"/>
          <w:szCs w:val="24"/>
        </w:rPr>
        <w:t>emiotika</w:t>
      </w:r>
    </w:p>
    <w:p w:rsidR="00652474" w:rsidRPr="009A0817" w:rsidRDefault="00652474" w:rsidP="0025055F">
      <w:pPr>
        <w:spacing w:after="0" w:line="240" w:lineRule="auto"/>
        <w:jc w:val="both"/>
        <w:rPr>
          <w:rFonts w:ascii="Times New Roman" w:hAnsi="Times New Roman" w:cs="Times New Roman"/>
          <w:b/>
          <w:bCs/>
          <w:i/>
          <w:iCs/>
          <w:color w:val="FF0000"/>
          <w:sz w:val="20"/>
          <w:szCs w:val="20"/>
          <w:lang w:val="id-ID"/>
        </w:rPr>
      </w:pPr>
    </w:p>
    <w:p w:rsidR="00652474" w:rsidRPr="009A0817" w:rsidRDefault="00652474" w:rsidP="0025055F">
      <w:pPr>
        <w:spacing w:after="0" w:line="240" w:lineRule="auto"/>
        <w:rPr>
          <w:rFonts w:ascii="Times New Roman" w:hAnsi="Times New Roman" w:cs="Times New Roman"/>
          <w:b/>
          <w:bCs/>
          <w:i/>
          <w:iCs/>
          <w:color w:val="FF0000"/>
          <w:sz w:val="20"/>
          <w:szCs w:val="20"/>
          <w:lang w:val="id-ID"/>
        </w:rPr>
      </w:pPr>
    </w:p>
    <w:p w:rsidR="00652474" w:rsidRPr="00DC622A" w:rsidRDefault="00652474" w:rsidP="00652474">
      <w:pPr>
        <w:spacing w:after="0" w:line="240" w:lineRule="auto"/>
        <w:jc w:val="center"/>
        <w:rPr>
          <w:rFonts w:ascii="Times New Roman" w:hAnsi="Times New Roman" w:cs="Times New Roman"/>
          <w:sz w:val="20"/>
          <w:szCs w:val="20"/>
        </w:rPr>
      </w:pPr>
      <w:r w:rsidRPr="00DC622A">
        <w:rPr>
          <w:rFonts w:ascii="Times New Roman" w:hAnsi="Times New Roman" w:cs="Times New Roman"/>
          <w:b/>
          <w:bCs/>
          <w:i/>
          <w:iCs/>
          <w:sz w:val="20"/>
          <w:szCs w:val="20"/>
        </w:rPr>
        <w:t>ABSTRACT</w:t>
      </w:r>
    </w:p>
    <w:p w:rsidR="00712159" w:rsidRDefault="00DC622A" w:rsidP="00DC622A">
      <w:pPr>
        <w:spacing w:after="0" w:line="240" w:lineRule="auto"/>
        <w:jc w:val="both"/>
        <w:rPr>
          <w:rFonts w:ascii="Times New Roman" w:hAnsi="Times New Roman" w:cs="Times New Roman"/>
          <w:i/>
          <w:sz w:val="20"/>
        </w:rPr>
        <w:sectPr w:rsidR="00712159" w:rsidSect="0074453D">
          <w:headerReference w:type="default" r:id="rId9"/>
          <w:footerReference w:type="default" r:id="rId10"/>
          <w:headerReference w:type="first" r:id="rId11"/>
          <w:footerReference w:type="first" r:id="rId12"/>
          <w:pgSz w:w="11907" w:h="16840" w:code="9"/>
          <w:pgMar w:top="1701" w:right="1701" w:bottom="1701" w:left="2268" w:header="1134" w:footer="1134" w:gutter="0"/>
          <w:pgNumType w:start="1"/>
          <w:cols w:space="566"/>
          <w:titlePg/>
          <w:docGrid w:linePitch="360"/>
        </w:sectPr>
      </w:pPr>
      <w:r w:rsidRPr="005D16A8">
        <w:rPr>
          <w:rFonts w:ascii="Times New Roman" w:hAnsi="Times New Roman" w:cs="Times New Roman"/>
          <w:i/>
          <w:sz w:val="20"/>
        </w:rPr>
        <w:t xml:space="preserve">The traditional expression often used by the community is the expression pamali. Pamali means expressions that contain a kind of prohibition. One area that still adheres to customs and traditions, including the expression pamali is Kajang. It contains a message so that its meaning must be truly understood so that there is no misperception. This </w:t>
      </w:r>
      <w:proofErr w:type="gramStart"/>
      <w:r w:rsidRPr="005D16A8">
        <w:rPr>
          <w:rFonts w:ascii="Times New Roman" w:hAnsi="Times New Roman" w:cs="Times New Roman"/>
          <w:i/>
          <w:sz w:val="20"/>
        </w:rPr>
        <w:t>research  aims</w:t>
      </w:r>
      <w:proofErr w:type="gramEnd"/>
      <w:r w:rsidRPr="005D16A8">
        <w:rPr>
          <w:rFonts w:ascii="Times New Roman" w:hAnsi="Times New Roman" w:cs="Times New Roman"/>
          <w:i/>
          <w:sz w:val="20"/>
        </w:rPr>
        <w:t xml:space="preserve"> to understand the meaning contained in the pamali of the Kajang community, especially the adat area. The type of research used is Halliday's social semiotic research using qualitative methods. The data analyzed were oral </w:t>
      </w:r>
    </w:p>
    <w:p w:rsidR="00DC622A" w:rsidRPr="005D16A8" w:rsidRDefault="00DC622A" w:rsidP="00DC622A">
      <w:pPr>
        <w:spacing w:after="0" w:line="240" w:lineRule="auto"/>
        <w:jc w:val="both"/>
        <w:rPr>
          <w:rFonts w:ascii="Times New Roman" w:hAnsi="Times New Roman" w:cs="Times New Roman"/>
          <w:i/>
          <w:sz w:val="20"/>
        </w:rPr>
      </w:pPr>
      <w:r w:rsidRPr="005D16A8">
        <w:rPr>
          <w:rFonts w:ascii="Times New Roman" w:hAnsi="Times New Roman" w:cs="Times New Roman"/>
          <w:i/>
          <w:sz w:val="20"/>
        </w:rPr>
        <w:lastRenderedPageBreak/>
        <w:t>data in the form of pamali obtained through interviews with community leaders as informants. The results of the analysis show that the indigenous community pamali is a meaningful symbol. It is part of the wealth of disclosure of the beliefs of the Kajang community. Even though there have been many shifts, but the concern of the people who do not want to harm the sacredness of the Kajang customary area makes the pamali still exist and has a high position for the Kajang community. Some of the pamali that are still believed by the adat leader or Ammatoa are the results of the balla nu material, the spell stone (pamali makes the house with the raw materials are bricks, the ammake call for bangkeng (pamali using footwear), plus ammake spell clothes (pamali using a red shirt), in addition to the Borong ri paralle ada'a (pamali taking rattan in traditional forest), kasimpalli anggalle gambarana i ammatoa na bahinenna (pamali taking a picture of the ammatoa and his wife), a'gesere dapuru ri bokoang ward (pamali shifts the kitchen backward), kasimpalli nu makkala na lohe, barannna burunnena, when he was known as ri bahinenna pakonjo todo for bahine, he was ri burunena (pamali laughed and talked a lot to the husband left by his wife (died) as well as the wife left by her husband) If using a cultural perspective in the concept of conservation, trust in wisdom is seen as a step to continue to maintain oral traditions passed down from before  generation.</w:t>
      </w:r>
    </w:p>
    <w:p w:rsidR="00DC622A" w:rsidRPr="005D16A8" w:rsidRDefault="00DC622A" w:rsidP="00DC622A">
      <w:pPr>
        <w:spacing w:after="0" w:line="240" w:lineRule="auto"/>
        <w:jc w:val="both"/>
        <w:rPr>
          <w:rFonts w:ascii="Times New Roman" w:hAnsi="Times New Roman" w:cs="Times New Roman"/>
          <w:i/>
          <w:sz w:val="20"/>
        </w:rPr>
      </w:pPr>
    </w:p>
    <w:p w:rsidR="00DC622A" w:rsidRPr="005D16A8" w:rsidRDefault="00DC622A" w:rsidP="00DC622A">
      <w:pPr>
        <w:spacing w:after="0" w:line="240" w:lineRule="auto"/>
        <w:jc w:val="both"/>
        <w:rPr>
          <w:rFonts w:ascii="Times New Roman" w:hAnsi="Times New Roman" w:cs="Times New Roman"/>
          <w:b/>
          <w:i/>
          <w:sz w:val="20"/>
        </w:rPr>
      </w:pPr>
      <w:r w:rsidRPr="005D16A8">
        <w:rPr>
          <w:rFonts w:ascii="Times New Roman" w:hAnsi="Times New Roman" w:cs="Times New Roman"/>
          <w:b/>
          <w:i/>
          <w:sz w:val="20"/>
        </w:rPr>
        <w:t>Keywords: Kajang, Pamali, Semiotics</w:t>
      </w:r>
    </w:p>
    <w:p w:rsidR="00C60869" w:rsidRDefault="00C60869" w:rsidP="00C60869">
      <w:pPr>
        <w:spacing w:after="0" w:line="240" w:lineRule="auto"/>
        <w:jc w:val="both"/>
        <w:rPr>
          <w:rFonts w:ascii="Times New Roman" w:hAnsi="Times New Roman" w:cs="Times New Roman"/>
          <w:b/>
          <w:bCs/>
          <w:sz w:val="24"/>
          <w:szCs w:val="24"/>
        </w:rPr>
      </w:pPr>
    </w:p>
    <w:p w:rsidR="00C60869" w:rsidRDefault="00C60869" w:rsidP="00C60869">
      <w:pPr>
        <w:spacing w:after="0" w:line="240" w:lineRule="auto"/>
        <w:jc w:val="both"/>
        <w:rPr>
          <w:rFonts w:ascii="Times New Roman" w:hAnsi="Times New Roman" w:cs="Times New Roman"/>
          <w:b/>
          <w:bCs/>
          <w:sz w:val="24"/>
          <w:szCs w:val="24"/>
        </w:rPr>
      </w:pPr>
    </w:p>
    <w:p w:rsidR="00C60869" w:rsidRDefault="00C60869" w:rsidP="0074453D">
      <w:pPr>
        <w:spacing w:after="0" w:line="360" w:lineRule="auto"/>
        <w:jc w:val="both"/>
        <w:rPr>
          <w:rFonts w:ascii="Times New Roman" w:hAnsi="Times New Roman" w:cs="Times New Roman"/>
          <w:b/>
          <w:bCs/>
          <w:sz w:val="24"/>
          <w:szCs w:val="24"/>
        </w:rPr>
        <w:sectPr w:rsidR="00C60869" w:rsidSect="0074453D">
          <w:headerReference w:type="first" r:id="rId13"/>
          <w:pgSz w:w="11907" w:h="16840" w:code="9"/>
          <w:pgMar w:top="1701" w:right="1701" w:bottom="1701" w:left="2268" w:header="1134" w:footer="1134" w:gutter="0"/>
          <w:pgNumType w:start="1"/>
          <w:cols w:space="566"/>
          <w:titlePg/>
          <w:docGrid w:linePitch="360"/>
        </w:sectPr>
      </w:pPr>
    </w:p>
    <w:p w:rsidR="00C60869" w:rsidRDefault="00C60869" w:rsidP="003109D6">
      <w:pPr>
        <w:spacing w:after="0" w:line="360" w:lineRule="auto"/>
        <w:jc w:val="both"/>
        <w:rPr>
          <w:rFonts w:ascii="Times New Roman" w:hAnsi="Times New Roman" w:cs="Times New Roman"/>
          <w:b/>
          <w:bCs/>
          <w:sz w:val="24"/>
          <w:szCs w:val="24"/>
        </w:rPr>
      </w:pPr>
      <w:r w:rsidRPr="007E337E">
        <w:rPr>
          <w:rFonts w:ascii="Times New Roman" w:hAnsi="Times New Roman" w:cs="Times New Roman"/>
          <w:b/>
          <w:bCs/>
          <w:sz w:val="24"/>
          <w:szCs w:val="24"/>
        </w:rPr>
        <w:t>PENDAHULUAN</w:t>
      </w:r>
    </w:p>
    <w:p w:rsidR="00CC1970" w:rsidRDefault="00CC1970" w:rsidP="003109D6">
      <w:pPr>
        <w:spacing w:after="0" w:line="360" w:lineRule="auto"/>
        <w:ind w:firstLine="720"/>
        <w:jc w:val="both"/>
        <w:rPr>
          <w:rFonts w:ascii="Times New Roman" w:hAnsi="Times New Roman"/>
          <w:color w:val="000000" w:themeColor="text1"/>
          <w:sz w:val="24"/>
          <w:szCs w:val="24"/>
          <w:lang w:val="id-ID"/>
        </w:rPr>
      </w:pPr>
      <w:r w:rsidRPr="00CC1970">
        <w:rPr>
          <w:rFonts w:ascii="Times New Roman" w:hAnsi="Times New Roman"/>
          <w:color w:val="000000" w:themeColor="text1"/>
          <w:sz w:val="24"/>
          <w:szCs w:val="24"/>
          <w:lang w:val="id-ID"/>
        </w:rPr>
        <w:t>Masyarakat dan kebudayaan melekat pada eksistensi kehidupan manusia, sebagai manifestasi dari hakikatnya sebagai mahluk berbudaya. Dalam masyarakat terdapat ikatan-ikatan yang berupa tujuan, keyakinan, dan tindakan dalam bentuk interaksi sosial. Kehidupan masyarakat telah membentuk suatu pola perilaku kehidupan  warganya yang berwujud kebudayaan dan mengalami proses pewarisan nilai budaya dan nilai sosial dari generasi ke generasi berikutnya, di sampin</w:t>
      </w:r>
      <w:r w:rsidR="00DA7F81" w:rsidRPr="00DA7F81">
        <w:rPr>
          <w:rFonts w:ascii="Times New Roman" w:hAnsi="Times New Roman"/>
          <w:color w:val="000000" w:themeColor="text1"/>
          <w:sz w:val="24"/>
          <w:szCs w:val="24"/>
          <w:lang w:val="id-ID"/>
        </w:rPr>
        <w:t>g</w:t>
      </w:r>
      <w:r w:rsidRPr="00CC1970">
        <w:rPr>
          <w:rFonts w:ascii="Times New Roman" w:hAnsi="Times New Roman"/>
          <w:color w:val="000000" w:themeColor="text1"/>
          <w:sz w:val="24"/>
          <w:szCs w:val="24"/>
          <w:lang w:val="id-ID"/>
        </w:rPr>
        <w:t xml:space="preserve"> terjadinya transformasi.</w:t>
      </w:r>
    </w:p>
    <w:p w:rsidR="00CC1970" w:rsidRDefault="00CC1970" w:rsidP="003109D6">
      <w:pPr>
        <w:spacing w:after="0" w:line="360" w:lineRule="auto"/>
        <w:ind w:firstLine="720"/>
        <w:jc w:val="both"/>
        <w:rPr>
          <w:rFonts w:ascii="Times New Roman" w:hAnsi="Times New Roman"/>
          <w:color w:val="000000" w:themeColor="text1"/>
          <w:sz w:val="24"/>
          <w:szCs w:val="24"/>
          <w:lang w:val="id-ID"/>
        </w:rPr>
      </w:pPr>
      <w:r w:rsidRPr="00CC1970">
        <w:rPr>
          <w:rFonts w:ascii="Times New Roman" w:hAnsi="Times New Roman"/>
          <w:color w:val="000000" w:themeColor="text1"/>
          <w:sz w:val="24"/>
          <w:szCs w:val="24"/>
        </w:rPr>
        <w:t xml:space="preserve">Kebudayaan merupakan sebuah sistem yang diciptakan oleh masyarakat untuk kelangsungan masyarakat itu pula. Menurut Koentjaraningrat (2009: 144) ada </w:t>
      </w:r>
      <w:r w:rsidRPr="00CC1970">
        <w:rPr>
          <w:rFonts w:ascii="Times New Roman" w:hAnsi="Times New Roman"/>
          <w:color w:val="000000" w:themeColor="text1"/>
          <w:sz w:val="24"/>
          <w:szCs w:val="24"/>
        </w:rPr>
        <w:t xml:space="preserve">tujuh unsur budaya yang hidup di dalam sistem masyarakat yaitu (1) </w:t>
      </w:r>
      <w:r w:rsidR="00DA7F81" w:rsidRPr="00CC1970">
        <w:rPr>
          <w:rFonts w:ascii="Times New Roman" w:hAnsi="Times New Roman"/>
          <w:color w:val="000000" w:themeColor="text1"/>
          <w:sz w:val="24"/>
          <w:szCs w:val="24"/>
        </w:rPr>
        <w:t xml:space="preserve">sistem kepercayaan, (2) ilmu pengetahuan, (3) sistem </w:t>
      </w:r>
      <w:r w:rsidRPr="00CC1970">
        <w:rPr>
          <w:rFonts w:ascii="Times New Roman" w:hAnsi="Times New Roman"/>
          <w:color w:val="000000" w:themeColor="text1"/>
          <w:sz w:val="24"/>
          <w:szCs w:val="24"/>
        </w:rPr>
        <w:t xml:space="preserve">sosial dan organisasi kemasyarakatan, (4) bahasa, (5) kesenian, (6) sistem pekerjaan, dan (7) sistem teknologi. Dari kebudayaan-kebudayaan yang hidup dalam masyarakat dalam jangka waktu yang lama, masyarakat membentuk pola-pola dari unsur-unsur kebudayaan di atas. </w:t>
      </w:r>
      <w:r w:rsidRPr="00CC1970">
        <w:rPr>
          <w:rFonts w:ascii="Times New Roman" w:hAnsi="Times New Roman"/>
          <w:color w:val="000000" w:themeColor="text1"/>
          <w:sz w:val="24"/>
          <w:szCs w:val="24"/>
          <w:lang w:val="id-ID"/>
        </w:rPr>
        <w:t xml:space="preserve"> </w:t>
      </w:r>
    </w:p>
    <w:p w:rsidR="00712159" w:rsidRDefault="00CC1970" w:rsidP="003109D6">
      <w:pPr>
        <w:spacing w:after="0" w:line="360" w:lineRule="auto"/>
        <w:ind w:firstLine="720"/>
        <w:jc w:val="both"/>
        <w:rPr>
          <w:rFonts w:ascii="Times New Roman" w:hAnsi="Times New Roman"/>
          <w:color w:val="000000" w:themeColor="text1"/>
          <w:sz w:val="24"/>
          <w:szCs w:val="24"/>
        </w:rPr>
        <w:sectPr w:rsidR="00712159" w:rsidSect="00CC1970">
          <w:headerReference w:type="default" r:id="rId14"/>
          <w:headerReference w:type="first" r:id="rId15"/>
          <w:type w:val="continuous"/>
          <w:pgSz w:w="11907" w:h="16840" w:code="9"/>
          <w:pgMar w:top="1701" w:right="1701" w:bottom="1701" w:left="2268" w:header="1134" w:footer="1134" w:gutter="0"/>
          <w:pgNumType w:start="1"/>
          <w:cols w:num="2" w:space="566"/>
          <w:titlePg/>
          <w:docGrid w:linePitch="360"/>
        </w:sectPr>
      </w:pPr>
      <w:r w:rsidRPr="00CC1970">
        <w:rPr>
          <w:rFonts w:ascii="Times New Roman" w:hAnsi="Times New Roman"/>
          <w:color w:val="000000" w:themeColor="text1"/>
          <w:sz w:val="24"/>
          <w:szCs w:val="24"/>
        </w:rPr>
        <w:t>Salah satu produk budaya yaitu sastra lisan. Penyajian sastra lisan (sastra tutur) dalam masyarakat memiliki tujuan atau motif yang beragam, dan yang terpenting di antaranya adalah memberikan pengajaran atau pendidikan, seperti halnya dengan ungkapan tradisional. Menurut Jamali</w:t>
      </w:r>
      <w:r w:rsidRPr="00CC1970">
        <w:rPr>
          <w:rFonts w:ascii="Times New Roman" w:hAnsi="Times New Roman"/>
          <w:color w:val="000000" w:themeColor="text1"/>
          <w:sz w:val="24"/>
          <w:szCs w:val="24"/>
          <w:lang w:val="id-ID"/>
        </w:rPr>
        <w:t>e</w:t>
      </w:r>
      <w:r w:rsidRPr="00CC1970">
        <w:rPr>
          <w:rFonts w:ascii="Times New Roman" w:hAnsi="Times New Roman"/>
          <w:color w:val="000000" w:themeColor="text1"/>
          <w:sz w:val="24"/>
          <w:szCs w:val="24"/>
        </w:rPr>
        <w:t xml:space="preserve"> dan Juhriyansyah </w:t>
      </w:r>
    </w:p>
    <w:p w:rsidR="00CC1970" w:rsidRDefault="00CC1970" w:rsidP="00712159">
      <w:pPr>
        <w:spacing w:after="0" w:line="360" w:lineRule="auto"/>
        <w:jc w:val="both"/>
        <w:rPr>
          <w:rFonts w:ascii="Times New Roman" w:hAnsi="Times New Roman"/>
          <w:color w:val="000000" w:themeColor="text1"/>
          <w:sz w:val="24"/>
          <w:szCs w:val="24"/>
          <w:lang w:val="id-ID"/>
        </w:rPr>
      </w:pPr>
      <w:r w:rsidRPr="00CC1970">
        <w:rPr>
          <w:rFonts w:ascii="Times New Roman" w:hAnsi="Times New Roman"/>
          <w:color w:val="000000" w:themeColor="text1"/>
          <w:sz w:val="24"/>
          <w:szCs w:val="24"/>
        </w:rPr>
        <w:lastRenderedPageBreak/>
        <w:t xml:space="preserve">Dalle (2013), ungkapan tradisional adalah perkataan yang menyatakan suatu makna atau maksud tertentu dengan bahasa kias yang mengandung nilai-nilai luhur, moral, etika, nilai-nilai pendidikan yang selalu berpegang teguh pada norma-norma yang berlaku di masyarakat, dan adat istiadat secara turun temurun serta dituturkan dengan kata-kata yang singkat namun mudah dipahami atau dimengerti sebagai gagasan-gagasan setempat yang bersifat bijaksana, penuh kearifan, bernilai baik, yang tertanam dan diikuti oleh anggota masyarakatnya. </w:t>
      </w:r>
    </w:p>
    <w:p w:rsidR="00CC1970" w:rsidRDefault="00CC1970" w:rsidP="003109D6">
      <w:pPr>
        <w:spacing w:after="0" w:line="360" w:lineRule="auto"/>
        <w:ind w:firstLine="720"/>
        <w:jc w:val="both"/>
        <w:rPr>
          <w:rFonts w:ascii="Times New Roman" w:hAnsi="Times New Roman"/>
          <w:color w:val="000000" w:themeColor="text1"/>
          <w:sz w:val="24"/>
          <w:szCs w:val="24"/>
          <w:lang w:val="id-ID"/>
        </w:rPr>
      </w:pPr>
      <w:r w:rsidRPr="00CC1970">
        <w:rPr>
          <w:rFonts w:ascii="Times New Roman" w:hAnsi="Times New Roman"/>
          <w:color w:val="000000" w:themeColor="text1"/>
          <w:sz w:val="24"/>
          <w:szCs w:val="24"/>
          <w:lang w:val="id-ID"/>
        </w:rPr>
        <w:t>U</w:t>
      </w:r>
      <w:r w:rsidRPr="00CC1970">
        <w:rPr>
          <w:rFonts w:ascii="Times New Roman" w:hAnsi="Times New Roman"/>
          <w:color w:val="000000" w:themeColor="text1"/>
          <w:sz w:val="24"/>
          <w:szCs w:val="24"/>
        </w:rPr>
        <w:t xml:space="preserve">ngkapan tradisional yang sering digunakan oleh masyarakat yaitu ungkapan </w:t>
      </w:r>
      <w:r w:rsidRPr="00CC1970">
        <w:rPr>
          <w:rFonts w:ascii="Times New Roman" w:hAnsi="Times New Roman"/>
          <w:i/>
          <w:iCs/>
          <w:color w:val="000000" w:themeColor="text1"/>
          <w:sz w:val="24"/>
          <w:szCs w:val="24"/>
        </w:rPr>
        <w:t>pamali</w:t>
      </w:r>
      <w:r w:rsidRPr="00CC1970">
        <w:rPr>
          <w:rFonts w:ascii="Times New Roman" w:hAnsi="Times New Roman"/>
          <w:color w:val="000000" w:themeColor="text1"/>
          <w:sz w:val="24"/>
          <w:szCs w:val="24"/>
        </w:rPr>
        <w:t>. Pamali berarti ungkapan-ungkapan yang mengandung semacam larangan atau pantangan untuk dilaku</w:t>
      </w:r>
      <w:r w:rsidR="00DA7F81">
        <w:rPr>
          <w:rFonts w:ascii="Times New Roman" w:hAnsi="Times New Roman"/>
          <w:color w:val="000000" w:themeColor="text1"/>
          <w:sz w:val="24"/>
          <w:szCs w:val="24"/>
        </w:rPr>
        <w:t>kan. Menurut Danadibrata (</w:t>
      </w:r>
      <w:r w:rsidRPr="00CC1970">
        <w:rPr>
          <w:rFonts w:ascii="Times New Roman" w:hAnsi="Times New Roman"/>
          <w:color w:val="000000" w:themeColor="text1"/>
          <w:sz w:val="24"/>
          <w:szCs w:val="24"/>
        </w:rPr>
        <w:t xml:space="preserve">Widiastuti, 2015), menyebutkan bahwa pamali adalah sebagai suatu larangan yang akan mendatangkan celaka jika dilanggar. Pamali meskipun dianggap sudah tidak relevan dengan kondisi zaman yang sudah maju, namun bagi sebagian besar masyarakat tetap memandang pamali sebagai sebuah isyarat dari para pendahulu yang harus </w:t>
      </w:r>
      <w:r w:rsidRPr="00CC1970">
        <w:rPr>
          <w:rFonts w:ascii="Times New Roman" w:hAnsi="Times New Roman"/>
          <w:color w:val="000000" w:themeColor="text1"/>
          <w:sz w:val="24"/>
          <w:szCs w:val="24"/>
        </w:rPr>
        <w:t>dipatuhi. Oleh karena itu, pamali masih tetap diwariskan kepada generasinya dengan harapan generasi selanjutnya dapat mematuhi demi keselamatan hidup yang akan dihadapinya (Uniawati, 2014).</w:t>
      </w:r>
      <w:r w:rsidRPr="00CC1970">
        <w:rPr>
          <w:rFonts w:ascii="Times New Roman" w:hAnsi="Times New Roman"/>
          <w:color w:val="000000" w:themeColor="text1"/>
          <w:sz w:val="24"/>
          <w:szCs w:val="24"/>
          <w:lang w:val="id-ID"/>
        </w:rPr>
        <w:t xml:space="preserve"> </w:t>
      </w:r>
    </w:p>
    <w:p w:rsidR="00CC1970" w:rsidRDefault="006C4F02" w:rsidP="003109D6">
      <w:pPr>
        <w:spacing w:after="0" w:line="360" w:lineRule="auto"/>
        <w:ind w:firstLine="720"/>
        <w:jc w:val="both"/>
        <w:rPr>
          <w:rFonts w:ascii="Times New Roman" w:eastAsia="Times New Roman" w:hAnsi="Times New Roman"/>
          <w:color w:val="000000" w:themeColor="text1"/>
          <w:sz w:val="24"/>
          <w:szCs w:val="24"/>
          <w:lang w:eastAsia="id-ID"/>
        </w:rPr>
      </w:pPr>
      <w:r>
        <w:rPr>
          <w:rFonts w:ascii="Times New Roman" w:hAnsi="Times New Roman"/>
          <w:color w:val="000000" w:themeColor="text1"/>
          <w:sz w:val="24"/>
          <w:szCs w:val="24"/>
        </w:rPr>
        <w:t>Daerah yang menerapkan ungkapan pamali tersebut adalah Kajang.</w:t>
      </w:r>
      <w:r w:rsidR="00CC1970" w:rsidRPr="00CC1970">
        <w:rPr>
          <w:rFonts w:ascii="Times New Roman" w:hAnsi="Times New Roman"/>
          <w:color w:val="000000" w:themeColor="text1"/>
          <w:sz w:val="24"/>
          <w:szCs w:val="24"/>
        </w:rPr>
        <w:t xml:space="preserve"> Kajang merupakan daerah yang berada di Kabupaten Bulukumba Provinsi Sulawesi Selatan dengan ketua adat yang disebut </w:t>
      </w:r>
      <w:r w:rsidR="00CC1970" w:rsidRPr="00CC1970">
        <w:rPr>
          <w:rFonts w:ascii="Times New Roman" w:hAnsi="Times New Roman"/>
          <w:i/>
          <w:color w:val="000000" w:themeColor="text1"/>
          <w:sz w:val="24"/>
          <w:szCs w:val="24"/>
        </w:rPr>
        <w:t>Ammatoa</w:t>
      </w:r>
      <w:r w:rsidR="00CC1970" w:rsidRPr="00CC1970">
        <w:rPr>
          <w:rFonts w:ascii="Times New Roman" w:hAnsi="Times New Roman"/>
          <w:color w:val="000000" w:themeColor="text1"/>
          <w:sz w:val="24"/>
          <w:szCs w:val="24"/>
        </w:rPr>
        <w:t xml:space="preserve">. </w:t>
      </w:r>
      <w:r w:rsidR="00CC1970" w:rsidRPr="00CC1970">
        <w:rPr>
          <w:rFonts w:ascii="Times New Roman" w:eastAsia="Times New Roman" w:hAnsi="Times New Roman"/>
          <w:color w:val="000000" w:themeColor="text1"/>
          <w:sz w:val="24"/>
          <w:szCs w:val="24"/>
          <w:lang w:eastAsia="id-ID"/>
        </w:rPr>
        <w:t>Masyarakat Kajang merupakan masyarakat yang masih memegang teguh adat dan tradisi sehingga nilai budaya memiliki makna yang sangat mendalam. Kekuatan nilai tradisi ini yang membuat masyarakat kajang tidak dapat menolak berbagai warisan pengetahuan dan keyakina</w:t>
      </w:r>
      <w:r w:rsidR="00CC1970">
        <w:rPr>
          <w:rFonts w:ascii="Times New Roman" w:eastAsia="Times New Roman" w:hAnsi="Times New Roman"/>
          <w:color w:val="000000" w:themeColor="text1"/>
          <w:sz w:val="24"/>
          <w:szCs w:val="24"/>
          <w:lang w:eastAsia="id-ID"/>
        </w:rPr>
        <w:t>n akan kebudayaan dari leluhur.</w:t>
      </w:r>
    </w:p>
    <w:p w:rsidR="00712159" w:rsidRDefault="00CC1970" w:rsidP="003109D6">
      <w:pPr>
        <w:spacing w:after="0" w:line="360" w:lineRule="auto"/>
        <w:ind w:firstLine="720"/>
        <w:jc w:val="both"/>
        <w:rPr>
          <w:rFonts w:ascii="Times New Roman" w:hAnsi="Times New Roman" w:cs="Times New Roman"/>
          <w:color w:val="000000" w:themeColor="text1"/>
          <w:sz w:val="24"/>
          <w:szCs w:val="24"/>
        </w:rPr>
        <w:sectPr w:rsidR="00712159" w:rsidSect="00712159">
          <w:headerReference w:type="first" r:id="rId16"/>
          <w:pgSz w:w="11907" w:h="16840" w:code="9"/>
          <w:pgMar w:top="1701" w:right="1701" w:bottom="1701" w:left="2268" w:header="1134" w:footer="1134" w:gutter="0"/>
          <w:pgNumType w:start="1"/>
          <w:cols w:num="2" w:space="566"/>
          <w:titlePg/>
          <w:docGrid w:linePitch="360"/>
        </w:sectPr>
      </w:pPr>
      <w:r w:rsidRPr="00B45F29">
        <w:rPr>
          <w:rFonts w:ascii="Times New Roman" w:eastAsia="Times New Roman" w:hAnsi="Times New Roman" w:cs="Times New Roman"/>
          <w:color w:val="000000" w:themeColor="text1"/>
          <w:sz w:val="24"/>
          <w:szCs w:val="24"/>
          <w:lang w:eastAsia="id-ID"/>
        </w:rPr>
        <w:t xml:space="preserve">Masyarakat hanya dapat melakukan penyesuaian dengan berbagai aturan tentang kebudayaan yang di dalamnya termasuk tatanan kehidupan adat-istiadat. </w:t>
      </w:r>
      <w:r w:rsidRPr="00B45F29">
        <w:rPr>
          <w:rFonts w:ascii="Times New Roman" w:hAnsi="Times New Roman" w:cs="Times New Roman"/>
          <w:color w:val="000000" w:themeColor="text1"/>
          <w:sz w:val="24"/>
          <w:szCs w:val="24"/>
        </w:rPr>
        <w:t xml:space="preserve">Apalagi di jaman yang sudah modern ini, sudah tentu banyak perubahan-perubahan yang terjadi pada pola hidup masyarakatnya. Pamali mengandung pesan sehingga harus benar-benar dapat dipahami maknanya agar tidak </w:t>
      </w:r>
    </w:p>
    <w:p w:rsidR="00CC1970" w:rsidRDefault="00CC1970" w:rsidP="00712159">
      <w:pPr>
        <w:spacing w:after="0" w:line="360" w:lineRule="auto"/>
        <w:jc w:val="both"/>
        <w:rPr>
          <w:rFonts w:ascii="Times New Roman" w:hAnsi="Times New Roman" w:cs="Times New Roman"/>
          <w:color w:val="000000" w:themeColor="text1"/>
          <w:sz w:val="24"/>
          <w:szCs w:val="24"/>
        </w:rPr>
      </w:pPr>
      <w:r w:rsidRPr="00B45F29">
        <w:rPr>
          <w:rFonts w:ascii="Times New Roman" w:hAnsi="Times New Roman" w:cs="Times New Roman"/>
          <w:color w:val="000000" w:themeColor="text1"/>
          <w:sz w:val="24"/>
          <w:szCs w:val="24"/>
        </w:rPr>
        <w:lastRenderedPageBreak/>
        <w:t>terjadi kesalahan persepsi terhadapnya</w:t>
      </w:r>
      <w:r w:rsidRPr="00B45F29">
        <w:rPr>
          <w:rFonts w:ascii="Times New Roman" w:hAnsi="Times New Roman" w:cs="Times New Roman"/>
          <w:color w:val="000000" w:themeColor="text1"/>
          <w:sz w:val="24"/>
          <w:szCs w:val="24"/>
          <w:lang w:val="id-ID"/>
        </w:rPr>
        <w:t xml:space="preserve"> sehingga diperlukan kajian semiotika </w:t>
      </w:r>
      <w:r w:rsidRPr="00B45F29">
        <w:rPr>
          <w:rFonts w:ascii="Times New Roman" w:hAnsi="Times New Roman" w:cs="Times New Roman"/>
          <w:i/>
          <w:color w:val="000000" w:themeColor="text1"/>
          <w:sz w:val="24"/>
          <w:szCs w:val="24"/>
          <w:lang w:val="id-ID"/>
        </w:rPr>
        <w:t>halliday</w:t>
      </w:r>
      <w:r w:rsidRPr="00B45F29">
        <w:rPr>
          <w:rFonts w:ascii="Times New Roman" w:hAnsi="Times New Roman" w:cs="Times New Roman"/>
          <w:color w:val="000000" w:themeColor="text1"/>
          <w:sz w:val="24"/>
          <w:szCs w:val="24"/>
          <w:lang w:val="id-ID"/>
        </w:rPr>
        <w:t xml:space="preserve"> untuk memahami makna yang terkandung dalam pamali masyarakat kajang tersebut</w:t>
      </w:r>
      <w:r w:rsidRPr="00B45F29">
        <w:rPr>
          <w:rFonts w:ascii="Times New Roman" w:hAnsi="Times New Roman" w:cs="Times New Roman"/>
          <w:color w:val="000000" w:themeColor="text1"/>
          <w:sz w:val="24"/>
          <w:szCs w:val="24"/>
        </w:rPr>
        <w:t>.</w:t>
      </w:r>
    </w:p>
    <w:p w:rsidR="00CC1970" w:rsidRDefault="00CC1970" w:rsidP="006D6B2D">
      <w:pPr>
        <w:spacing w:after="0" w:line="360" w:lineRule="auto"/>
        <w:jc w:val="both"/>
        <w:rPr>
          <w:rFonts w:ascii="Times New Roman" w:hAnsi="Times New Roman" w:cs="Times New Roman"/>
          <w:color w:val="000000" w:themeColor="text1"/>
          <w:sz w:val="24"/>
          <w:szCs w:val="24"/>
        </w:rPr>
      </w:pPr>
    </w:p>
    <w:p w:rsidR="00CC1970" w:rsidRPr="00853C2D" w:rsidRDefault="00CC1970" w:rsidP="003109D6">
      <w:pPr>
        <w:spacing w:after="0" w:line="360" w:lineRule="auto"/>
        <w:jc w:val="both"/>
        <w:rPr>
          <w:rFonts w:ascii="Times New Roman" w:hAnsi="Times New Roman" w:cs="Times New Roman"/>
          <w:b/>
          <w:color w:val="000000" w:themeColor="text1"/>
          <w:sz w:val="24"/>
          <w:szCs w:val="24"/>
        </w:rPr>
      </w:pPr>
      <w:r w:rsidRPr="00853C2D">
        <w:rPr>
          <w:rFonts w:ascii="Times New Roman" w:hAnsi="Times New Roman" w:cs="Times New Roman"/>
          <w:b/>
          <w:color w:val="000000" w:themeColor="text1"/>
          <w:sz w:val="24"/>
          <w:szCs w:val="24"/>
        </w:rPr>
        <w:t>METODE PENE</w:t>
      </w:r>
      <w:r w:rsidR="009A2905" w:rsidRPr="00853C2D">
        <w:rPr>
          <w:rFonts w:ascii="Times New Roman" w:hAnsi="Times New Roman" w:cs="Times New Roman"/>
          <w:b/>
          <w:color w:val="000000" w:themeColor="text1"/>
          <w:sz w:val="24"/>
          <w:szCs w:val="24"/>
        </w:rPr>
        <w:t>LITIAN</w:t>
      </w:r>
    </w:p>
    <w:p w:rsidR="00925461" w:rsidRDefault="00925461" w:rsidP="003109D6">
      <w:pPr>
        <w:spacing w:after="0" w:line="360" w:lineRule="auto"/>
        <w:ind w:firstLine="720"/>
        <w:jc w:val="both"/>
        <w:rPr>
          <w:rFonts w:ascii="Times New Roman" w:hAnsi="Times New Roman" w:cs="Times New Roman"/>
          <w:color w:val="000000" w:themeColor="text1"/>
          <w:sz w:val="24"/>
          <w:szCs w:val="24"/>
        </w:rPr>
      </w:pPr>
      <w:r w:rsidRPr="001D1479">
        <w:rPr>
          <w:rFonts w:ascii="Times New Roman" w:hAnsi="Times New Roman" w:cs="Times New Roman"/>
          <w:color w:val="000000" w:themeColor="text1"/>
          <w:sz w:val="24"/>
          <w:szCs w:val="24"/>
          <w:lang w:val="id-ID"/>
        </w:rPr>
        <w:t xml:space="preserve">Penelitian yang digunakan adalah penelitian semiotika sosial </w:t>
      </w:r>
      <w:r w:rsidRPr="001D1479">
        <w:rPr>
          <w:rFonts w:ascii="Times New Roman" w:hAnsi="Times New Roman" w:cs="Times New Roman"/>
          <w:i/>
          <w:color w:val="000000" w:themeColor="text1"/>
          <w:sz w:val="24"/>
          <w:szCs w:val="24"/>
          <w:lang w:val="id-ID"/>
        </w:rPr>
        <w:t>halliday</w:t>
      </w:r>
      <w:r w:rsidRPr="001D1479">
        <w:rPr>
          <w:rFonts w:ascii="Times New Roman" w:hAnsi="Times New Roman" w:cs="Times New Roman"/>
          <w:color w:val="000000" w:themeColor="text1"/>
          <w:sz w:val="24"/>
          <w:szCs w:val="24"/>
          <w:lang w:val="id-ID"/>
        </w:rPr>
        <w:t>. Semiotika yang khusus menelaah sistem tanda yang dihasilkan oleh manusia yang berwujud lambang, baik lambang berwujud kata maupun lambang yang berwujud kalimat. Dengan kata lain, semiotika sosial menelaah sistem tanda yang terdapat dalam bahasa.</w:t>
      </w:r>
      <w:r>
        <w:rPr>
          <w:rFonts w:ascii="Times New Roman" w:hAnsi="Times New Roman" w:cs="Times New Roman"/>
          <w:color w:val="000000" w:themeColor="text1"/>
          <w:sz w:val="24"/>
          <w:szCs w:val="24"/>
        </w:rPr>
        <w:t xml:space="preserve"> </w:t>
      </w:r>
    </w:p>
    <w:p w:rsidR="00925461" w:rsidRPr="00925461" w:rsidRDefault="00925461" w:rsidP="003109D6">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 dalam penelitian ini adalah data berupa tuturan yang mengandung makna pamali. Adapun sumber data dalam penelitian ini terdiri dari:</w:t>
      </w:r>
    </w:p>
    <w:p w:rsidR="00925461" w:rsidRPr="00B45F29" w:rsidRDefault="00925461" w:rsidP="003109D6">
      <w:pPr>
        <w:pStyle w:val="Default"/>
        <w:widowControl/>
        <w:numPr>
          <w:ilvl w:val="0"/>
          <w:numId w:val="18"/>
        </w:numPr>
        <w:tabs>
          <w:tab w:val="left" w:pos="1440"/>
          <w:tab w:val="left" w:pos="2160"/>
          <w:tab w:val="left" w:pos="2880"/>
          <w:tab w:val="left" w:pos="3600"/>
          <w:tab w:val="left" w:pos="4320"/>
          <w:tab w:val="left" w:pos="5040"/>
          <w:tab w:val="left" w:pos="5760"/>
        </w:tabs>
        <w:spacing w:line="360" w:lineRule="auto"/>
        <w:ind w:left="284" w:hanging="284"/>
        <w:jc w:val="both"/>
        <w:rPr>
          <w:color w:val="000000" w:themeColor="text1"/>
        </w:rPr>
      </w:pPr>
      <w:r>
        <w:rPr>
          <w:bCs/>
          <w:color w:val="000000" w:themeColor="text1"/>
        </w:rPr>
        <w:t>Ketua Adat Kawasan (Ammatoa)</w:t>
      </w:r>
    </w:p>
    <w:p w:rsidR="00925461" w:rsidRPr="00B45F29" w:rsidRDefault="00925461" w:rsidP="003109D6">
      <w:pPr>
        <w:pStyle w:val="Default"/>
        <w:widowControl/>
        <w:numPr>
          <w:ilvl w:val="0"/>
          <w:numId w:val="18"/>
        </w:numPr>
        <w:tabs>
          <w:tab w:val="left" w:pos="1440"/>
          <w:tab w:val="left" w:pos="2160"/>
          <w:tab w:val="left" w:pos="2880"/>
          <w:tab w:val="left" w:pos="3600"/>
          <w:tab w:val="left" w:pos="4320"/>
          <w:tab w:val="left" w:pos="5040"/>
          <w:tab w:val="left" w:pos="5760"/>
        </w:tabs>
        <w:spacing w:line="360" w:lineRule="auto"/>
        <w:ind w:left="284" w:hanging="284"/>
        <w:jc w:val="both"/>
        <w:rPr>
          <w:color w:val="000000" w:themeColor="text1"/>
        </w:rPr>
      </w:pPr>
      <w:r>
        <w:rPr>
          <w:bCs/>
          <w:color w:val="000000" w:themeColor="text1"/>
        </w:rPr>
        <w:t>Masyaraka</w:t>
      </w:r>
      <w:r w:rsidRPr="00B45F29">
        <w:rPr>
          <w:bCs/>
          <w:color w:val="000000" w:themeColor="text1"/>
        </w:rPr>
        <w:t xml:space="preserve"> adat </w:t>
      </w:r>
      <w:r>
        <w:rPr>
          <w:bCs/>
          <w:color w:val="000000" w:themeColor="text1"/>
        </w:rPr>
        <w:t>ammatoa</w:t>
      </w:r>
    </w:p>
    <w:p w:rsidR="00925461" w:rsidRPr="009C175A" w:rsidRDefault="00925461" w:rsidP="003109D6">
      <w:pPr>
        <w:pStyle w:val="Default"/>
        <w:widowControl/>
        <w:numPr>
          <w:ilvl w:val="0"/>
          <w:numId w:val="18"/>
        </w:numPr>
        <w:tabs>
          <w:tab w:val="left" w:pos="1440"/>
          <w:tab w:val="left" w:pos="2160"/>
          <w:tab w:val="left" w:pos="2880"/>
          <w:tab w:val="left" w:pos="3600"/>
          <w:tab w:val="left" w:pos="4320"/>
          <w:tab w:val="left" w:pos="5040"/>
          <w:tab w:val="left" w:pos="5760"/>
        </w:tabs>
        <w:spacing w:line="360" w:lineRule="auto"/>
        <w:ind w:left="284" w:hanging="284"/>
        <w:jc w:val="both"/>
        <w:rPr>
          <w:color w:val="000000" w:themeColor="text1"/>
        </w:rPr>
      </w:pPr>
      <w:r>
        <w:rPr>
          <w:bCs/>
          <w:color w:val="000000" w:themeColor="text1"/>
          <w:lang w:val="id-ID"/>
        </w:rPr>
        <w:t>Kepala desa Tana</w:t>
      </w:r>
      <w:r>
        <w:rPr>
          <w:bCs/>
          <w:color w:val="000000" w:themeColor="text1"/>
        </w:rPr>
        <w:t xml:space="preserve"> </w:t>
      </w:r>
      <w:r>
        <w:rPr>
          <w:bCs/>
          <w:color w:val="000000" w:themeColor="text1"/>
          <w:lang w:val="id-ID"/>
        </w:rPr>
        <w:t>toa</w:t>
      </w:r>
    </w:p>
    <w:p w:rsidR="00925461" w:rsidRPr="00B45F29" w:rsidRDefault="005E727B" w:rsidP="003109D6">
      <w:pPr>
        <w:spacing w:after="0"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Teknik Pengumpulan data yang digunakan</w:t>
      </w:r>
      <w:r w:rsidR="00925461" w:rsidRPr="00B45F29">
        <w:rPr>
          <w:rFonts w:ascii="Times New Roman" w:hAnsi="Times New Roman" w:cs="Times New Roman"/>
          <w:color w:val="000000" w:themeColor="text1"/>
          <w:sz w:val="24"/>
          <w:szCs w:val="24"/>
        </w:rPr>
        <w:t xml:space="preserve"> yakni:</w:t>
      </w:r>
    </w:p>
    <w:p w:rsidR="00925461" w:rsidRPr="00B45F29" w:rsidRDefault="00925461" w:rsidP="003109D6">
      <w:pPr>
        <w:pStyle w:val="ListParagraph"/>
        <w:numPr>
          <w:ilvl w:val="0"/>
          <w:numId w:val="29"/>
        </w:numPr>
        <w:spacing w:after="0" w:line="360" w:lineRule="auto"/>
        <w:ind w:left="284" w:hanging="284"/>
        <w:jc w:val="both"/>
        <w:rPr>
          <w:rFonts w:ascii="Times New Roman" w:hAnsi="Times New Roman"/>
          <w:color w:val="000000" w:themeColor="text1"/>
          <w:sz w:val="24"/>
          <w:szCs w:val="24"/>
        </w:rPr>
      </w:pPr>
      <w:r w:rsidRPr="00B45F29">
        <w:rPr>
          <w:rFonts w:ascii="Times New Roman" w:hAnsi="Times New Roman"/>
          <w:color w:val="000000" w:themeColor="text1"/>
          <w:sz w:val="24"/>
          <w:szCs w:val="24"/>
        </w:rPr>
        <w:t xml:space="preserve">Observasi </w:t>
      </w:r>
      <w:r w:rsidRPr="00B45F29">
        <w:rPr>
          <w:rFonts w:ascii="Times New Roman" w:hAnsi="Times New Roman"/>
          <w:color w:val="000000" w:themeColor="text1"/>
          <w:sz w:val="24"/>
          <w:szCs w:val="24"/>
          <w:lang w:val="id-ID"/>
        </w:rPr>
        <w:t xml:space="preserve"> </w:t>
      </w:r>
    </w:p>
    <w:p w:rsidR="00925461" w:rsidRPr="00925461" w:rsidRDefault="00925461" w:rsidP="003109D6">
      <w:pPr>
        <w:spacing w:after="0" w:line="360" w:lineRule="auto"/>
        <w:ind w:left="284" w:firstLine="720"/>
        <w:jc w:val="both"/>
        <w:rPr>
          <w:rFonts w:ascii="Times New Roman" w:hAnsi="Times New Roman"/>
          <w:color w:val="000000" w:themeColor="text1"/>
          <w:sz w:val="24"/>
          <w:szCs w:val="24"/>
          <w:lang w:val="id-ID"/>
        </w:rPr>
      </w:pPr>
      <w:r w:rsidRPr="00925461">
        <w:rPr>
          <w:rFonts w:ascii="Times New Roman" w:hAnsi="Times New Roman"/>
          <w:color w:val="000000" w:themeColor="text1"/>
          <w:sz w:val="24"/>
          <w:szCs w:val="24"/>
        </w:rPr>
        <w:t xml:space="preserve">Langkah awal dalam teknik pengumpulan data yaitu melakuknan observasi untuk melihat secara faktual sasaran </w:t>
      </w:r>
      <w:r w:rsidRPr="00925461">
        <w:rPr>
          <w:rFonts w:ascii="Times New Roman" w:hAnsi="Times New Roman"/>
          <w:color w:val="000000" w:themeColor="text1"/>
          <w:sz w:val="24"/>
          <w:szCs w:val="24"/>
        </w:rPr>
        <w:t>penelitian. Observasi yang dimaksudkan untuk mengamati pihak-pihak yang tepat untuk diamati.</w:t>
      </w:r>
    </w:p>
    <w:p w:rsidR="00925461" w:rsidRPr="00B45F29" w:rsidRDefault="00925461" w:rsidP="003109D6">
      <w:pPr>
        <w:pStyle w:val="ListParagraph"/>
        <w:numPr>
          <w:ilvl w:val="0"/>
          <w:numId w:val="29"/>
        </w:numPr>
        <w:spacing w:after="0" w:line="360" w:lineRule="auto"/>
        <w:ind w:left="284" w:hanging="284"/>
        <w:jc w:val="both"/>
        <w:rPr>
          <w:rFonts w:ascii="Times New Roman" w:hAnsi="Times New Roman"/>
          <w:color w:val="000000" w:themeColor="text1"/>
          <w:sz w:val="24"/>
          <w:szCs w:val="24"/>
        </w:rPr>
      </w:pPr>
      <w:r>
        <w:rPr>
          <w:rFonts w:ascii="Times New Roman" w:hAnsi="Times New Roman"/>
          <w:color w:val="000000" w:themeColor="text1"/>
          <w:sz w:val="24"/>
          <w:szCs w:val="24"/>
        </w:rPr>
        <w:t>Wawancara</w:t>
      </w:r>
    </w:p>
    <w:p w:rsidR="00925461" w:rsidRPr="00925461" w:rsidRDefault="00925461" w:rsidP="003109D6">
      <w:pPr>
        <w:spacing w:after="0" w:line="360" w:lineRule="auto"/>
        <w:ind w:left="284" w:firstLine="720"/>
        <w:jc w:val="both"/>
        <w:rPr>
          <w:rFonts w:ascii="Times New Roman" w:hAnsi="Times New Roman"/>
          <w:color w:val="000000" w:themeColor="text1"/>
          <w:sz w:val="24"/>
          <w:szCs w:val="24"/>
        </w:rPr>
      </w:pPr>
      <w:r w:rsidRPr="00925461">
        <w:rPr>
          <w:rFonts w:ascii="Times New Roman" w:hAnsi="Times New Roman"/>
          <w:color w:val="000000" w:themeColor="text1"/>
          <w:sz w:val="24"/>
          <w:szCs w:val="24"/>
        </w:rPr>
        <w:t xml:space="preserve">Wawancara adalah teknik pengumpulan data dengan cara tanya jawab antara peneliti dan Informan. Informan dalam penelitian ini dipilih dengan </w:t>
      </w:r>
      <w:proofErr w:type="gramStart"/>
      <w:r w:rsidRPr="00925461">
        <w:rPr>
          <w:rFonts w:ascii="Times New Roman" w:hAnsi="Times New Roman"/>
          <w:color w:val="000000" w:themeColor="text1"/>
          <w:sz w:val="24"/>
          <w:szCs w:val="24"/>
        </w:rPr>
        <w:t xml:space="preserve">teknik  </w:t>
      </w:r>
      <w:r w:rsidRPr="00925461">
        <w:rPr>
          <w:rFonts w:ascii="Times New Roman" w:hAnsi="Times New Roman"/>
          <w:bCs/>
          <w:i/>
          <w:color w:val="000000" w:themeColor="text1"/>
          <w:sz w:val="24"/>
          <w:szCs w:val="24"/>
        </w:rPr>
        <w:t>purposive</w:t>
      </w:r>
      <w:proofErr w:type="gramEnd"/>
      <w:r w:rsidRPr="00925461">
        <w:rPr>
          <w:rFonts w:ascii="Times New Roman" w:hAnsi="Times New Roman"/>
          <w:bCs/>
          <w:i/>
          <w:color w:val="000000" w:themeColor="text1"/>
          <w:sz w:val="24"/>
          <w:szCs w:val="24"/>
        </w:rPr>
        <w:t xml:space="preserve"> random sampling</w:t>
      </w:r>
      <w:r w:rsidRPr="00925461">
        <w:rPr>
          <w:rFonts w:ascii="Times New Roman" w:hAnsi="Times New Roman"/>
          <w:bCs/>
          <w:color w:val="000000" w:themeColor="text1"/>
          <w:sz w:val="24"/>
          <w:szCs w:val="24"/>
        </w:rPr>
        <w:t xml:space="preserve">. </w:t>
      </w:r>
    </w:p>
    <w:p w:rsidR="00925461" w:rsidRPr="00B45F29" w:rsidRDefault="00925461" w:rsidP="003109D6">
      <w:pPr>
        <w:pStyle w:val="ListParagraph"/>
        <w:numPr>
          <w:ilvl w:val="0"/>
          <w:numId w:val="29"/>
        </w:numPr>
        <w:spacing w:after="0" w:line="360" w:lineRule="auto"/>
        <w:ind w:left="284" w:hanging="284"/>
        <w:jc w:val="both"/>
        <w:rPr>
          <w:rFonts w:ascii="Times New Roman" w:hAnsi="Times New Roman"/>
          <w:color w:val="000000" w:themeColor="text1"/>
          <w:sz w:val="24"/>
          <w:szCs w:val="24"/>
        </w:rPr>
      </w:pPr>
      <w:r w:rsidRPr="00B45F29">
        <w:rPr>
          <w:rFonts w:ascii="Times New Roman" w:hAnsi="Times New Roman"/>
          <w:color w:val="000000" w:themeColor="text1"/>
          <w:sz w:val="24"/>
          <w:szCs w:val="24"/>
        </w:rPr>
        <w:t>Dokumentasi</w:t>
      </w:r>
      <w:r w:rsidRPr="00B45F29">
        <w:rPr>
          <w:rFonts w:ascii="Times New Roman" w:hAnsi="Times New Roman"/>
          <w:color w:val="000000" w:themeColor="text1"/>
          <w:sz w:val="24"/>
          <w:szCs w:val="24"/>
          <w:lang w:val="id-ID"/>
        </w:rPr>
        <w:t xml:space="preserve"> </w:t>
      </w:r>
    </w:p>
    <w:p w:rsidR="00DC622A" w:rsidRPr="00DC622A" w:rsidRDefault="00925461" w:rsidP="00DC622A">
      <w:pPr>
        <w:spacing w:after="0" w:line="360" w:lineRule="auto"/>
        <w:ind w:left="284" w:firstLine="720"/>
        <w:jc w:val="both"/>
        <w:rPr>
          <w:rFonts w:ascii="Times New Roman" w:hAnsi="Times New Roman"/>
          <w:color w:val="000000" w:themeColor="text1"/>
          <w:sz w:val="24"/>
          <w:szCs w:val="24"/>
        </w:rPr>
      </w:pPr>
      <w:r w:rsidRPr="00925461">
        <w:rPr>
          <w:rFonts w:ascii="Times New Roman" w:hAnsi="Times New Roman"/>
          <w:color w:val="000000" w:themeColor="text1"/>
          <w:sz w:val="24"/>
          <w:szCs w:val="24"/>
        </w:rPr>
        <w:t>Dokumentasi bertujuan untuk mengumpulkan data berupa catatan peristiwa yang sudah ada, baik berupa tulisan, gambar, foto-foto dan data visualisasi.</w:t>
      </w:r>
    </w:p>
    <w:p w:rsidR="00DC622A" w:rsidRDefault="00DC622A" w:rsidP="00DC622A">
      <w:pPr>
        <w:spacing w:after="0" w:line="240" w:lineRule="auto"/>
        <w:ind w:firstLine="720"/>
        <w:jc w:val="both"/>
        <w:rPr>
          <w:rFonts w:ascii="Times New Roman" w:hAnsi="Times New Roman"/>
          <w:color w:val="000000" w:themeColor="text1"/>
          <w:sz w:val="24"/>
          <w:szCs w:val="24"/>
          <w:lang w:val="id-ID"/>
        </w:rPr>
      </w:pPr>
    </w:p>
    <w:p w:rsidR="00712159" w:rsidRDefault="00925461" w:rsidP="00712159">
      <w:pPr>
        <w:spacing w:after="0" w:line="360" w:lineRule="auto"/>
        <w:ind w:firstLine="720"/>
        <w:jc w:val="both"/>
        <w:rPr>
          <w:rFonts w:ascii="Times New Roman" w:hAnsi="Times New Roman"/>
          <w:color w:val="000000" w:themeColor="text1"/>
          <w:sz w:val="24"/>
          <w:szCs w:val="24"/>
          <w:lang w:val="id-ID"/>
        </w:rPr>
        <w:sectPr w:rsidR="00712159" w:rsidSect="00712159">
          <w:headerReference w:type="first" r:id="rId17"/>
          <w:pgSz w:w="11907" w:h="16840" w:code="9"/>
          <w:pgMar w:top="1701" w:right="1701" w:bottom="1701" w:left="2268" w:header="1134" w:footer="1134" w:gutter="0"/>
          <w:pgNumType w:start="1"/>
          <w:cols w:num="2" w:space="566"/>
          <w:titlePg/>
          <w:docGrid w:linePitch="360"/>
        </w:sectPr>
      </w:pPr>
      <w:r w:rsidRPr="00925461">
        <w:rPr>
          <w:rFonts w:ascii="Times New Roman" w:hAnsi="Times New Roman"/>
          <w:color w:val="000000" w:themeColor="text1"/>
          <w:sz w:val="24"/>
          <w:szCs w:val="24"/>
          <w:lang w:val="id-ID"/>
        </w:rPr>
        <w:t>Miles &amp; Huberman (</w:t>
      </w:r>
      <w:r w:rsidR="00BD5149">
        <w:rPr>
          <w:rFonts w:ascii="Times New Roman" w:hAnsi="Times New Roman"/>
          <w:color w:val="000000" w:themeColor="text1"/>
          <w:sz w:val="24"/>
          <w:szCs w:val="24"/>
          <w:lang w:val="id-ID"/>
        </w:rPr>
        <w:t>G</w:t>
      </w:r>
      <w:r w:rsidRPr="00925461">
        <w:rPr>
          <w:rFonts w:ascii="Times New Roman" w:hAnsi="Times New Roman"/>
          <w:color w:val="000000" w:themeColor="text1"/>
          <w:sz w:val="24"/>
          <w:szCs w:val="24"/>
          <w:lang w:val="id-ID"/>
        </w:rPr>
        <w:t xml:space="preserve">unawan, 2013: 211) mengemukakan tiga tahapan yang harus dikerjakan dalam menganalisis data kualitatif , yaitu (1) Reduksdi data </w:t>
      </w:r>
      <w:r w:rsidRPr="00925461">
        <w:rPr>
          <w:rFonts w:ascii="Times New Roman" w:hAnsi="Times New Roman"/>
          <w:i/>
          <w:color w:val="000000" w:themeColor="text1"/>
          <w:sz w:val="24"/>
          <w:szCs w:val="24"/>
          <w:lang w:val="id-ID"/>
        </w:rPr>
        <w:t>(data reduction)</w:t>
      </w:r>
      <w:r w:rsidRPr="00925461">
        <w:rPr>
          <w:rFonts w:ascii="Times New Roman" w:hAnsi="Times New Roman"/>
          <w:color w:val="000000" w:themeColor="text1"/>
          <w:sz w:val="24"/>
          <w:szCs w:val="24"/>
          <w:lang w:val="id-ID"/>
        </w:rPr>
        <w:t xml:space="preserve">; mereduksi data merupakan kegiatan merangkum, memilih hal-hal pokok, memfokuskan pada hal-hal penting, dan mencari tema dan polanya. Data yang sudah direduksi selanjutnya adalah memaparkan data. (2)  Paparan data </w:t>
      </w:r>
      <w:r w:rsidRPr="00925461">
        <w:rPr>
          <w:rFonts w:ascii="Times New Roman" w:hAnsi="Times New Roman"/>
          <w:i/>
          <w:color w:val="000000" w:themeColor="text1"/>
          <w:sz w:val="24"/>
          <w:szCs w:val="24"/>
          <w:lang w:val="id-ID"/>
        </w:rPr>
        <w:t>(data display)</w:t>
      </w:r>
      <w:r w:rsidRPr="00925461">
        <w:rPr>
          <w:rFonts w:ascii="Times New Roman" w:hAnsi="Times New Roman"/>
          <w:color w:val="000000" w:themeColor="text1"/>
          <w:sz w:val="24"/>
          <w:szCs w:val="24"/>
          <w:lang w:val="id-ID"/>
        </w:rPr>
        <w:t xml:space="preserve">; Pemaparan data sebagai sekumpulan informasi tersusun, dan memberi kemungkinn adanya penarikan kesimpulan dan </w:t>
      </w:r>
    </w:p>
    <w:p w:rsidR="00925461" w:rsidRDefault="00925461" w:rsidP="00712159">
      <w:pPr>
        <w:spacing w:after="0" w:line="360" w:lineRule="auto"/>
        <w:jc w:val="both"/>
        <w:rPr>
          <w:rFonts w:ascii="Times New Roman" w:hAnsi="Times New Roman"/>
          <w:color w:val="000000" w:themeColor="text1"/>
          <w:sz w:val="24"/>
          <w:szCs w:val="24"/>
          <w:lang w:val="id-ID"/>
        </w:rPr>
      </w:pPr>
      <w:r w:rsidRPr="00925461">
        <w:rPr>
          <w:rFonts w:ascii="Times New Roman" w:hAnsi="Times New Roman"/>
          <w:color w:val="000000" w:themeColor="text1"/>
          <w:sz w:val="24"/>
          <w:szCs w:val="24"/>
          <w:lang w:val="id-ID"/>
        </w:rPr>
        <w:lastRenderedPageBreak/>
        <w:t xml:space="preserve">pengambilan tindakan. (3) Penarikan kesimpulan dan verifikasi </w:t>
      </w:r>
      <w:r w:rsidRPr="00925461">
        <w:rPr>
          <w:rFonts w:ascii="Times New Roman" w:hAnsi="Times New Roman"/>
          <w:i/>
          <w:color w:val="000000" w:themeColor="text1"/>
          <w:sz w:val="24"/>
          <w:szCs w:val="24"/>
          <w:lang w:val="id-ID"/>
        </w:rPr>
        <w:t>(conslusion drawing/verifying)</w:t>
      </w:r>
      <w:r w:rsidRPr="00925461">
        <w:rPr>
          <w:rFonts w:ascii="Times New Roman" w:hAnsi="Times New Roman"/>
          <w:color w:val="000000" w:themeColor="text1"/>
          <w:sz w:val="24"/>
          <w:szCs w:val="24"/>
          <w:lang w:val="id-ID"/>
        </w:rPr>
        <w:t>,</w:t>
      </w:r>
      <w:r w:rsidRPr="00925461">
        <w:rPr>
          <w:rFonts w:ascii="Times New Roman" w:hAnsi="Times New Roman"/>
          <w:i/>
          <w:color w:val="000000" w:themeColor="text1"/>
          <w:sz w:val="24"/>
          <w:szCs w:val="24"/>
          <w:lang w:val="id-ID"/>
        </w:rPr>
        <w:t xml:space="preserve"> </w:t>
      </w:r>
      <w:r w:rsidRPr="00925461">
        <w:rPr>
          <w:rFonts w:ascii="Times New Roman" w:hAnsi="Times New Roman"/>
          <w:color w:val="000000" w:themeColor="text1"/>
          <w:sz w:val="24"/>
          <w:szCs w:val="24"/>
          <w:lang w:val="id-ID"/>
        </w:rPr>
        <w:t>penarikan kesimpulan merupakan hasil penelitian yang menjawab fokus penelitian berdasarkan hasil analisis data. Simpulan disajikan dalam bentuk deskriptif objek penelitian dengan berpedoman pada kajian penelitian.</w:t>
      </w:r>
    </w:p>
    <w:p w:rsidR="00925461" w:rsidRPr="00925461" w:rsidRDefault="00F14485" w:rsidP="003109D6">
      <w:pPr>
        <w:spacing w:after="0" w:line="360" w:lineRule="auto"/>
        <w:ind w:firstLine="720"/>
        <w:jc w:val="both"/>
        <w:rPr>
          <w:rFonts w:ascii="Times New Roman" w:hAnsi="Times New Roman"/>
          <w:color w:val="000000" w:themeColor="text1"/>
          <w:sz w:val="24"/>
          <w:szCs w:val="24"/>
          <w:lang w:val="id-ID"/>
        </w:rPr>
      </w:pPr>
      <w:r w:rsidRPr="00F14485">
        <w:rPr>
          <w:rFonts w:ascii="Times New Roman" w:hAnsi="Times New Roman"/>
          <w:color w:val="000000" w:themeColor="text1"/>
          <w:sz w:val="24"/>
          <w:szCs w:val="24"/>
          <w:lang w:val="id-ID"/>
        </w:rPr>
        <w:t xml:space="preserve">Uji keabsahan data yang digunakan adalah </w:t>
      </w:r>
      <w:r w:rsidR="00925461" w:rsidRPr="00F14485">
        <w:rPr>
          <w:rFonts w:ascii="Times New Roman" w:hAnsi="Times New Roman"/>
          <w:color w:val="000000" w:themeColor="text1"/>
          <w:sz w:val="24"/>
          <w:szCs w:val="24"/>
          <w:lang w:val="id-ID"/>
        </w:rPr>
        <w:t>uji kredibilitas (validityas interbal) yang  meliputi beberapa langkah yang digunakan peneliti, yakni:</w:t>
      </w:r>
    </w:p>
    <w:p w:rsidR="0082299E" w:rsidRDefault="00925461" w:rsidP="003109D6">
      <w:pPr>
        <w:pStyle w:val="ListParagraph"/>
        <w:numPr>
          <w:ilvl w:val="0"/>
          <w:numId w:val="20"/>
        </w:numPr>
        <w:spacing w:line="360" w:lineRule="auto"/>
        <w:ind w:left="284" w:hanging="284"/>
        <w:jc w:val="both"/>
        <w:rPr>
          <w:rFonts w:ascii="Times New Roman" w:hAnsi="Times New Roman"/>
          <w:color w:val="000000" w:themeColor="text1"/>
          <w:sz w:val="24"/>
          <w:szCs w:val="24"/>
          <w:lang w:val="id-ID"/>
        </w:rPr>
      </w:pPr>
      <w:r w:rsidRPr="0082299E">
        <w:rPr>
          <w:rFonts w:ascii="Times New Roman" w:hAnsi="Times New Roman"/>
          <w:color w:val="000000" w:themeColor="text1"/>
          <w:sz w:val="24"/>
          <w:szCs w:val="24"/>
        </w:rPr>
        <w:t>Ketekunan Pengamatan, yakni dilakukan dengan cara mengamati dan</w:t>
      </w:r>
      <w:r w:rsidRPr="0082299E">
        <w:rPr>
          <w:rFonts w:ascii="Times New Roman" w:hAnsi="Times New Roman"/>
          <w:color w:val="000000" w:themeColor="text1"/>
          <w:sz w:val="24"/>
          <w:szCs w:val="24"/>
          <w:lang w:val="id-ID"/>
        </w:rPr>
        <w:t xml:space="preserve"> </w:t>
      </w:r>
      <w:r w:rsidRPr="0082299E">
        <w:rPr>
          <w:rFonts w:ascii="Times New Roman" w:hAnsi="Times New Roman"/>
          <w:color w:val="000000" w:themeColor="text1"/>
          <w:sz w:val="24"/>
          <w:szCs w:val="24"/>
        </w:rPr>
        <w:t>membaca secara tekun, ajeg, teliti, dan rinci terhadap sumber data yang berhubungan dengan masalah dan data penelitian</w:t>
      </w:r>
      <w:r w:rsidRPr="0082299E">
        <w:rPr>
          <w:rFonts w:ascii="Times New Roman" w:hAnsi="Times New Roman"/>
          <w:color w:val="000000" w:themeColor="text1"/>
          <w:sz w:val="24"/>
          <w:szCs w:val="24"/>
          <w:lang w:val="id-ID"/>
        </w:rPr>
        <w:t>.</w:t>
      </w:r>
    </w:p>
    <w:p w:rsidR="00925461" w:rsidRPr="00B32933" w:rsidRDefault="00925461" w:rsidP="003109D6">
      <w:pPr>
        <w:pStyle w:val="ListParagraph"/>
        <w:numPr>
          <w:ilvl w:val="0"/>
          <w:numId w:val="20"/>
        </w:numPr>
        <w:spacing w:after="0" w:line="360" w:lineRule="auto"/>
        <w:ind w:left="284" w:hanging="284"/>
        <w:jc w:val="both"/>
        <w:rPr>
          <w:rFonts w:ascii="Times New Roman" w:hAnsi="Times New Roman"/>
          <w:color w:val="000000" w:themeColor="text1"/>
          <w:sz w:val="24"/>
          <w:szCs w:val="24"/>
          <w:lang w:val="id-ID"/>
        </w:rPr>
      </w:pPr>
      <w:r w:rsidRPr="0082299E">
        <w:rPr>
          <w:rFonts w:ascii="Times New Roman" w:hAnsi="Times New Roman"/>
          <w:color w:val="000000" w:themeColor="text1"/>
          <w:sz w:val="24"/>
          <w:szCs w:val="24"/>
        </w:rPr>
        <w:t>Kecukupan Referensial, yakni dilakukan dengan cara membaca dan menelah secara berulang-ulang sumber data serta berbagai pustaka yang relevan dengan masalah penelitian agar diperoleh pemahaman arti yang memadai.</w:t>
      </w:r>
    </w:p>
    <w:p w:rsidR="00B32933" w:rsidRDefault="00B32933" w:rsidP="003109D6">
      <w:pPr>
        <w:spacing w:after="0" w:line="360" w:lineRule="auto"/>
        <w:jc w:val="both"/>
        <w:rPr>
          <w:rFonts w:ascii="Times New Roman" w:hAnsi="Times New Roman"/>
          <w:color w:val="000000" w:themeColor="text1"/>
          <w:sz w:val="24"/>
          <w:szCs w:val="24"/>
        </w:rPr>
      </w:pPr>
    </w:p>
    <w:p w:rsidR="00B32933" w:rsidRPr="00B32933" w:rsidRDefault="00B32933" w:rsidP="003109D6">
      <w:pPr>
        <w:spacing w:after="0" w:line="360" w:lineRule="auto"/>
        <w:jc w:val="both"/>
        <w:rPr>
          <w:rFonts w:ascii="Times New Roman" w:hAnsi="Times New Roman"/>
          <w:b/>
          <w:color w:val="000000" w:themeColor="text1"/>
          <w:sz w:val="24"/>
          <w:szCs w:val="24"/>
        </w:rPr>
      </w:pPr>
      <w:r w:rsidRPr="00B32933">
        <w:rPr>
          <w:rFonts w:ascii="Times New Roman" w:hAnsi="Times New Roman"/>
          <w:b/>
          <w:color w:val="000000" w:themeColor="text1"/>
          <w:sz w:val="24"/>
          <w:szCs w:val="24"/>
        </w:rPr>
        <w:t>HASIL DAN PEMBAHASAN</w:t>
      </w:r>
    </w:p>
    <w:p w:rsidR="00A23F94" w:rsidRDefault="007100CD" w:rsidP="003109D6">
      <w:pPr>
        <w:spacing w:after="0" w:line="360" w:lineRule="auto"/>
        <w:ind w:firstLine="720"/>
        <w:jc w:val="both"/>
        <w:rPr>
          <w:rFonts w:ascii="Times New Roman" w:hAnsi="Times New Roman" w:cs="Times New Roman"/>
          <w:color w:val="000000" w:themeColor="text1"/>
          <w:sz w:val="24"/>
          <w:szCs w:val="24"/>
        </w:rPr>
      </w:pPr>
      <w:r w:rsidRPr="00B45F29">
        <w:rPr>
          <w:rFonts w:ascii="Times New Roman" w:hAnsi="Times New Roman" w:cs="Times New Roman"/>
          <w:color w:val="000000" w:themeColor="text1"/>
          <w:sz w:val="24"/>
          <w:szCs w:val="24"/>
        </w:rPr>
        <w:t xml:space="preserve">Hasil penelitian ini, mengacu pada permasalahan yang dikemukakan sebelumnya, yaitu menyangkut: (1) </w:t>
      </w:r>
      <w:r w:rsidRPr="00B45F29">
        <w:rPr>
          <w:rFonts w:ascii="Times New Roman" w:hAnsi="Times New Roman" w:cs="Times New Roman"/>
          <w:color w:val="000000" w:themeColor="text1"/>
          <w:sz w:val="24"/>
          <w:szCs w:val="24"/>
        </w:rPr>
        <w:t xml:space="preserve">Makna dan kedudukan pamali dalam kehidupan masyarakat kajang </w:t>
      </w:r>
      <w:r w:rsidR="00A23F94" w:rsidRPr="00B45F29">
        <w:rPr>
          <w:rFonts w:ascii="Times New Roman" w:hAnsi="Times New Roman" w:cs="Times New Roman"/>
          <w:color w:val="000000" w:themeColor="text1"/>
          <w:sz w:val="24"/>
          <w:szCs w:val="24"/>
        </w:rPr>
        <w:t>Kabupaten Bulukumba</w:t>
      </w:r>
      <w:r w:rsidRPr="00B45F29">
        <w:rPr>
          <w:rFonts w:ascii="Times New Roman" w:hAnsi="Times New Roman" w:cs="Times New Roman"/>
          <w:color w:val="000000" w:themeColor="text1"/>
          <w:sz w:val="24"/>
          <w:szCs w:val="24"/>
        </w:rPr>
        <w:t xml:space="preserve">, (2) Nilai pendidikan yang terkandung dalam pamali masyarakat </w:t>
      </w:r>
      <w:r w:rsidR="00A23F94" w:rsidRPr="00B45F29">
        <w:rPr>
          <w:rFonts w:ascii="Times New Roman" w:hAnsi="Times New Roman" w:cs="Times New Roman"/>
          <w:color w:val="000000" w:themeColor="text1"/>
          <w:sz w:val="24"/>
          <w:szCs w:val="24"/>
        </w:rPr>
        <w:t>Kajang Kabupaten Bulukumba</w:t>
      </w:r>
      <w:r w:rsidRPr="00B45F2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7100CD" w:rsidRPr="00AA3530" w:rsidRDefault="007100CD" w:rsidP="003109D6">
      <w:pPr>
        <w:spacing w:after="0" w:line="360" w:lineRule="auto"/>
        <w:ind w:firstLine="720"/>
        <w:jc w:val="both"/>
        <w:rPr>
          <w:rFonts w:ascii="Times New Roman" w:hAnsi="Times New Roman" w:cs="Times New Roman"/>
          <w:color w:val="000000" w:themeColor="text1"/>
          <w:sz w:val="24"/>
          <w:szCs w:val="24"/>
        </w:rPr>
      </w:pPr>
      <w:r w:rsidRPr="00AA3530">
        <w:rPr>
          <w:rFonts w:ascii="Times New Roman" w:hAnsi="Times New Roman" w:cs="Times New Roman"/>
          <w:color w:val="000000" w:themeColor="text1"/>
          <w:sz w:val="24"/>
          <w:szCs w:val="24"/>
        </w:rPr>
        <w:t xml:space="preserve">Pamali dalam masyarakat kajang merupakan </w:t>
      </w:r>
      <w:r w:rsidRPr="00AA3530">
        <w:rPr>
          <w:rFonts w:ascii="Times New Roman" w:hAnsi="Times New Roman" w:cs="Times New Roman"/>
          <w:color w:val="000000" w:themeColor="text1"/>
          <w:sz w:val="24"/>
          <w:szCs w:val="24"/>
          <w:lang w:val="id-ID"/>
        </w:rPr>
        <w:t xml:space="preserve">ungkapan-ungkapan yang mengandung semacam larangan atau pantangan untuk dilakukan, baik dalam konteks perilaku, perbuatan, sikap, sifat, maupun perkataan </w:t>
      </w:r>
      <w:r w:rsidRPr="00AA3530">
        <w:rPr>
          <w:rFonts w:ascii="Times New Roman" w:hAnsi="Times New Roman" w:cs="Times New Roman"/>
          <w:color w:val="000000" w:themeColor="text1"/>
          <w:sz w:val="24"/>
          <w:szCs w:val="24"/>
        </w:rPr>
        <w:t xml:space="preserve">tertentu karena mengandung suatu akibat. Dalam konteks kali ini, akan dibahas makna pamali melalui tinjauan semiotika khususnya masyarakat </w:t>
      </w:r>
      <w:r w:rsidR="00B71042">
        <w:rPr>
          <w:rFonts w:ascii="Times New Roman" w:hAnsi="Times New Roman" w:cs="Times New Roman"/>
          <w:color w:val="000000" w:themeColor="text1"/>
          <w:sz w:val="24"/>
          <w:szCs w:val="24"/>
        </w:rPr>
        <w:t>Kajang</w:t>
      </w:r>
      <w:r w:rsidRPr="00AA3530">
        <w:rPr>
          <w:rFonts w:ascii="Times New Roman" w:hAnsi="Times New Roman" w:cs="Times New Roman"/>
          <w:color w:val="000000" w:themeColor="text1"/>
          <w:sz w:val="24"/>
          <w:szCs w:val="24"/>
        </w:rPr>
        <w:t xml:space="preserve"> yang berada di kawasan adat. Sebagai kawasan adat dengan keaslian masyarakat yang bermukim di dalamnya menjadi daya tarik tersendiri untuk dikaji dan diteliti. Ada beberapa pamali yang masih diyakini oleh penuturnya dalam hal ini ammatoa (ketua adat) dan masyarakat kawasan adat. Hal ini dapat dilihat sebagai berikut: </w:t>
      </w:r>
    </w:p>
    <w:p w:rsidR="007100CD" w:rsidRPr="005128D9" w:rsidRDefault="00754327" w:rsidP="005128D9">
      <w:pPr>
        <w:pStyle w:val="ListParagraph"/>
        <w:numPr>
          <w:ilvl w:val="0"/>
          <w:numId w:val="30"/>
        </w:numPr>
        <w:spacing w:after="0" w:line="240" w:lineRule="auto"/>
        <w:ind w:left="284" w:hanging="284"/>
        <w:jc w:val="both"/>
        <w:rPr>
          <w:rFonts w:ascii="Times New Roman" w:hAnsi="Times New Roman"/>
          <w:sz w:val="24"/>
        </w:rPr>
      </w:pPr>
      <w:r>
        <w:rPr>
          <w:rFonts w:ascii="Times New Roman" w:hAnsi="Times New Roman"/>
          <w:b/>
          <w:i/>
          <w:sz w:val="24"/>
        </w:rPr>
        <w:t xml:space="preserve">Kasimpalli </w:t>
      </w:r>
      <w:r w:rsidR="007100CD" w:rsidRPr="00880A0E">
        <w:rPr>
          <w:rFonts w:ascii="Times New Roman" w:hAnsi="Times New Roman"/>
          <w:b/>
          <w:i/>
          <w:sz w:val="24"/>
        </w:rPr>
        <w:t>a’baju balla nu bahanna battu ri batu eja</w:t>
      </w:r>
      <w:r w:rsidR="007100CD">
        <w:rPr>
          <w:rFonts w:ascii="Times New Roman" w:hAnsi="Times New Roman"/>
          <w:sz w:val="24"/>
        </w:rPr>
        <w:t xml:space="preserve"> (</w:t>
      </w:r>
      <w:r w:rsidR="007100CD" w:rsidRPr="00880A0E">
        <w:rPr>
          <w:rFonts w:ascii="Times New Roman" w:hAnsi="Times New Roman"/>
          <w:color w:val="000000" w:themeColor="text1"/>
          <w:sz w:val="24"/>
          <w:szCs w:val="24"/>
          <w:shd w:val="clear" w:color="auto" w:fill="FFFFFF"/>
        </w:rPr>
        <w:t>Pamali membuat rumah dengan bahan bakunya adalah batu bata</w:t>
      </w:r>
      <w:r w:rsidR="007100CD">
        <w:rPr>
          <w:rFonts w:ascii="Times New Roman" w:hAnsi="Times New Roman"/>
          <w:color w:val="000000" w:themeColor="text1"/>
          <w:sz w:val="24"/>
          <w:szCs w:val="24"/>
          <w:shd w:val="clear" w:color="auto" w:fill="FFFFFF"/>
        </w:rPr>
        <w:t>)</w:t>
      </w:r>
    </w:p>
    <w:p w:rsidR="005128D9" w:rsidRPr="00127CFA" w:rsidRDefault="005128D9" w:rsidP="005128D9">
      <w:pPr>
        <w:pStyle w:val="ListParagraph"/>
        <w:spacing w:after="0" w:line="240" w:lineRule="auto"/>
        <w:ind w:left="284"/>
        <w:jc w:val="both"/>
        <w:rPr>
          <w:rFonts w:ascii="Times New Roman" w:hAnsi="Times New Roman"/>
          <w:sz w:val="24"/>
        </w:rPr>
      </w:pPr>
    </w:p>
    <w:p w:rsidR="00712159" w:rsidRDefault="007100CD" w:rsidP="00F0177F">
      <w:pPr>
        <w:pStyle w:val="ListParagraph"/>
        <w:spacing w:after="0" w:line="240" w:lineRule="auto"/>
        <w:jc w:val="both"/>
        <w:rPr>
          <w:rFonts w:ascii="Times New Roman" w:hAnsi="Times New Roman"/>
          <w:i/>
          <w:sz w:val="24"/>
        </w:rPr>
        <w:sectPr w:rsidR="00712159" w:rsidSect="00712159">
          <w:headerReference w:type="first" r:id="rId18"/>
          <w:pgSz w:w="11907" w:h="16840" w:code="9"/>
          <w:pgMar w:top="1701" w:right="1701" w:bottom="1701" w:left="2268" w:header="1134" w:footer="1134" w:gutter="0"/>
          <w:pgNumType w:start="1"/>
          <w:cols w:num="2" w:space="566"/>
          <w:titlePg/>
          <w:docGrid w:linePitch="360"/>
        </w:sectPr>
      </w:pPr>
      <w:r w:rsidRPr="00880A0E">
        <w:rPr>
          <w:rFonts w:ascii="Times New Roman" w:hAnsi="Times New Roman"/>
          <w:i/>
          <w:sz w:val="24"/>
        </w:rPr>
        <w:t xml:space="preserve">Nakua pasang ri </w:t>
      </w:r>
      <w:r w:rsidR="00B71042">
        <w:rPr>
          <w:rFonts w:ascii="Times New Roman" w:hAnsi="Times New Roman"/>
          <w:i/>
          <w:sz w:val="24"/>
        </w:rPr>
        <w:t>Kajang</w:t>
      </w:r>
      <w:r w:rsidRPr="00880A0E">
        <w:rPr>
          <w:rFonts w:ascii="Times New Roman" w:hAnsi="Times New Roman"/>
          <w:i/>
          <w:sz w:val="24"/>
        </w:rPr>
        <w:t xml:space="preserve"> anggura inni na talla kulle dipanggaukkang ka bahan </w:t>
      </w:r>
    </w:p>
    <w:p w:rsidR="007100CD" w:rsidRDefault="007100CD" w:rsidP="00F0177F">
      <w:pPr>
        <w:pStyle w:val="ListParagraph"/>
        <w:spacing w:after="0" w:line="240" w:lineRule="auto"/>
        <w:jc w:val="both"/>
        <w:rPr>
          <w:rFonts w:ascii="Times New Roman" w:hAnsi="Times New Roman"/>
          <w:i/>
          <w:sz w:val="24"/>
        </w:rPr>
      </w:pPr>
      <w:r w:rsidRPr="00880A0E">
        <w:rPr>
          <w:rFonts w:ascii="Times New Roman" w:hAnsi="Times New Roman"/>
          <w:i/>
          <w:sz w:val="24"/>
        </w:rPr>
        <w:lastRenderedPageBreak/>
        <w:t>dasara’ na batu eja ia tana. Injomi umpa ampammentengi balla na bahan dasarana batu eja rie prinsip angkua patanna balla dianggap anremi manna pole nu tallasa ija</w:t>
      </w:r>
      <w:r>
        <w:rPr>
          <w:rFonts w:ascii="Times New Roman" w:hAnsi="Times New Roman"/>
          <w:i/>
          <w:sz w:val="24"/>
        </w:rPr>
        <w:t>.</w:t>
      </w:r>
    </w:p>
    <w:p w:rsidR="00F0177F" w:rsidRPr="00880A0E" w:rsidRDefault="00F0177F" w:rsidP="00F0177F">
      <w:pPr>
        <w:pStyle w:val="ListParagraph"/>
        <w:spacing w:after="0" w:line="240" w:lineRule="auto"/>
        <w:jc w:val="both"/>
        <w:rPr>
          <w:rFonts w:ascii="Times New Roman" w:hAnsi="Times New Roman"/>
          <w:i/>
          <w:sz w:val="24"/>
        </w:rPr>
      </w:pPr>
    </w:p>
    <w:p w:rsidR="00FE0DCD" w:rsidRDefault="00263E79" w:rsidP="003109D6">
      <w:pPr>
        <w:spacing w:after="0" w:line="360" w:lineRule="auto"/>
        <w:ind w:left="284" w:firstLine="720"/>
        <w:jc w:val="both"/>
        <w:rPr>
          <w:rFonts w:ascii="Times New Roman" w:hAnsi="Times New Roman"/>
          <w:color w:val="000000" w:themeColor="text1"/>
          <w:sz w:val="24"/>
          <w:szCs w:val="24"/>
          <w:shd w:val="clear" w:color="auto" w:fill="FFFFFF"/>
        </w:rPr>
      </w:pPr>
      <w:r>
        <w:rPr>
          <w:rFonts w:ascii="Times New Roman" w:hAnsi="Times New Roman"/>
          <w:sz w:val="24"/>
        </w:rPr>
        <w:t>Arti pesan tersebut yaitu m</w:t>
      </w:r>
      <w:r w:rsidR="007100CD" w:rsidRPr="00263E79">
        <w:rPr>
          <w:rFonts w:ascii="Times New Roman" w:hAnsi="Times New Roman"/>
          <w:sz w:val="24"/>
        </w:rPr>
        <w:t xml:space="preserve">enurut pesan di </w:t>
      </w:r>
      <w:r w:rsidR="00B71042" w:rsidRPr="00263E79">
        <w:rPr>
          <w:rFonts w:ascii="Times New Roman" w:hAnsi="Times New Roman"/>
          <w:sz w:val="24"/>
        </w:rPr>
        <w:t>Kajang</w:t>
      </w:r>
      <w:r w:rsidR="007100CD" w:rsidRPr="00263E79">
        <w:rPr>
          <w:rFonts w:ascii="Times New Roman" w:hAnsi="Times New Roman"/>
          <w:sz w:val="24"/>
        </w:rPr>
        <w:t xml:space="preserve"> hal ini adalah pantang karena bahan dasar dari batu bata adalah tanah. Sehingga membangun rumah dengan bahan dasar batu bata secara prinsip pemilik rumah akan dianggap sudah tiada meskipun dia masih hidup</w:t>
      </w:r>
      <w:r w:rsidR="007100CD" w:rsidRPr="00263E79">
        <w:rPr>
          <w:rFonts w:ascii="Times New Roman" w:hAnsi="Times New Roman"/>
          <w:color w:val="000000" w:themeColor="text1"/>
          <w:sz w:val="24"/>
          <w:szCs w:val="24"/>
          <w:shd w:val="clear" w:color="auto" w:fill="FFFFFF"/>
        </w:rPr>
        <w:t xml:space="preserve">. </w:t>
      </w:r>
    </w:p>
    <w:p w:rsidR="00FE0DCD" w:rsidRPr="00FE0DCD" w:rsidRDefault="007100CD" w:rsidP="003109D6">
      <w:pPr>
        <w:pStyle w:val="ListParagraph"/>
        <w:numPr>
          <w:ilvl w:val="0"/>
          <w:numId w:val="22"/>
        </w:numPr>
        <w:spacing w:after="0" w:line="360" w:lineRule="auto"/>
        <w:ind w:left="567" w:hanging="283"/>
        <w:jc w:val="both"/>
        <w:rPr>
          <w:rFonts w:ascii="Times New Roman" w:hAnsi="Times New Roman"/>
          <w:color w:val="000000" w:themeColor="text1"/>
          <w:sz w:val="24"/>
          <w:szCs w:val="24"/>
          <w:shd w:val="clear" w:color="auto" w:fill="FFFFFF"/>
        </w:rPr>
      </w:pPr>
      <w:r w:rsidRPr="00FE0DCD">
        <w:rPr>
          <w:rFonts w:ascii="Times New Roman" w:hAnsi="Times New Roman"/>
          <w:sz w:val="24"/>
        </w:rPr>
        <w:t xml:space="preserve">Medan wacana dari pamali tersebut yaitu adanya larangan untuk membangun rumah dari batu bata. Hal tersebut dikarenakan batu bata terbuat dari tanah sehingga rumah yang dibangun dari batu bata diartikan sebagai kuburan. Sehingga pemilik rumah dianggap sudah tiada (meninggal) meskipun sebenarnya masih dalam keadaan sehat. Tetapi ketika dilihat dari aturan adat yang telah ditentukan, membangun rumah dari batu bata memang dilarang karena hal tersebut merupakan bagian dari masuknya modernitas di kawasan adat. </w:t>
      </w:r>
    </w:p>
    <w:p w:rsidR="00FE0DCD" w:rsidRPr="00FE0DCD" w:rsidRDefault="007100CD" w:rsidP="003109D6">
      <w:pPr>
        <w:pStyle w:val="ListParagraph"/>
        <w:numPr>
          <w:ilvl w:val="0"/>
          <w:numId w:val="22"/>
        </w:numPr>
        <w:spacing w:after="0" w:line="360" w:lineRule="auto"/>
        <w:ind w:left="567" w:hanging="283"/>
        <w:jc w:val="both"/>
        <w:rPr>
          <w:rFonts w:ascii="Times New Roman" w:hAnsi="Times New Roman"/>
          <w:color w:val="000000" w:themeColor="text1"/>
          <w:sz w:val="24"/>
          <w:szCs w:val="24"/>
          <w:shd w:val="clear" w:color="auto" w:fill="FFFFFF"/>
        </w:rPr>
      </w:pPr>
      <w:r w:rsidRPr="00FE0DCD">
        <w:rPr>
          <w:rFonts w:ascii="Times New Roman" w:hAnsi="Times New Roman"/>
          <w:sz w:val="24"/>
        </w:rPr>
        <w:t xml:space="preserve">Pelibat wacana yaitu ketua adat masyarakat </w:t>
      </w:r>
      <w:r w:rsidR="00B71042" w:rsidRPr="00FE0DCD">
        <w:rPr>
          <w:rFonts w:ascii="Times New Roman" w:hAnsi="Times New Roman"/>
          <w:sz w:val="24"/>
        </w:rPr>
        <w:t>Kajang</w:t>
      </w:r>
      <w:r w:rsidRPr="00FE0DCD">
        <w:rPr>
          <w:rFonts w:ascii="Times New Roman" w:hAnsi="Times New Roman"/>
          <w:sz w:val="24"/>
        </w:rPr>
        <w:t xml:space="preserve"> sendiri yaitu Ammatoa, 7</w:t>
      </w:r>
      <w:r w:rsidR="00FE0DCD">
        <w:rPr>
          <w:rFonts w:ascii="Times New Roman" w:hAnsi="Times New Roman"/>
          <w:sz w:val="24"/>
        </w:rPr>
        <w:t>3 tahun.</w:t>
      </w:r>
    </w:p>
    <w:p w:rsidR="007100CD" w:rsidRPr="003109D6" w:rsidRDefault="007100CD" w:rsidP="003109D6">
      <w:pPr>
        <w:pStyle w:val="ListParagraph"/>
        <w:numPr>
          <w:ilvl w:val="0"/>
          <w:numId w:val="22"/>
        </w:numPr>
        <w:spacing w:after="0" w:line="360" w:lineRule="auto"/>
        <w:ind w:left="567" w:hanging="283"/>
        <w:jc w:val="both"/>
        <w:rPr>
          <w:rFonts w:ascii="Times New Roman" w:hAnsi="Times New Roman"/>
          <w:color w:val="000000" w:themeColor="text1"/>
          <w:sz w:val="24"/>
          <w:szCs w:val="24"/>
          <w:shd w:val="clear" w:color="auto" w:fill="FFFFFF"/>
        </w:rPr>
      </w:pPr>
      <w:r w:rsidRPr="00FE0DCD">
        <w:rPr>
          <w:rFonts w:ascii="Times New Roman" w:hAnsi="Times New Roman"/>
          <w:sz w:val="24"/>
        </w:rPr>
        <w:t>Sarana wacana yakni pamali diungkapkan melalui tuturan lisan.</w:t>
      </w:r>
    </w:p>
    <w:p w:rsidR="003109D6" w:rsidRPr="00FE0DCD" w:rsidRDefault="003109D6" w:rsidP="003109D6">
      <w:pPr>
        <w:pStyle w:val="ListParagraph"/>
        <w:spacing w:after="0" w:line="360" w:lineRule="auto"/>
        <w:ind w:left="567"/>
        <w:jc w:val="both"/>
        <w:rPr>
          <w:rFonts w:ascii="Times New Roman" w:hAnsi="Times New Roman"/>
          <w:color w:val="000000" w:themeColor="text1"/>
          <w:sz w:val="24"/>
          <w:szCs w:val="24"/>
          <w:shd w:val="clear" w:color="auto" w:fill="FFFFFF"/>
        </w:rPr>
      </w:pPr>
    </w:p>
    <w:p w:rsidR="007100CD" w:rsidRPr="005128D9" w:rsidRDefault="007100CD" w:rsidP="005128D9">
      <w:pPr>
        <w:pStyle w:val="ListParagraph"/>
        <w:numPr>
          <w:ilvl w:val="0"/>
          <w:numId w:val="30"/>
        </w:numPr>
        <w:spacing w:after="0" w:line="240" w:lineRule="auto"/>
        <w:ind w:left="284" w:hanging="284"/>
        <w:jc w:val="both"/>
        <w:rPr>
          <w:rFonts w:ascii="Times New Roman" w:hAnsi="Times New Roman"/>
          <w:sz w:val="24"/>
        </w:rPr>
      </w:pPr>
      <w:proofErr w:type="gramStart"/>
      <w:r w:rsidRPr="003764DA">
        <w:rPr>
          <w:rFonts w:ascii="Times New Roman" w:hAnsi="Times New Roman"/>
          <w:b/>
          <w:i/>
          <w:sz w:val="24"/>
        </w:rPr>
        <w:t>Kasimpalli  ammake</w:t>
      </w:r>
      <w:proofErr w:type="gramEnd"/>
      <w:r w:rsidRPr="003764DA">
        <w:rPr>
          <w:rFonts w:ascii="Times New Roman" w:hAnsi="Times New Roman"/>
          <w:b/>
          <w:i/>
          <w:sz w:val="24"/>
        </w:rPr>
        <w:t xml:space="preserve"> panggalasa bangkeng</w:t>
      </w:r>
      <w:r w:rsidRPr="003764DA">
        <w:rPr>
          <w:rFonts w:ascii="Times New Roman" w:hAnsi="Times New Roman"/>
          <w:b/>
          <w:color w:val="000000" w:themeColor="text1"/>
          <w:sz w:val="24"/>
          <w:szCs w:val="24"/>
          <w:shd w:val="clear" w:color="auto" w:fill="FFFFFF"/>
        </w:rPr>
        <w:t xml:space="preserve"> </w:t>
      </w:r>
      <w:r w:rsidRPr="003764DA">
        <w:rPr>
          <w:rFonts w:ascii="Times New Roman" w:hAnsi="Times New Roman"/>
          <w:color w:val="000000" w:themeColor="text1"/>
          <w:sz w:val="24"/>
          <w:szCs w:val="24"/>
          <w:shd w:val="clear" w:color="auto" w:fill="FFFFFF"/>
        </w:rPr>
        <w:t xml:space="preserve">(Pamali menggunakan alas kaki) </w:t>
      </w:r>
    </w:p>
    <w:p w:rsidR="005128D9" w:rsidRPr="003764DA" w:rsidRDefault="005128D9" w:rsidP="005128D9">
      <w:pPr>
        <w:pStyle w:val="ListParagraph"/>
        <w:spacing w:after="0" w:line="240" w:lineRule="auto"/>
        <w:ind w:left="284"/>
        <w:jc w:val="both"/>
        <w:rPr>
          <w:rFonts w:ascii="Times New Roman" w:hAnsi="Times New Roman"/>
          <w:sz w:val="24"/>
        </w:rPr>
      </w:pPr>
    </w:p>
    <w:p w:rsidR="007100CD" w:rsidRDefault="007100CD" w:rsidP="003764DA">
      <w:pPr>
        <w:pStyle w:val="ListParagraph"/>
        <w:spacing w:after="0" w:line="240" w:lineRule="auto"/>
        <w:ind w:left="774"/>
        <w:jc w:val="both"/>
        <w:rPr>
          <w:rFonts w:ascii="Times New Roman" w:hAnsi="Times New Roman"/>
          <w:i/>
          <w:color w:val="000000" w:themeColor="text1"/>
          <w:sz w:val="24"/>
          <w:szCs w:val="24"/>
        </w:rPr>
      </w:pPr>
      <w:r w:rsidRPr="00B45F29">
        <w:rPr>
          <w:rFonts w:ascii="Times New Roman" w:hAnsi="Times New Roman"/>
          <w:i/>
          <w:color w:val="000000" w:themeColor="text1"/>
          <w:sz w:val="24"/>
          <w:szCs w:val="24"/>
        </w:rPr>
        <w:t xml:space="preserve">Anggura a sandal antama i ri pamali ka parannatau tappai angkua gitte inni battu jaki ri kassi jari tala kulleki a liking-liking ri kassi a </w:t>
      </w:r>
    </w:p>
    <w:p w:rsidR="00F0177F" w:rsidRDefault="00F0177F" w:rsidP="003764DA">
      <w:pPr>
        <w:pStyle w:val="ListParagraph"/>
        <w:spacing w:after="0" w:line="240" w:lineRule="auto"/>
        <w:ind w:left="774"/>
        <w:jc w:val="both"/>
        <w:rPr>
          <w:rFonts w:ascii="Times New Roman" w:hAnsi="Times New Roman"/>
          <w:i/>
          <w:color w:val="000000" w:themeColor="text1"/>
          <w:sz w:val="24"/>
          <w:szCs w:val="24"/>
        </w:rPr>
      </w:pPr>
    </w:p>
    <w:p w:rsidR="007100CD" w:rsidRPr="003764DA" w:rsidRDefault="00F0177F" w:rsidP="00F0177F">
      <w:pPr>
        <w:spacing w:after="0" w:line="360" w:lineRule="auto"/>
        <w:ind w:left="284" w:firstLine="720"/>
        <w:jc w:val="both"/>
        <w:rPr>
          <w:rFonts w:ascii="Times New Roman" w:hAnsi="Times New Roman"/>
          <w:color w:val="000000" w:themeColor="text1"/>
          <w:sz w:val="24"/>
          <w:szCs w:val="24"/>
        </w:rPr>
      </w:pPr>
      <w:r>
        <w:rPr>
          <w:rFonts w:ascii="Times New Roman" w:hAnsi="Times New Roman"/>
          <w:sz w:val="24"/>
        </w:rPr>
        <w:t>Arti pesan tersebut yaitu</w:t>
      </w:r>
      <w:r w:rsidR="007100CD" w:rsidRPr="003764DA">
        <w:rPr>
          <w:rFonts w:ascii="Times New Roman" w:hAnsi="Times New Roman"/>
          <w:color w:val="000000" w:themeColor="text1"/>
          <w:sz w:val="24"/>
          <w:szCs w:val="24"/>
        </w:rPr>
        <w:t xml:space="preserve"> Sendal termasuk dalam pamali karena masyarakat beranggapan bahwa manusia berasal dari tanah jadi tidak boleh jijik terhadap tanah. Menggunakan sandal merupakan salah satu pamali di suku </w:t>
      </w:r>
      <w:r w:rsidR="00B71042" w:rsidRPr="003764DA">
        <w:rPr>
          <w:rFonts w:ascii="Times New Roman" w:hAnsi="Times New Roman"/>
          <w:color w:val="000000" w:themeColor="text1"/>
          <w:sz w:val="24"/>
          <w:szCs w:val="24"/>
        </w:rPr>
        <w:t>Kajang</w:t>
      </w:r>
      <w:r w:rsidR="007100CD" w:rsidRPr="003764DA">
        <w:rPr>
          <w:rFonts w:ascii="Times New Roman" w:hAnsi="Times New Roman"/>
          <w:color w:val="000000" w:themeColor="text1"/>
          <w:sz w:val="24"/>
          <w:szCs w:val="24"/>
        </w:rPr>
        <w:t xml:space="preserve"> karena mereka meyakini bahwa manusia berasal dari tanah sehingga tidak boleh memiliki sekat antara tanah dan juga kaki manusia.</w:t>
      </w:r>
    </w:p>
    <w:p w:rsidR="00712159" w:rsidRDefault="007100CD" w:rsidP="00F0177F">
      <w:pPr>
        <w:pStyle w:val="ListParagraph"/>
        <w:numPr>
          <w:ilvl w:val="0"/>
          <w:numId w:val="23"/>
        </w:numPr>
        <w:spacing w:line="360" w:lineRule="auto"/>
        <w:ind w:left="567" w:hanging="283"/>
        <w:jc w:val="both"/>
        <w:rPr>
          <w:rFonts w:ascii="Times New Roman" w:hAnsi="Times New Roman"/>
          <w:sz w:val="24"/>
        </w:rPr>
        <w:sectPr w:rsidR="00712159" w:rsidSect="00712159">
          <w:headerReference w:type="first" r:id="rId19"/>
          <w:pgSz w:w="11907" w:h="16840" w:code="9"/>
          <w:pgMar w:top="1701" w:right="1701" w:bottom="1701" w:left="2268" w:header="1134" w:footer="1134" w:gutter="0"/>
          <w:pgNumType w:start="1"/>
          <w:cols w:num="2" w:space="566"/>
          <w:titlePg/>
          <w:docGrid w:linePitch="360"/>
        </w:sectPr>
      </w:pPr>
      <w:r w:rsidRPr="00F0177F">
        <w:rPr>
          <w:rFonts w:ascii="Times New Roman" w:hAnsi="Times New Roman"/>
          <w:sz w:val="24"/>
        </w:rPr>
        <w:t xml:space="preserve">Medan wacana dari pamali tersebut yaitu adanya larangan untuk menggunakan sandal atau alas kaki. Hal tersebut dikarenakan sandal atau alas kaki memberikan sekat antara tanah dengan kaki yang pada </w:t>
      </w:r>
    </w:p>
    <w:p w:rsidR="00F0177F" w:rsidRDefault="007100CD" w:rsidP="00712159">
      <w:pPr>
        <w:pStyle w:val="ListParagraph"/>
        <w:spacing w:line="360" w:lineRule="auto"/>
        <w:ind w:left="567"/>
        <w:jc w:val="both"/>
        <w:rPr>
          <w:rFonts w:ascii="Times New Roman" w:hAnsi="Times New Roman"/>
          <w:sz w:val="24"/>
        </w:rPr>
      </w:pPr>
      <w:r w:rsidRPr="00F0177F">
        <w:rPr>
          <w:rFonts w:ascii="Times New Roman" w:hAnsi="Times New Roman"/>
          <w:sz w:val="24"/>
        </w:rPr>
        <w:lastRenderedPageBreak/>
        <w:t xml:space="preserve">dasarnya manusia berasal dari tanah itu sendiri. Dan ketika dilihat dari sisi lain, hal tersebut berkaitan dengan kesehatan sehingga masyarakat kawasan adat </w:t>
      </w:r>
      <w:r w:rsidR="00B71042" w:rsidRPr="00F0177F">
        <w:rPr>
          <w:rFonts w:ascii="Times New Roman" w:hAnsi="Times New Roman"/>
          <w:sz w:val="24"/>
        </w:rPr>
        <w:t>Kajang</w:t>
      </w:r>
      <w:r w:rsidRPr="00F0177F">
        <w:rPr>
          <w:rFonts w:ascii="Times New Roman" w:hAnsi="Times New Roman"/>
          <w:sz w:val="24"/>
        </w:rPr>
        <w:t xml:space="preserve"> merasa sehat karena sel-sel yang berada didalam tubuh selalu bersentuhan dengan bumi atau memiliki kontak langsung dengan alam. Melanggar pamali ini hanya akan diberikan teguran akan tetapi jika berulang maka akan dikenakan denda.</w:t>
      </w:r>
    </w:p>
    <w:p w:rsidR="00F0177F" w:rsidRDefault="007100CD" w:rsidP="00F0177F">
      <w:pPr>
        <w:pStyle w:val="ListParagraph"/>
        <w:numPr>
          <w:ilvl w:val="0"/>
          <w:numId w:val="23"/>
        </w:numPr>
        <w:spacing w:line="360" w:lineRule="auto"/>
        <w:ind w:left="567" w:hanging="283"/>
        <w:jc w:val="both"/>
        <w:rPr>
          <w:rFonts w:ascii="Times New Roman" w:hAnsi="Times New Roman"/>
          <w:sz w:val="24"/>
        </w:rPr>
      </w:pPr>
      <w:r w:rsidRPr="00F0177F">
        <w:rPr>
          <w:rFonts w:ascii="Times New Roman" w:hAnsi="Times New Roman"/>
          <w:sz w:val="24"/>
        </w:rPr>
        <w:t>Pelibat wacana yaitu masyarakat tana toa yaitu Basri, 46</w:t>
      </w:r>
      <w:r w:rsidR="00F0177F">
        <w:rPr>
          <w:rFonts w:ascii="Times New Roman" w:hAnsi="Times New Roman"/>
          <w:sz w:val="24"/>
        </w:rPr>
        <w:t xml:space="preserve"> tahun.</w:t>
      </w:r>
    </w:p>
    <w:p w:rsidR="007100CD" w:rsidRDefault="007100CD" w:rsidP="007619B5">
      <w:pPr>
        <w:pStyle w:val="ListParagraph"/>
        <w:numPr>
          <w:ilvl w:val="0"/>
          <w:numId w:val="23"/>
        </w:numPr>
        <w:spacing w:after="0" w:line="360" w:lineRule="auto"/>
        <w:ind w:left="567" w:hanging="283"/>
        <w:jc w:val="both"/>
        <w:rPr>
          <w:rFonts w:ascii="Times New Roman" w:hAnsi="Times New Roman"/>
          <w:sz w:val="24"/>
        </w:rPr>
      </w:pPr>
      <w:r w:rsidRPr="00F0177F">
        <w:rPr>
          <w:rFonts w:ascii="Times New Roman" w:hAnsi="Times New Roman"/>
          <w:sz w:val="24"/>
        </w:rPr>
        <w:t>Sarana wacana yakni pamali diungkapkan melalui tuturan lisan.</w:t>
      </w:r>
    </w:p>
    <w:p w:rsidR="003109D6" w:rsidRPr="00F0177F" w:rsidRDefault="003109D6" w:rsidP="003109D6">
      <w:pPr>
        <w:pStyle w:val="ListParagraph"/>
        <w:spacing w:line="360" w:lineRule="auto"/>
        <w:ind w:left="567"/>
        <w:jc w:val="both"/>
        <w:rPr>
          <w:rFonts w:ascii="Times New Roman" w:hAnsi="Times New Roman"/>
          <w:sz w:val="24"/>
        </w:rPr>
      </w:pPr>
    </w:p>
    <w:p w:rsidR="007100CD" w:rsidRPr="00EE7EDE" w:rsidRDefault="007100CD" w:rsidP="00EE7EDE">
      <w:pPr>
        <w:pStyle w:val="ListParagraph"/>
        <w:numPr>
          <w:ilvl w:val="0"/>
          <w:numId w:val="30"/>
        </w:numPr>
        <w:spacing w:after="0" w:line="240" w:lineRule="auto"/>
        <w:ind w:left="284" w:hanging="284"/>
        <w:jc w:val="both"/>
        <w:rPr>
          <w:rFonts w:ascii="Times New Roman" w:hAnsi="Times New Roman"/>
          <w:sz w:val="24"/>
        </w:rPr>
      </w:pPr>
      <w:r w:rsidRPr="00676FF5">
        <w:rPr>
          <w:rFonts w:ascii="Times New Roman" w:hAnsi="Times New Roman"/>
          <w:b/>
          <w:i/>
          <w:sz w:val="24"/>
        </w:rPr>
        <w:t>Kasimpalli ammake baju eja</w:t>
      </w:r>
      <w:r w:rsidRPr="00B45F29">
        <w:rPr>
          <w:rFonts w:ascii="Times New Roman" w:hAnsi="Times New Roman"/>
          <w:b/>
          <w:color w:val="000000" w:themeColor="text1"/>
          <w:sz w:val="24"/>
          <w:szCs w:val="24"/>
          <w:shd w:val="clear" w:color="auto" w:fill="FFFFFF"/>
        </w:rPr>
        <w:t xml:space="preserve"> </w:t>
      </w:r>
      <w:r w:rsidRPr="00676FF5">
        <w:rPr>
          <w:rFonts w:ascii="Times New Roman" w:hAnsi="Times New Roman"/>
          <w:color w:val="000000" w:themeColor="text1"/>
          <w:sz w:val="24"/>
          <w:szCs w:val="24"/>
          <w:shd w:val="clear" w:color="auto" w:fill="FFFFFF"/>
        </w:rPr>
        <w:t>(Pamali menggunakan baju merah)</w:t>
      </w:r>
      <w:r w:rsidRPr="00B45F29">
        <w:rPr>
          <w:rFonts w:ascii="Times New Roman" w:hAnsi="Times New Roman"/>
          <w:b/>
          <w:color w:val="000000" w:themeColor="text1"/>
          <w:sz w:val="24"/>
          <w:szCs w:val="24"/>
          <w:shd w:val="clear" w:color="auto" w:fill="FFFFFF"/>
        </w:rPr>
        <w:t xml:space="preserve"> </w:t>
      </w:r>
    </w:p>
    <w:p w:rsidR="00EE7EDE" w:rsidRPr="00676FF5" w:rsidRDefault="00EE7EDE" w:rsidP="00EE7EDE">
      <w:pPr>
        <w:pStyle w:val="ListParagraph"/>
        <w:spacing w:after="0" w:line="240" w:lineRule="auto"/>
        <w:ind w:left="284"/>
        <w:jc w:val="both"/>
        <w:rPr>
          <w:rFonts w:ascii="Times New Roman" w:hAnsi="Times New Roman"/>
          <w:sz w:val="24"/>
        </w:rPr>
      </w:pPr>
    </w:p>
    <w:p w:rsidR="007100CD" w:rsidRDefault="007100CD" w:rsidP="00F0177F">
      <w:pPr>
        <w:pStyle w:val="ListParagraph"/>
        <w:spacing w:after="0" w:line="240" w:lineRule="auto"/>
        <w:jc w:val="both"/>
        <w:rPr>
          <w:rFonts w:ascii="Times New Roman" w:hAnsi="Times New Roman"/>
          <w:i/>
          <w:sz w:val="24"/>
        </w:rPr>
      </w:pPr>
      <w:r w:rsidRPr="00676FF5">
        <w:rPr>
          <w:rFonts w:ascii="Times New Roman" w:hAnsi="Times New Roman"/>
          <w:i/>
          <w:sz w:val="24"/>
        </w:rPr>
        <w:t xml:space="preserve">Baju eja tallakkullei ri pake ka warnana singkamua i rara nu na tappakia suku </w:t>
      </w:r>
      <w:r w:rsidR="00B71042">
        <w:rPr>
          <w:rFonts w:ascii="Times New Roman" w:hAnsi="Times New Roman"/>
          <w:i/>
          <w:sz w:val="24"/>
        </w:rPr>
        <w:t>Kajang</w:t>
      </w:r>
      <w:r w:rsidRPr="00676FF5">
        <w:rPr>
          <w:rFonts w:ascii="Times New Roman" w:hAnsi="Times New Roman"/>
          <w:i/>
          <w:sz w:val="24"/>
        </w:rPr>
        <w:t xml:space="preserve"> nu a’ra ditongkoki ka tala kullei ri pagitteang yang ngase tau ia. </w:t>
      </w:r>
    </w:p>
    <w:p w:rsidR="00F0177F" w:rsidRDefault="00F0177F" w:rsidP="00F0177F">
      <w:pPr>
        <w:pStyle w:val="ListParagraph"/>
        <w:spacing w:after="0" w:line="240" w:lineRule="auto"/>
        <w:jc w:val="both"/>
        <w:rPr>
          <w:rFonts w:ascii="Times New Roman" w:hAnsi="Times New Roman"/>
          <w:i/>
          <w:sz w:val="24"/>
        </w:rPr>
      </w:pPr>
    </w:p>
    <w:p w:rsidR="007100CD" w:rsidRPr="00F0177F" w:rsidRDefault="00F0177F" w:rsidP="007619B5">
      <w:pPr>
        <w:spacing w:after="0" w:line="360" w:lineRule="auto"/>
        <w:ind w:left="284" w:firstLine="1156"/>
        <w:jc w:val="both"/>
        <w:rPr>
          <w:rFonts w:ascii="Times New Roman" w:hAnsi="Times New Roman"/>
          <w:sz w:val="24"/>
        </w:rPr>
      </w:pPr>
      <w:r w:rsidRPr="00F0177F">
        <w:rPr>
          <w:rFonts w:ascii="Times New Roman" w:hAnsi="Times New Roman"/>
          <w:sz w:val="24"/>
        </w:rPr>
        <w:t>Arti pesan tersebut yaitu</w:t>
      </w:r>
      <w:r w:rsidR="007100CD" w:rsidRPr="00F0177F">
        <w:rPr>
          <w:rFonts w:ascii="Times New Roman" w:hAnsi="Times New Roman"/>
          <w:sz w:val="24"/>
        </w:rPr>
        <w:t xml:space="preserve"> Baju merah dilarang karena warnanya sama dengan darah yang diyakini suku </w:t>
      </w:r>
      <w:r w:rsidR="00B71042" w:rsidRPr="00F0177F">
        <w:rPr>
          <w:rFonts w:ascii="Times New Roman" w:hAnsi="Times New Roman"/>
          <w:sz w:val="24"/>
        </w:rPr>
        <w:t>Kajang</w:t>
      </w:r>
      <w:r w:rsidR="007100CD" w:rsidRPr="00F0177F">
        <w:rPr>
          <w:rFonts w:ascii="Times New Roman" w:hAnsi="Times New Roman"/>
          <w:sz w:val="24"/>
        </w:rPr>
        <w:t xml:space="preserve"> seharusnya ditutupi dan tidak boleh diperlihatkan kepada siapapun.</w:t>
      </w:r>
    </w:p>
    <w:p w:rsidR="005128D9" w:rsidRDefault="007100CD" w:rsidP="007619B5">
      <w:pPr>
        <w:pStyle w:val="ListParagraph"/>
        <w:numPr>
          <w:ilvl w:val="0"/>
          <w:numId w:val="24"/>
        </w:numPr>
        <w:spacing w:after="160" w:line="360" w:lineRule="auto"/>
        <w:ind w:left="567" w:hanging="284"/>
        <w:jc w:val="both"/>
        <w:rPr>
          <w:rFonts w:ascii="Times New Roman" w:hAnsi="Times New Roman"/>
          <w:sz w:val="24"/>
        </w:rPr>
      </w:pPr>
      <w:r w:rsidRPr="00E03D79">
        <w:rPr>
          <w:rFonts w:ascii="Times New Roman" w:hAnsi="Times New Roman"/>
          <w:sz w:val="24"/>
        </w:rPr>
        <w:t>Medan wacana dari pamali tersebut yaitu adanya larangan untu</w:t>
      </w:r>
      <w:r>
        <w:rPr>
          <w:rFonts w:ascii="Times New Roman" w:hAnsi="Times New Roman"/>
          <w:sz w:val="24"/>
        </w:rPr>
        <w:t xml:space="preserve">k menggunakan baju merah dikarenakan warnanya sama dengan darah yang tidak semestinya diperlihatkan begitu saja. Masyarakat </w:t>
      </w:r>
      <w:r w:rsidR="00B71042">
        <w:rPr>
          <w:rFonts w:ascii="Times New Roman" w:hAnsi="Times New Roman"/>
          <w:sz w:val="24"/>
        </w:rPr>
        <w:t>Kajang</w:t>
      </w:r>
      <w:r>
        <w:rPr>
          <w:rFonts w:ascii="Times New Roman" w:hAnsi="Times New Roman"/>
          <w:sz w:val="24"/>
        </w:rPr>
        <w:t xml:space="preserve"> tidak menyukai warna yang kontras dengan alam, mereka juga percaya bahwa warna merah adalah warna yang identik dengan setan. Masyarakat </w:t>
      </w:r>
      <w:r w:rsidR="00B71042">
        <w:rPr>
          <w:rFonts w:ascii="Times New Roman" w:hAnsi="Times New Roman"/>
          <w:sz w:val="24"/>
        </w:rPr>
        <w:t>Kajang</w:t>
      </w:r>
      <w:r>
        <w:rPr>
          <w:rFonts w:ascii="Times New Roman" w:hAnsi="Times New Roman"/>
          <w:sz w:val="24"/>
        </w:rPr>
        <w:t xml:space="preserve"> tidak menyukai warna yang jauh menyimpang dari keaslian alam. </w:t>
      </w:r>
      <w:r w:rsidRPr="00E03D79">
        <w:rPr>
          <w:rFonts w:ascii="Times New Roman" w:hAnsi="Times New Roman"/>
          <w:sz w:val="24"/>
        </w:rPr>
        <w:t xml:space="preserve">Tetapi ketika dilihat dari </w:t>
      </w:r>
      <w:r>
        <w:rPr>
          <w:rFonts w:ascii="Times New Roman" w:hAnsi="Times New Roman"/>
          <w:sz w:val="24"/>
        </w:rPr>
        <w:t>sisi lain,</w:t>
      </w:r>
      <w:r w:rsidRPr="00E03D79">
        <w:rPr>
          <w:rFonts w:ascii="Times New Roman" w:hAnsi="Times New Roman"/>
          <w:sz w:val="24"/>
        </w:rPr>
        <w:t xml:space="preserve"> </w:t>
      </w:r>
      <w:r>
        <w:rPr>
          <w:rFonts w:ascii="Times New Roman" w:hAnsi="Times New Roman"/>
          <w:sz w:val="24"/>
        </w:rPr>
        <w:t xml:space="preserve">hal tersebut dikhawatirkan pakaian adat masyarakat </w:t>
      </w:r>
      <w:r w:rsidR="00B71042">
        <w:rPr>
          <w:rFonts w:ascii="Times New Roman" w:hAnsi="Times New Roman"/>
          <w:sz w:val="24"/>
        </w:rPr>
        <w:t>Kajang</w:t>
      </w:r>
      <w:r>
        <w:rPr>
          <w:rFonts w:ascii="Times New Roman" w:hAnsi="Times New Roman"/>
          <w:sz w:val="24"/>
        </w:rPr>
        <w:t xml:space="preserve"> yang warna hitam akan tergantikan dan nantinya tidak lagi menjadi identitas. </w:t>
      </w:r>
    </w:p>
    <w:p w:rsidR="005128D9" w:rsidRDefault="007100CD" w:rsidP="007619B5">
      <w:pPr>
        <w:pStyle w:val="ListParagraph"/>
        <w:numPr>
          <w:ilvl w:val="0"/>
          <w:numId w:val="24"/>
        </w:numPr>
        <w:spacing w:after="160" w:line="360" w:lineRule="auto"/>
        <w:ind w:left="567" w:hanging="284"/>
        <w:jc w:val="both"/>
        <w:rPr>
          <w:rFonts w:ascii="Times New Roman" w:hAnsi="Times New Roman"/>
          <w:sz w:val="24"/>
        </w:rPr>
      </w:pPr>
      <w:r w:rsidRPr="005128D9">
        <w:rPr>
          <w:rFonts w:ascii="Times New Roman" w:hAnsi="Times New Roman"/>
          <w:sz w:val="24"/>
        </w:rPr>
        <w:t>Pelibat wacana yaitu masyarakat tana toa yaitu Manni, 58</w:t>
      </w:r>
      <w:r w:rsidR="005128D9">
        <w:rPr>
          <w:rFonts w:ascii="Times New Roman" w:hAnsi="Times New Roman"/>
          <w:sz w:val="24"/>
        </w:rPr>
        <w:t xml:space="preserve"> tahun.</w:t>
      </w:r>
    </w:p>
    <w:p w:rsidR="007100CD" w:rsidRDefault="007100CD" w:rsidP="007619B5">
      <w:pPr>
        <w:pStyle w:val="ListParagraph"/>
        <w:numPr>
          <w:ilvl w:val="0"/>
          <w:numId w:val="24"/>
        </w:numPr>
        <w:spacing w:after="0" w:line="360" w:lineRule="auto"/>
        <w:ind w:left="567" w:hanging="284"/>
        <w:jc w:val="both"/>
        <w:rPr>
          <w:rFonts w:ascii="Times New Roman" w:hAnsi="Times New Roman"/>
          <w:sz w:val="24"/>
        </w:rPr>
      </w:pPr>
      <w:r w:rsidRPr="005128D9">
        <w:rPr>
          <w:rFonts w:ascii="Times New Roman" w:hAnsi="Times New Roman"/>
          <w:sz w:val="24"/>
        </w:rPr>
        <w:t>Sarana wacana yakni pamali diungkapkan melalui tuturan lisan</w:t>
      </w:r>
      <w:r w:rsidR="005128D9">
        <w:rPr>
          <w:rFonts w:ascii="Times New Roman" w:hAnsi="Times New Roman"/>
          <w:sz w:val="24"/>
        </w:rPr>
        <w:t>.</w:t>
      </w:r>
    </w:p>
    <w:p w:rsidR="003109D6" w:rsidRPr="005128D9" w:rsidRDefault="003109D6" w:rsidP="007619B5">
      <w:pPr>
        <w:pStyle w:val="ListParagraph"/>
        <w:spacing w:after="160" w:line="360" w:lineRule="auto"/>
        <w:ind w:left="567"/>
        <w:jc w:val="both"/>
        <w:rPr>
          <w:rFonts w:ascii="Times New Roman" w:hAnsi="Times New Roman"/>
          <w:sz w:val="24"/>
        </w:rPr>
      </w:pPr>
    </w:p>
    <w:p w:rsidR="007100CD" w:rsidRPr="005128D9" w:rsidRDefault="007100CD" w:rsidP="005128D9">
      <w:pPr>
        <w:pStyle w:val="ListParagraph"/>
        <w:numPr>
          <w:ilvl w:val="0"/>
          <w:numId w:val="30"/>
        </w:numPr>
        <w:spacing w:after="0" w:line="240" w:lineRule="auto"/>
        <w:ind w:left="284" w:hanging="284"/>
        <w:jc w:val="both"/>
        <w:rPr>
          <w:rFonts w:ascii="Times New Roman" w:hAnsi="Times New Roman"/>
          <w:color w:val="000000" w:themeColor="text1"/>
          <w:sz w:val="24"/>
          <w:szCs w:val="24"/>
        </w:rPr>
      </w:pPr>
      <w:r w:rsidRPr="00676FF5">
        <w:rPr>
          <w:rFonts w:ascii="Times New Roman" w:hAnsi="Times New Roman"/>
          <w:b/>
          <w:i/>
          <w:sz w:val="24"/>
        </w:rPr>
        <w:t>Kasimpalli anggalle parring ri borong ada’ a</w:t>
      </w:r>
      <w:r w:rsidRPr="00B45F29">
        <w:rPr>
          <w:rFonts w:ascii="Times New Roman" w:hAnsi="Times New Roman"/>
          <w:b/>
          <w:color w:val="000000" w:themeColor="text1"/>
          <w:sz w:val="24"/>
          <w:szCs w:val="24"/>
          <w:shd w:val="clear" w:color="auto" w:fill="FFFFFF"/>
        </w:rPr>
        <w:t xml:space="preserve"> </w:t>
      </w:r>
      <w:r w:rsidRPr="00676FF5">
        <w:rPr>
          <w:rFonts w:ascii="Times New Roman" w:hAnsi="Times New Roman"/>
          <w:color w:val="000000" w:themeColor="text1"/>
          <w:sz w:val="24"/>
          <w:szCs w:val="24"/>
          <w:shd w:val="clear" w:color="auto" w:fill="FFFFFF"/>
        </w:rPr>
        <w:t>(Pamali mengambil rotan di hutan adat)</w:t>
      </w:r>
      <w:r>
        <w:rPr>
          <w:rFonts w:ascii="Times New Roman" w:hAnsi="Times New Roman"/>
          <w:b/>
          <w:color w:val="000000" w:themeColor="text1"/>
          <w:sz w:val="24"/>
          <w:szCs w:val="24"/>
          <w:shd w:val="clear" w:color="auto" w:fill="FFFFFF"/>
        </w:rPr>
        <w:t xml:space="preserve"> </w:t>
      </w:r>
    </w:p>
    <w:p w:rsidR="005128D9" w:rsidRPr="00676FF5" w:rsidRDefault="005128D9" w:rsidP="005128D9">
      <w:pPr>
        <w:pStyle w:val="ListParagraph"/>
        <w:spacing w:after="0" w:line="240" w:lineRule="auto"/>
        <w:ind w:left="284"/>
        <w:jc w:val="both"/>
        <w:rPr>
          <w:rFonts w:ascii="Times New Roman" w:hAnsi="Times New Roman"/>
          <w:color w:val="000000" w:themeColor="text1"/>
          <w:sz w:val="24"/>
          <w:szCs w:val="24"/>
        </w:rPr>
      </w:pPr>
    </w:p>
    <w:p w:rsidR="00712159" w:rsidRDefault="007100CD" w:rsidP="005128D9">
      <w:pPr>
        <w:pStyle w:val="ListParagraph"/>
        <w:spacing w:after="0" w:line="240" w:lineRule="auto"/>
        <w:ind w:left="792"/>
        <w:jc w:val="both"/>
        <w:rPr>
          <w:rFonts w:ascii="Times New Roman" w:hAnsi="Times New Roman"/>
          <w:i/>
          <w:sz w:val="24"/>
        </w:rPr>
        <w:sectPr w:rsidR="00712159" w:rsidSect="00712159">
          <w:headerReference w:type="first" r:id="rId20"/>
          <w:pgSz w:w="11907" w:h="16840" w:code="9"/>
          <w:pgMar w:top="1701" w:right="1701" w:bottom="1701" w:left="2268" w:header="1134" w:footer="1134" w:gutter="0"/>
          <w:pgNumType w:start="1"/>
          <w:cols w:num="2" w:space="566"/>
          <w:titlePg/>
          <w:docGrid w:linePitch="360"/>
        </w:sectPr>
      </w:pPr>
      <w:r w:rsidRPr="0072205B">
        <w:rPr>
          <w:rFonts w:ascii="Times New Roman" w:hAnsi="Times New Roman"/>
          <w:i/>
          <w:sz w:val="24"/>
        </w:rPr>
        <w:t xml:space="preserve">Borong ia passareanna tutoa ia nu sanna na jagana injomi parannatau tala kulleki a’baju panggaukang nu </w:t>
      </w:r>
    </w:p>
    <w:p w:rsidR="007100CD" w:rsidRDefault="007100CD" w:rsidP="005128D9">
      <w:pPr>
        <w:pStyle w:val="ListParagraph"/>
        <w:spacing w:after="0" w:line="240" w:lineRule="auto"/>
        <w:ind w:left="792"/>
        <w:jc w:val="both"/>
        <w:rPr>
          <w:rFonts w:ascii="Times New Roman" w:hAnsi="Times New Roman"/>
          <w:i/>
          <w:sz w:val="24"/>
        </w:rPr>
      </w:pPr>
      <w:r w:rsidRPr="0072205B">
        <w:rPr>
          <w:rFonts w:ascii="Times New Roman" w:hAnsi="Times New Roman"/>
          <w:i/>
          <w:sz w:val="24"/>
        </w:rPr>
        <w:lastRenderedPageBreak/>
        <w:t xml:space="preserve">ammanrakki. Punna rie nu na langgar parenta ada’ na manraki todo’ i borong na didenda i sijuta anruam-bilanggang ditambai pole sikidi kaen pute nampa na passareang baji i barang nu na allea ri tampa ia. </w:t>
      </w:r>
    </w:p>
    <w:p w:rsidR="005128D9" w:rsidRPr="0072205B" w:rsidRDefault="005128D9" w:rsidP="005128D9">
      <w:pPr>
        <w:pStyle w:val="ListParagraph"/>
        <w:spacing w:after="0" w:line="240" w:lineRule="auto"/>
        <w:ind w:left="792"/>
        <w:jc w:val="both"/>
        <w:rPr>
          <w:rFonts w:ascii="Times New Roman" w:hAnsi="Times New Roman"/>
          <w:i/>
          <w:sz w:val="24"/>
        </w:rPr>
      </w:pPr>
    </w:p>
    <w:p w:rsidR="007100CD" w:rsidRPr="005128D9" w:rsidRDefault="005128D9" w:rsidP="007619B5">
      <w:pPr>
        <w:spacing w:after="0" w:line="360" w:lineRule="auto"/>
        <w:ind w:left="284" w:firstLine="720"/>
        <w:jc w:val="both"/>
        <w:rPr>
          <w:rFonts w:ascii="Times New Roman" w:hAnsi="Times New Roman"/>
          <w:sz w:val="24"/>
        </w:rPr>
      </w:pPr>
      <w:r w:rsidRPr="005128D9">
        <w:rPr>
          <w:rFonts w:ascii="Times New Roman" w:hAnsi="Times New Roman"/>
          <w:sz w:val="24"/>
        </w:rPr>
        <w:t xml:space="preserve">Arti pesan tersebut yaitu </w:t>
      </w:r>
      <w:r w:rsidR="007100CD" w:rsidRPr="005128D9">
        <w:rPr>
          <w:rFonts w:ascii="Times New Roman" w:hAnsi="Times New Roman"/>
          <w:sz w:val="24"/>
        </w:rPr>
        <w:t>Hutan adalah warisan leluhur yang amat mereka jaga sehingga siapapun dilarang melakukan tindakan yang merusak. Apabila terjadi pelanggaran terhadap peraturan adat dengan merusak hutan maka akan dikenakan denda Rp1.200.000 di tambah sehelai kain putih serta mengembalikan barang yang telah diambil dari daerah tersebut.</w:t>
      </w:r>
    </w:p>
    <w:p w:rsidR="003109D6" w:rsidRDefault="007100CD" w:rsidP="007619B5">
      <w:pPr>
        <w:pStyle w:val="ListParagraph"/>
        <w:numPr>
          <w:ilvl w:val="0"/>
          <w:numId w:val="25"/>
        </w:numPr>
        <w:spacing w:after="160" w:line="360" w:lineRule="auto"/>
        <w:ind w:left="567" w:hanging="284"/>
        <w:jc w:val="both"/>
        <w:rPr>
          <w:rFonts w:ascii="Times New Roman" w:hAnsi="Times New Roman"/>
          <w:sz w:val="24"/>
        </w:rPr>
      </w:pPr>
      <w:r w:rsidRPr="00E03D79">
        <w:rPr>
          <w:rFonts w:ascii="Times New Roman" w:hAnsi="Times New Roman"/>
          <w:sz w:val="24"/>
        </w:rPr>
        <w:t>Medan wacana dari pamali tersebut yaitu adanya larangan untu</w:t>
      </w:r>
      <w:r>
        <w:rPr>
          <w:rFonts w:ascii="Times New Roman" w:hAnsi="Times New Roman"/>
          <w:sz w:val="24"/>
        </w:rPr>
        <w:t xml:space="preserve">k mengambil rotan di hutan, dikarenakan adanya kepercayaan bahwa rotan merupakan tanda hutan yang masih alami. </w:t>
      </w:r>
      <w:r w:rsidRPr="00E03D79">
        <w:rPr>
          <w:rFonts w:ascii="Times New Roman" w:hAnsi="Times New Roman"/>
          <w:sz w:val="24"/>
        </w:rPr>
        <w:t>Tetapi ketika dilihat dari aturan adat yang telah ditentukan</w:t>
      </w:r>
      <w:r>
        <w:rPr>
          <w:rFonts w:ascii="Times New Roman" w:hAnsi="Times New Roman"/>
          <w:sz w:val="24"/>
        </w:rPr>
        <w:t>,</w:t>
      </w:r>
      <w:r w:rsidRPr="00E03D79">
        <w:rPr>
          <w:rFonts w:ascii="Times New Roman" w:hAnsi="Times New Roman"/>
          <w:sz w:val="24"/>
        </w:rPr>
        <w:t xml:space="preserve"> </w:t>
      </w:r>
      <w:r>
        <w:rPr>
          <w:rFonts w:ascii="Times New Roman" w:hAnsi="Times New Roman"/>
          <w:sz w:val="24"/>
        </w:rPr>
        <w:t xml:space="preserve">hal tersebut dikhawatirkan akan merusak hutan dan mengancam kelangsungan hidup masyarakat. di sisi lain, Rotan merupakan penguat ekosistem dan juga </w:t>
      </w:r>
      <w:r>
        <w:rPr>
          <w:rFonts w:ascii="Times New Roman" w:hAnsi="Times New Roman"/>
          <w:sz w:val="24"/>
        </w:rPr>
        <w:t>menjaga flora dan fauna yang terdapat didalam hutan adat. Didalam rotan tersebut juga terdapat biosikiriti/pengaman bagi flora dan fauna.</w:t>
      </w:r>
    </w:p>
    <w:p w:rsidR="003109D6" w:rsidRDefault="007100CD" w:rsidP="007619B5">
      <w:pPr>
        <w:pStyle w:val="ListParagraph"/>
        <w:numPr>
          <w:ilvl w:val="0"/>
          <w:numId w:val="25"/>
        </w:numPr>
        <w:spacing w:after="160" w:line="360" w:lineRule="auto"/>
        <w:ind w:left="567" w:hanging="284"/>
        <w:jc w:val="both"/>
        <w:rPr>
          <w:rFonts w:ascii="Times New Roman" w:hAnsi="Times New Roman"/>
          <w:sz w:val="24"/>
        </w:rPr>
      </w:pPr>
      <w:r w:rsidRPr="003109D6">
        <w:rPr>
          <w:rFonts w:ascii="Times New Roman" w:hAnsi="Times New Roman"/>
          <w:sz w:val="24"/>
        </w:rPr>
        <w:t xml:space="preserve">Pelibat wacana yaitu ketua adat masyarakat </w:t>
      </w:r>
      <w:r w:rsidR="00B71042" w:rsidRPr="003109D6">
        <w:rPr>
          <w:rFonts w:ascii="Times New Roman" w:hAnsi="Times New Roman"/>
          <w:sz w:val="24"/>
        </w:rPr>
        <w:t>Kajang</w:t>
      </w:r>
      <w:r w:rsidRPr="003109D6">
        <w:rPr>
          <w:rFonts w:ascii="Times New Roman" w:hAnsi="Times New Roman"/>
          <w:sz w:val="24"/>
        </w:rPr>
        <w:t xml:space="preserve"> sendiri yaitu Ammatoa, 7</w:t>
      </w:r>
      <w:r w:rsidR="005309CE" w:rsidRPr="003109D6">
        <w:rPr>
          <w:rFonts w:ascii="Times New Roman" w:hAnsi="Times New Roman"/>
          <w:sz w:val="24"/>
        </w:rPr>
        <w:t>3 tahun.</w:t>
      </w:r>
    </w:p>
    <w:p w:rsidR="007100CD" w:rsidRDefault="007100CD" w:rsidP="007619B5">
      <w:pPr>
        <w:pStyle w:val="ListParagraph"/>
        <w:numPr>
          <w:ilvl w:val="0"/>
          <w:numId w:val="25"/>
        </w:numPr>
        <w:spacing w:after="0" w:line="360" w:lineRule="auto"/>
        <w:ind w:left="567" w:hanging="284"/>
        <w:jc w:val="both"/>
        <w:rPr>
          <w:rFonts w:ascii="Times New Roman" w:hAnsi="Times New Roman"/>
          <w:sz w:val="24"/>
        </w:rPr>
      </w:pPr>
      <w:r w:rsidRPr="003109D6">
        <w:rPr>
          <w:rFonts w:ascii="Times New Roman" w:hAnsi="Times New Roman"/>
          <w:sz w:val="24"/>
        </w:rPr>
        <w:t>Sarana wacana yakni pamali diungkapkan melalui tuturan lisan</w:t>
      </w:r>
    </w:p>
    <w:p w:rsidR="003109D6" w:rsidRPr="003109D6" w:rsidRDefault="003109D6" w:rsidP="007619B5">
      <w:pPr>
        <w:pStyle w:val="ListParagraph"/>
        <w:spacing w:after="0" w:line="360" w:lineRule="auto"/>
        <w:ind w:left="567"/>
        <w:jc w:val="both"/>
        <w:rPr>
          <w:rFonts w:ascii="Times New Roman" w:hAnsi="Times New Roman"/>
          <w:sz w:val="24"/>
        </w:rPr>
      </w:pPr>
    </w:p>
    <w:p w:rsidR="007100CD" w:rsidRPr="005309CE" w:rsidRDefault="007100CD" w:rsidP="005309CE">
      <w:pPr>
        <w:pStyle w:val="ListParagraph"/>
        <w:numPr>
          <w:ilvl w:val="0"/>
          <w:numId w:val="30"/>
        </w:numPr>
        <w:spacing w:after="0" w:line="240" w:lineRule="auto"/>
        <w:ind w:left="284" w:hanging="284"/>
        <w:jc w:val="both"/>
        <w:rPr>
          <w:rFonts w:ascii="Times New Roman" w:hAnsi="Times New Roman"/>
          <w:sz w:val="24"/>
        </w:rPr>
      </w:pPr>
      <w:r w:rsidRPr="0072205B">
        <w:rPr>
          <w:rFonts w:ascii="Times New Roman" w:hAnsi="Times New Roman"/>
          <w:b/>
          <w:i/>
          <w:sz w:val="24"/>
        </w:rPr>
        <w:t>Kasimpalli anggalle gambarana i ammatoa na bahinenna</w:t>
      </w:r>
      <w:r>
        <w:rPr>
          <w:rFonts w:ascii="Times New Roman" w:hAnsi="Times New Roman"/>
          <w:b/>
          <w:color w:val="000000" w:themeColor="text1"/>
          <w:sz w:val="24"/>
          <w:szCs w:val="24"/>
          <w:shd w:val="clear" w:color="auto" w:fill="FFFFFF"/>
        </w:rPr>
        <w:t xml:space="preserve"> </w:t>
      </w:r>
      <w:r w:rsidRPr="0072205B">
        <w:rPr>
          <w:rFonts w:ascii="Times New Roman" w:hAnsi="Times New Roman"/>
          <w:color w:val="000000" w:themeColor="text1"/>
          <w:sz w:val="24"/>
          <w:szCs w:val="24"/>
          <w:shd w:val="clear" w:color="auto" w:fill="FFFFFF"/>
        </w:rPr>
        <w:t>(Pamali mengambil gambar sang Amatoa beserta istrinya)</w:t>
      </w:r>
      <w:r w:rsidRPr="00B21D9F">
        <w:rPr>
          <w:rFonts w:ascii="Times New Roman" w:hAnsi="Times New Roman"/>
          <w:b/>
          <w:color w:val="000000" w:themeColor="text1"/>
          <w:sz w:val="24"/>
          <w:szCs w:val="24"/>
          <w:shd w:val="clear" w:color="auto" w:fill="FFFFFF"/>
        </w:rPr>
        <w:t xml:space="preserve"> </w:t>
      </w:r>
    </w:p>
    <w:p w:rsidR="005309CE" w:rsidRPr="0072205B" w:rsidRDefault="005309CE" w:rsidP="005309CE">
      <w:pPr>
        <w:pStyle w:val="ListParagraph"/>
        <w:spacing w:after="0" w:line="240" w:lineRule="auto"/>
        <w:ind w:left="284"/>
        <w:jc w:val="both"/>
        <w:rPr>
          <w:rFonts w:ascii="Times New Roman" w:hAnsi="Times New Roman"/>
          <w:sz w:val="24"/>
        </w:rPr>
      </w:pPr>
    </w:p>
    <w:p w:rsidR="007100CD" w:rsidRPr="0072205B" w:rsidRDefault="007100CD" w:rsidP="005309CE">
      <w:pPr>
        <w:pStyle w:val="ListParagraph"/>
        <w:spacing w:line="240" w:lineRule="auto"/>
        <w:jc w:val="both"/>
        <w:rPr>
          <w:rFonts w:ascii="Times New Roman" w:hAnsi="Times New Roman"/>
          <w:i/>
          <w:sz w:val="20"/>
        </w:rPr>
      </w:pPr>
      <w:r w:rsidRPr="0072205B">
        <w:rPr>
          <w:rFonts w:ascii="Times New Roman" w:hAnsi="Times New Roman"/>
          <w:i/>
          <w:sz w:val="24"/>
          <w:szCs w:val="30"/>
        </w:rPr>
        <w:t xml:space="preserve">Talakulleki todo anggalle i gambarana ammatoa na bahinenna. Ka punna tala langgereki gitte to’ji na tanggungi punna diallei gambarana, na dipirasai garring a na nu kodi-kodi ia. Mingka anak-anakna ia akkulleji ri alle gambara’na. </w:t>
      </w:r>
    </w:p>
    <w:p w:rsidR="007100CD" w:rsidRPr="005309CE" w:rsidRDefault="005309CE" w:rsidP="005309CE">
      <w:pPr>
        <w:spacing w:after="0" w:line="360" w:lineRule="auto"/>
        <w:ind w:left="284" w:firstLine="720"/>
        <w:jc w:val="both"/>
        <w:rPr>
          <w:rFonts w:ascii="Times New Roman" w:hAnsi="Times New Roman"/>
          <w:sz w:val="24"/>
          <w:szCs w:val="30"/>
        </w:rPr>
      </w:pPr>
      <w:r w:rsidRPr="005309CE">
        <w:rPr>
          <w:rFonts w:ascii="Times New Roman" w:hAnsi="Times New Roman"/>
          <w:sz w:val="24"/>
        </w:rPr>
        <w:t xml:space="preserve">Arti pesan tersebut yaitu </w:t>
      </w:r>
      <w:r w:rsidR="007100CD" w:rsidRPr="005309CE">
        <w:rPr>
          <w:rFonts w:ascii="Times New Roman" w:hAnsi="Times New Roman"/>
          <w:sz w:val="24"/>
          <w:szCs w:val="30"/>
        </w:rPr>
        <w:t>Larangan lain adalah mengambil gambar sang Amatoa beserta istrinya. Karena apabila dilanggar akan ditanggung oleh yang mengambil gambar beliau, akan merasakan sakit atau hal gaib lainnya. Namun untuk anak-anaknya masih dapat diambil gambarnya.</w:t>
      </w:r>
    </w:p>
    <w:p w:rsidR="00712159" w:rsidRDefault="00712159" w:rsidP="007619B5">
      <w:pPr>
        <w:pStyle w:val="ListParagraph"/>
        <w:numPr>
          <w:ilvl w:val="0"/>
          <w:numId w:val="26"/>
        </w:numPr>
        <w:spacing w:after="0" w:line="360" w:lineRule="auto"/>
        <w:ind w:left="567" w:hanging="283"/>
        <w:jc w:val="both"/>
        <w:rPr>
          <w:rFonts w:ascii="Times New Roman" w:hAnsi="Times New Roman"/>
          <w:sz w:val="24"/>
        </w:rPr>
        <w:sectPr w:rsidR="00712159" w:rsidSect="00712159">
          <w:headerReference w:type="first" r:id="rId21"/>
          <w:pgSz w:w="11907" w:h="16840" w:code="9"/>
          <w:pgMar w:top="1701" w:right="1701" w:bottom="1701" w:left="2268" w:header="1134" w:footer="1134" w:gutter="0"/>
          <w:pgNumType w:start="1"/>
          <w:cols w:num="2" w:space="566"/>
          <w:titlePg/>
          <w:docGrid w:linePitch="360"/>
        </w:sectPr>
      </w:pPr>
    </w:p>
    <w:p w:rsidR="005309CE" w:rsidRDefault="007100CD" w:rsidP="007619B5">
      <w:pPr>
        <w:pStyle w:val="ListParagraph"/>
        <w:numPr>
          <w:ilvl w:val="0"/>
          <w:numId w:val="26"/>
        </w:numPr>
        <w:spacing w:after="0" w:line="360" w:lineRule="auto"/>
        <w:ind w:left="567" w:hanging="283"/>
        <w:jc w:val="both"/>
        <w:rPr>
          <w:rFonts w:ascii="Times New Roman" w:hAnsi="Times New Roman"/>
          <w:sz w:val="24"/>
        </w:rPr>
      </w:pPr>
      <w:r w:rsidRPr="00E03D79">
        <w:rPr>
          <w:rFonts w:ascii="Times New Roman" w:hAnsi="Times New Roman"/>
          <w:sz w:val="24"/>
        </w:rPr>
        <w:lastRenderedPageBreak/>
        <w:t>Medan wacana dari pamali tersebut yaitu adanya larangan untu</w:t>
      </w:r>
      <w:r>
        <w:rPr>
          <w:rFonts w:ascii="Times New Roman" w:hAnsi="Times New Roman"/>
          <w:sz w:val="24"/>
        </w:rPr>
        <w:t xml:space="preserve">k mengambil gambar dari ammatoa beserta istrinya dikarenakan seseorang yang mengambil gambar tersebut akan mengalami kejadian yang mistis. </w:t>
      </w:r>
      <w:r w:rsidRPr="00E03D79">
        <w:rPr>
          <w:rFonts w:ascii="Times New Roman" w:hAnsi="Times New Roman"/>
          <w:sz w:val="24"/>
        </w:rPr>
        <w:t xml:space="preserve">Tetapi </w:t>
      </w:r>
      <w:r>
        <w:rPr>
          <w:rFonts w:ascii="Times New Roman" w:hAnsi="Times New Roman"/>
          <w:sz w:val="24"/>
        </w:rPr>
        <w:t xml:space="preserve">ketika dilihat dari sisi lain, hal tersebut dikhawatirkan gambar ammatoa disalah gunakan oleh orang-orang yang tidak bertanggung jawab. Selain itu, ammatoa </w:t>
      </w:r>
      <w:r w:rsidRPr="00884B1F">
        <w:rPr>
          <w:rFonts w:ascii="Times New Roman" w:hAnsi="Times New Roman"/>
          <w:sz w:val="24"/>
        </w:rPr>
        <w:t xml:space="preserve">ingin </w:t>
      </w:r>
      <w:r>
        <w:rPr>
          <w:rFonts w:ascii="Times New Roman" w:hAnsi="Times New Roman"/>
          <w:sz w:val="24"/>
        </w:rPr>
        <w:t>mempertahankan keasliannya dan</w:t>
      </w:r>
      <w:r w:rsidRPr="00884B1F">
        <w:rPr>
          <w:rFonts w:ascii="Times New Roman" w:hAnsi="Times New Roman"/>
          <w:sz w:val="24"/>
        </w:rPr>
        <w:t xml:space="preserve"> ke alamian yang ada didalam dirinya.</w:t>
      </w:r>
    </w:p>
    <w:p w:rsidR="005309CE" w:rsidRDefault="007100CD" w:rsidP="007619B5">
      <w:pPr>
        <w:pStyle w:val="ListParagraph"/>
        <w:numPr>
          <w:ilvl w:val="0"/>
          <w:numId w:val="26"/>
        </w:numPr>
        <w:spacing w:after="0" w:line="360" w:lineRule="auto"/>
        <w:ind w:left="567" w:hanging="283"/>
        <w:jc w:val="both"/>
        <w:rPr>
          <w:rFonts w:ascii="Times New Roman" w:hAnsi="Times New Roman"/>
          <w:sz w:val="24"/>
        </w:rPr>
      </w:pPr>
      <w:r w:rsidRPr="005309CE">
        <w:rPr>
          <w:rFonts w:ascii="Times New Roman" w:hAnsi="Times New Roman"/>
          <w:sz w:val="24"/>
        </w:rPr>
        <w:t>Pelibat wacana yaitu masyarakat tana toa yaitu Rustang, 61</w:t>
      </w:r>
      <w:r w:rsidR="005309CE">
        <w:rPr>
          <w:rFonts w:ascii="Times New Roman" w:hAnsi="Times New Roman"/>
          <w:sz w:val="24"/>
        </w:rPr>
        <w:t xml:space="preserve"> tahun.</w:t>
      </w:r>
    </w:p>
    <w:p w:rsidR="007100CD" w:rsidRDefault="007100CD" w:rsidP="007619B5">
      <w:pPr>
        <w:pStyle w:val="ListParagraph"/>
        <w:numPr>
          <w:ilvl w:val="0"/>
          <w:numId w:val="26"/>
        </w:numPr>
        <w:spacing w:after="0" w:line="360" w:lineRule="auto"/>
        <w:ind w:left="567" w:hanging="283"/>
        <w:jc w:val="both"/>
        <w:rPr>
          <w:rFonts w:ascii="Times New Roman" w:hAnsi="Times New Roman"/>
          <w:sz w:val="24"/>
        </w:rPr>
      </w:pPr>
      <w:r w:rsidRPr="005309CE">
        <w:rPr>
          <w:rFonts w:ascii="Times New Roman" w:hAnsi="Times New Roman"/>
          <w:sz w:val="24"/>
        </w:rPr>
        <w:t>Sarana wacana yakni pamali diungkapkan melalui tuturan lisan</w:t>
      </w:r>
    </w:p>
    <w:p w:rsidR="003109D6" w:rsidRPr="005309CE" w:rsidRDefault="003109D6" w:rsidP="007619B5">
      <w:pPr>
        <w:pStyle w:val="ListParagraph"/>
        <w:spacing w:after="0" w:line="360" w:lineRule="auto"/>
        <w:ind w:left="567"/>
        <w:jc w:val="both"/>
        <w:rPr>
          <w:rFonts w:ascii="Times New Roman" w:hAnsi="Times New Roman"/>
          <w:sz w:val="24"/>
        </w:rPr>
      </w:pPr>
    </w:p>
    <w:p w:rsidR="007100CD" w:rsidRPr="005F0799" w:rsidRDefault="007100CD" w:rsidP="005F0799">
      <w:pPr>
        <w:pStyle w:val="ListParagraph"/>
        <w:numPr>
          <w:ilvl w:val="0"/>
          <w:numId w:val="30"/>
        </w:numPr>
        <w:spacing w:after="0" w:line="240" w:lineRule="auto"/>
        <w:ind w:left="284" w:hanging="284"/>
        <w:jc w:val="both"/>
        <w:rPr>
          <w:rFonts w:ascii="Times New Roman" w:hAnsi="Times New Roman"/>
          <w:b/>
          <w:sz w:val="24"/>
        </w:rPr>
      </w:pPr>
      <w:r w:rsidRPr="0072205B">
        <w:rPr>
          <w:rFonts w:ascii="Times New Roman" w:hAnsi="Times New Roman"/>
          <w:b/>
          <w:i/>
          <w:sz w:val="24"/>
        </w:rPr>
        <w:t>Kasimpalli a’gesere dapuru ri bokoang</w:t>
      </w:r>
      <w:r>
        <w:rPr>
          <w:rFonts w:ascii="Times New Roman" w:hAnsi="Times New Roman"/>
          <w:b/>
          <w:sz w:val="24"/>
        </w:rPr>
        <w:t xml:space="preserve"> </w:t>
      </w:r>
      <w:r w:rsidRPr="0072205B">
        <w:rPr>
          <w:rFonts w:ascii="Times New Roman" w:hAnsi="Times New Roman"/>
          <w:sz w:val="24"/>
        </w:rPr>
        <w:t>(</w:t>
      </w:r>
      <w:r w:rsidRPr="0072205B">
        <w:rPr>
          <w:rFonts w:ascii="Times New Roman" w:hAnsi="Times New Roman"/>
          <w:color w:val="000000" w:themeColor="text1"/>
          <w:sz w:val="24"/>
          <w:szCs w:val="24"/>
          <w:shd w:val="clear" w:color="auto" w:fill="FFFFFF"/>
        </w:rPr>
        <w:t>Pamali menggeser dapur ke belakang</w:t>
      </w:r>
      <w:r>
        <w:rPr>
          <w:rFonts w:ascii="Times New Roman" w:hAnsi="Times New Roman"/>
          <w:color w:val="000000" w:themeColor="text1"/>
          <w:sz w:val="24"/>
          <w:szCs w:val="24"/>
          <w:shd w:val="clear" w:color="auto" w:fill="FFFFFF"/>
        </w:rPr>
        <w:t>)</w:t>
      </w:r>
      <w:r w:rsidRPr="0072205B">
        <w:rPr>
          <w:rFonts w:ascii="Times New Roman" w:hAnsi="Times New Roman"/>
          <w:color w:val="000000" w:themeColor="text1"/>
          <w:sz w:val="24"/>
          <w:szCs w:val="24"/>
          <w:shd w:val="clear" w:color="auto" w:fill="FFFFFF"/>
        </w:rPr>
        <w:t xml:space="preserve"> </w:t>
      </w:r>
    </w:p>
    <w:p w:rsidR="005F0799" w:rsidRPr="0072205B" w:rsidRDefault="005F0799" w:rsidP="005F0799">
      <w:pPr>
        <w:pStyle w:val="ListParagraph"/>
        <w:spacing w:after="0" w:line="240" w:lineRule="auto"/>
        <w:ind w:left="284"/>
        <w:jc w:val="both"/>
        <w:rPr>
          <w:rFonts w:ascii="Times New Roman" w:hAnsi="Times New Roman"/>
          <w:b/>
          <w:sz w:val="24"/>
        </w:rPr>
      </w:pPr>
    </w:p>
    <w:p w:rsidR="007100CD" w:rsidRDefault="007100CD" w:rsidP="005F0799">
      <w:pPr>
        <w:pStyle w:val="ListParagraph"/>
        <w:spacing w:after="0" w:line="240" w:lineRule="auto"/>
        <w:jc w:val="both"/>
        <w:rPr>
          <w:rFonts w:ascii="Times New Roman" w:hAnsi="Times New Roman"/>
          <w:i/>
          <w:sz w:val="24"/>
        </w:rPr>
      </w:pPr>
      <w:r w:rsidRPr="0072205B">
        <w:rPr>
          <w:rFonts w:ascii="Times New Roman" w:hAnsi="Times New Roman"/>
          <w:i/>
          <w:sz w:val="24"/>
        </w:rPr>
        <w:t xml:space="preserve">Hattunna jaman a’laga, injo bawahanga’ gassing i antama ri ballana tau ia a’boja kanre, injomi anggura dapuru na na tampa ammela ere ca’di tampa’na didallekang balla talia angkua injoji saja, inni todo dipanggaukkang i agara bawahanga tala na ittei ana’na patanna balla saba’na bawahanga injo na anggap i </w:t>
      </w:r>
      <w:r w:rsidRPr="0072205B">
        <w:rPr>
          <w:rFonts w:ascii="Times New Roman" w:hAnsi="Times New Roman"/>
          <w:i/>
          <w:sz w:val="24"/>
        </w:rPr>
        <w:t>yang nggase nu rie ia lalanganna balla anunna.</w:t>
      </w:r>
    </w:p>
    <w:p w:rsidR="005F0799" w:rsidRDefault="005F0799" w:rsidP="005F0799">
      <w:pPr>
        <w:spacing w:after="0" w:line="360" w:lineRule="auto"/>
        <w:ind w:left="284" w:firstLine="720"/>
        <w:jc w:val="both"/>
        <w:rPr>
          <w:rFonts w:ascii="Times New Roman" w:hAnsi="Times New Roman"/>
          <w:sz w:val="24"/>
          <w:lang w:val="en-GB"/>
        </w:rPr>
      </w:pPr>
    </w:p>
    <w:p w:rsidR="00BE6B94" w:rsidRDefault="005F0799" w:rsidP="007619B5">
      <w:pPr>
        <w:spacing w:after="0" w:line="360" w:lineRule="auto"/>
        <w:ind w:left="284" w:firstLine="720"/>
        <w:jc w:val="both"/>
        <w:rPr>
          <w:rFonts w:ascii="Times New Roman" w:hAnsi="Times New Roman"/>
          <w:sz w:val="24"/>
        </w:rPr>
      </w:pPr>
      <w:r w:rsidRPr="005F0799">
        <w:rPr>
          <w:rFonts w:ascii="Times New Roman" w:hAnsi="Times New Roman"/>
          <w:sz w:val="24"/>
        </w:rPr>
        <w:t xml:space="preserve">Arti pesan tersebut yaitu </w:t>
      </w:r>
      <w:r w:rsidR="007100CD" w:rsidRPr="005F0799">
        <w:rPr>
          <w:rFonts w:ascii="Times New Roman" w:hAnsi="Times New Roman"/>
          <w:sz w:val="24"/>
        </w:rPr>
        <w:t>Pada zaman perang, para prajurit sering masuk kerumah penduduk untuk mencari makan, itulah sebabnya dapur dan tempat buang air kecilnya ditempatkan didepan rumah bukan hanya itu, hal ini dilakukan agar prajurit juga tidak melihat anak dari pemilik rumah karena prajurit beranggapan apapun yang berada di dalam rumah itu adalah miliknya.</w:t>
      </w:r>
    </w:p>
    <w:p w:rsidR="00BE6B94" w:rsidRDefault="007100CD" w:rsidP="007619B5">
      <w:pPr>
        <w:pStyle w:val="ListParagraph"/>
        <w:numPr>
          <w:ilvl w:val="0"/>
          <w:numId w:val="27"/>
        </w:numPr>
        <w:spacing w:line="360" w:lineRule="auto"/>
        <w:ind w:left="567" w:hanging="283"/>
        <w:jc w:val="both"/>
        <w:rPr>
          <w:rFonts w:ascii="Times New Roman" w:hAnsi="Times New Roman"/>
          <w:sz w:val="24"/>
        </w:rPr>
      </w:pPr>
      <w:r w:rsidRPr="00BE6B94">
        <w:rPr>
          <w:rFonts w:ascii="Times New Roman" w:hAnsi="Times New Roman"/>
          <w:sz w:val="24"/>
        </w:rPr>
        <w:t>Medan wacana dari pamali tersebut yaitu adanya larangan untuk membuat dapur di bagian belakang rumah karena masyarakat percaya bahwa apa yang dimasak tidak boleh disembunyikan sehingga posisi dapurnya berada didepan. Begitupun dengan WC yang berada didepan memudahkan untuk membersihkan kaki ketika kotor tanpa harus mengotori lantai yang lain ketika WC tersebut berada dibelakang.</w:t>
      </w:r>
    </w:p>
    <w:p w:rsidR="00BE6B94" w:rsidRDefault="007100CD" w:rsidP="007619B5">
      <w:pPr>
        <w:pStyle w:val="ListParagraph"/>
        <w:numPr>
          <w:ilvl w:val="0"/>
          <w:numId w:val="27"/>
        </w:numPr>
        <w:spacing w:line="360" w:lineRule="auto"/>
        <w:ind w:left="567" w:hanging="283"/>
        <w:jc w:val="both"/>
        <w:rPr>
          <w:rFonts w:ascii="Times New Roman" w:hAnsi="Times New Roman"/>
          <w:sz w:val="24"/>
        </w:rPr>
      </w:pPr>
      <w:r w:rsidRPr="00BE6B94">
        <w:rPr>
          <w:rFonts w:ascii="Times New Roman" w:hAnsi="Times New Roman"/>
          <w:sz w:val="24"/>
        </w:rPr>
        <w:t>Pelibat wacana yaitu kepala desa</w:t>
      </w:r>
      <w:r w:rsidR="007619B5">
        <w:rPr>
          <w:rFonts w:ascii="Times New Roman" w:hAnsi="Times New Roman"/>
          <w:sz w:val="24"/>
        </w:rPr>
        <w:t xml:space="preserve"> tana toa yaitu salam, 55 tahun.</w:t>
      </w:r>
    </w:p>
    <w:p w:rsidR="00712159" w:rsidRDefault="00712159" w:rsidP="007619B5">
      <w:pPr>
        <w:pStyle w:val="ListParagraph"/>
        <w:numPr>
          <w:ilvl w:val="0"/>
          <w:numId w:val="27"/>
        </w:numPr>
        <w:spacing w:line="360" w:lineRule="auto"/>
        <w:ind w:left="567" w:hanging="283"/>
        <w:jc w:val="both"/>
        <w:rPr>
          <w:rFonts w:ascii="Times New Roman" w:hAnsi="Times New Roman"/>
          <w:sz w:val="24"/>
        </w:rPr>
      </w:pPr>
      <w:r>
        <w:rPr>
          <w:rFonts w:ascii="Times New Roman" w:hAnsi="Times New Roman"/>
          <w:sz w:val="24"/>
        </w:rPr>
        <w:t>Sarana wacana yakni pamali diungkapkan                   melalui</w:t>
      </w:r>
    </w:p>
    <w:p w:rsidR="007100CD" w:rsidRDefault="00712159" w:rsidP="00712159">
      <w:pPr>
        <w:pStyle w:val="ListParagraph"/>
        <w:spacing w:after="0" w:line="360" w:lineRule="auto"/>
        <w:ind w:left="567"/>
        <w:jc w:val="both"/>
        <w:rPr>
          <w:rFonts w:ascii="Times New Roman" w:hAnsi="Times New Roman"/>
          <w:sz w:val="24"/>
        </w:rPr>
      </w:pPr>
      <w:r>
        <w:rPr>
          <w:rFonts w:ascii="Times New Roman" w:hAnsi="Times New Roman"/>
          <w:sz w:val="24"/>
        </w:rPr>
        <w:lastRenderedPageBreak/>
        <w:t xml:space="preserve">tuturan </w:t>
      </w:r>
      <w:r w:rsidR="007100CD" w:rsidRPr="00BE6B94">
        <w:rPr>
          <w:rFonts w:ascii="Times New Roman" w:hAnsi="Times New Roman"/>
          <w:sz w:val="24"/>
        </w:rPr>
        <w:t>lisan</w:t>
      </w:r>
      <w:r>
        <w:rPr>
          <w:rFonts w:ascii="Times New Roman" w:hAnsi="Times New Roman"/>
          <w:sz w:val="24"/>
        </w:rPr>
        <w:t>.</w:t>
      </w:r>
    </w:p>
    <w:p w:rsidR="003109D6" w:rsidRPr="00BE6B94" w:rsidRDefault="003109D6" w:rsidP="007619B5">
      <w:pPr>
        <w:pStyle w:val="ListParagraph"/>
        <w:spacing w:after="0" w:line="360" w:lineRule="auto"/>
        <w:ind w:left="567"/>
        <w:jc w:val="both"/>
        <w:rPr>
          <w:rFonts w:ascii="Times New Roman" w:hAnsi="Times New Roman"/>
          <w:sz w:val="24"/>
        </w:rPr>
      </w:pPr>
    </w:p>
    <w:p w:rsidR="007100CD" w:rsidRPr="00716996" w:rsidRDefault="007100CD" w:rsidP="00716996">
      <w:pPr>
        <w:pStyle w:val="ListParagraph"/>
        <w:numPr>
          <w:ilvl w:val="0"/>
          <w:numId w:val="30"/>
        </w:numPr>
        <w:spacing w:after="0" w:line="240" w:lineRule="auto"/>
        <w:ind w:left="284" w:hanging="284"/>
        <w:jc w:val="both"/>
        <w:rPr>
          <w:rFonts w:ascii="Times New Roman" w:hAnsi="Times New Roman"/>
          <w:b/>
          <w:i/>
          <w:sz w:val="24"/>
        </w:rPr>
      </w:pPr>
      <w:r w:rsidRPr="0072205B">
        <w:rPr>
          <w:rFonts w:ascii="Times New Roman" w:hAnsi="Times New Roman"/>
          <w:b/>
          <w:i/>
          <w:sz w:val="24"/>
        </w:rPr>
        <w:t>Kasimpalli nu makkala na lohe bicaranna burunnenna tu disala ia mate ri bahinenna pakonjo todo bagi bahine tu disala ia ri burunenna</w:t>
      </w:r>
      <w:r>
        <w:rPr>
          <w:rFonts w:ascii="Times New Roman" w:hAnsi="Times New Roman"/>
          <w:b/>
          <w:i/>
          <w:sz w:val="24"/>
        </w:rPr>
        <w:t xml:space="preserve"> </w:t>
      </w:r>
      <w:r w:rsidRPr="00716996">
        <w:rPr>
          <w:rFonts w:ascii="Times New Roman" w:hAnsi="Times New Roman"/>
          <w:color w:val="000000" w:themeColor="text1"/>
          <w:sz w:val="24"/>
          <w:szCs w:val="24"/>
          <w:shd w:val="clear" w:color="auto" w:fill="FFFFFF"/>
        </w:rPr>
        <w:t>(Pamali tertawa dan banyak bicara bagi suami yang ditinggal oleh istrinya (meninggal) begitupun dengan istri yang ditinggal oleh suaminya)</w:t>
      </w:r>
    </w:p>
    <w:p w:rsidR="00716996" w:rsidRPr="00716996" w:rsidRDefault="00716996" w:rsidP="00716996">
      <w:pPr>
        <w:pStyle w:val="ListParagraph"/>
        <w:spacing w:after="0" w:line="240" w:lineRule="auto"/>
        <w:ind w:left="284"/>
        <w:jc w:val="both"/>
        <w:rPr>
          <w:rFonts w:ascii="Times New Roman" w:hAnsi="Times New Roman"/>
          <w:b/>
          <w:i/>
          <w:sz w:val="24"/>
        </w:rPr>
      </w:pPr>
    </w:p>
    <w:p w:rsidR="007100CD" w:rsidRDefault="007100CD" w:rsidP="00716996">
      <w:pPr>
        <w:pStyle w:val="ListParagraph"/>
        <w:spacing w:after="0" w:line="240" w:lineRule="auto"/>
        <w:jc w:val="both"/>
        <w:rPr>
          <w:rFonts w:ascii="Times New Roman" w:hAnsi="Times New Roman"/>
          <w:i/>
          <w:sz w:val="24"/>
        </w:rPr>
      </w:pPr>
      <w:r w:rsidRPr="00B107B9">
        <w:rPr>
          <w:rFonts w:ascii="Times New Roman" w:hAnsi="Times New Roman"/>
          <w:i/>
          <w:sz w:val="24"/>
        </w:rPr>
        <w:t xml:space="preserve">Punna rie tau nu disalai nampa nu makkalaji dianggap i anre rasa pa’risi’na. Injo taua todo na dipasiri-siri i ka anre siri’na annumakkalli ri kamateanna burunenna atau bahinenna. </w:t>
      </w:r>
    </w:p>
    <w:p w:rsidR="00716996" w:rsidRDefault="00716996" w:rsidP="00716996">
      <w:pPr>
        <w:pStyle w:val="ListParagraph"/>
        <w:spacing w:after="0" w:line="240" w:lineRule="auto"/>
        <w:jc w:val="both"/>
        <w:rPr>
          <w:rFonts w:ascii="Times New Roman" w:hAnsi="Times New Roman"/>
          <w:i/>
          <w:sz w:val="24"/>
        </w:rPr>
      </w:pPr>
    </w:p>
    <w:p w:rsidR="007100CD" w:rsidRPr="00716996" w:rsidRDefault="00716996" w:rsidP="00A61394">
      <w:pPr>
        <w:spacing w:after="0" w:line="360" w:lineRule="auto"/>
        <w:ind w:left="284" w:firstLine="720"/>
        <w:jc w:val="both"/>
        <w:rPr>
          <w:rFonts w:ascii="Times New Roman" w:hAnsi="Times New Roman"/>
          <w:sz w:val="24"/>
        </w:rPr>
      </w:pPr>
      <w:r w:rsidRPr="00716996">
        <w:rPr>
          <w:rFonts w:ascii="Times New Roman" w:hAnsi="Times New Roman"/>
          <w:sz w:val="24"/>
        </w:rPr>
        <w:t xml:space="preserve">Arti pesan tersebut yaitu </w:t>
      </w:r>
      <w:r w:rsidR="007100CD" w:rsidRPr="00716996">
        <w:rPr>
          <w:rFonts w:ascii="Times New Roman" w:hAnsi="Times New Roman"/>
          <w:sz w:val="24"/>
        </w:rPr>
        <w:t xml:space="preserve">Apabila seseorang ditinggalkan lalu tertawa maka dia dianggap tidak memiliki rasa sedih. Orang tersebut juga akan dihina karena tidak memiliki malu, berbahagia atas kepergian suami ataupun istrinya. </w:t>
      </w:r>
    </w:p>
    <w:p w:rsidR="00716996" w:rsidRPr="00716996" w:rsidRDefault="007100CD" w:rsidP="00A61394">
      <w:pPr>
        <w:pStyle w:val="ListParagraph"/>
        <w:numPr>
          <w:ilvl w:val="0"/>
          <w:numId w:val="28"/>
        </w:numPr>
        <w:spacing w:line="360" w:lineRule="auto"/>
        <w:ind w:left="567" w:hanging="283"/>
        <w:jc w:val="both"/>
        <w:rPr>
          <w:rFonts w:ascii="Times New Roman" w:hAnsi="Times New Roman"/>
          <w:i/>
          <w:sz w:val="24"/>
        </w:rPr>
      </w:pPr>
      <w:r w:rsidRPr="0088276B">
        <w:rPr>
          <w:rFonts w:ascii="Times New Roman" w:hAnsi="Times New Roman"/>
          <w:sz w:val="24"/>
        </w:rPr>
        <w:t xml:space="preserve">Medan wacana dari pamali tersebut yaitu adanya larangan untuk tertawa ketika terdapat masyarakat yang meninggal. Orang tersebut juga akan dihina karena tidak memiliki malu, berbahagia atas kepergian </w:t>
      </w:r>
      <w:r>
        <w:rPr>
          <w:rFonts w:ascii="Times New Roman" w:hAnsi="Times New Roman"/>
          <w:sz w:val="24"/>
        </w:rPr>
        <w:t>seseorang.</w:t>
      </w:r>
    </w:p>
    <w:p w:rsidR="005E79EE" w:rsidRPr="005E79EE" w:rsidRDefault="007100CD" w:rsidP="00A61394">
      <w:pPr>
        <w:pStyle w:val="ListParagraph"/>
        <w:numPr>
          <w:ilvl w:val="0"/>
          <w:numId w:val="28"/>
        </w:numPr>
        <w:spacing w:line="360" w:lineRule="auto"/>
        <w:ind w:left="567" w:hanging="283"/>
        <w:jc w:val="both"/>
        <w:rPr>
          <w:rFonts w:ascii="Times New Roman" w:hAnsi="Times New Roman"/>
          <w:i/>
          <w:sz w:val="24"/>
        </w:rPr>
      </w:pPr>
      <w:r w:rsidRPr="00716996">
        <w:rPr>
          <w:rFonts w:ascii="Times New Roman" w:hAnsi="Times New Roman"/>
          <w:sz w:val="24"/>
        </w:rPr>
        <w:t xml:space="preserve">Pelibat wacana yaitu masyarakat tana toa yaitu manni, 58 tahun.  </w:t>
      </w:r>
    </w:p>
    <w:p w:rsidR="007100CD" w:rsidRPr="005E79EE" w:rsidRDefault="007100CD" w:rsidP="00A61394">
      <w:pPr>
        <w:pStyle w:val="ListParagraph"/>
        <w:numPr>
          <w:ilvl w:val="0"/>
          <w:numId w:val="28"/>
        </w:numPr>
        <w:spacing w:line="360" w:lineRule="auto"/>
        <w:ind w:left="567" w:hanging="283"/>
        <w:jc w:val="both"/>
        <w:rPr>
          <w:rFonts w:ascii="Times New Roman" w:hAnsi="Times New Roman"/>
          <w:i/>
          <w:sz w:val="24"/>
        </w:rPr>
      </w:pPr>
      <w:r w:rsidRPr="005E79EE">
        <w:rPr>
          <w:rFonts w:ascii="Times New Roman" w:hAnsi="Times New Roman"/>
          <w:sz w:val="24"/>
        </w:rPr>
        <w:t>Sarana wacana yakni pamali diungkapkan melalui tuturan lisan.</w:t>
      </w:r>
    </w:p>
    <w:p w:rsidR="00795668" w:rsidRDefault="007100CD" w:rsidP="00A61394">
      <w:pPr>
        <w:autoSpaceDE w:val="0"/>
        <w:autoSpaceDN w:val="0"/>
        <w:adjustRightInd w:val="0"/>
        <w:spacing w:after="0" w:line="360" w:lineRule="auto"/>
        <w:ind w:firstLine="684"/>
        <w:jc w:val="both"/>
        <w:rPr>
          <w:rFonts w:ascii="Times New Roman" w:hAnsi="Times New Roman" w:cs="Times New Roman"/>
          <w:color w:val="000000" w:themeColor="text1"/>
          <w:sz w:val="24"/>
          <w:szCs w:val="24"/>
        </w:rPr>
      </w:pPr>
      <w:r w:rsidRPr="003109D6">
        <w:rPr>
          <w:rFonts w:ascii="Times New Roman" w:hAnsi="Times New Roman" w:cs="Times New Roman"/>
          <w:color w:val="000000" w:themeColor="text1"/>
          <w:sz w:val="24"/>
          <w:szCs w:val="24"/>
        </w:rPr>
        <w:t>Pamali menjadi bagian dari kekayaan pengungkapan</w:t>
      </w:r>
      <w:r w:rsidRPr="00B45F29">
        <w:rPr>
          <w:rFonts w:ascii="Times New Roman" w:hAnsi="Times New Roman" w:cs="Times New Roman"/>
          <w:color w:val="000000" w:themeColor="text1"/>
          <w:sz w:val="24"/>
          <w:szCs w:val="24"/>
        </w:rPr>
        <w:t xml:space="preserve"> kepercayaan masyarakat </w:t>
      </w:r>
      <w:r w:rsidR="00B71042">
        <w:rPr>
          <w:rFonts w:ascii="Times New Roman" w:hAnsi="Times New Roman" w:cs="Times New Roman"/>
          <w:color w:val="000000" w:themeColor="text1"/>
          <w:sz w:val="24"/>
          <w:szCs w:val="24"/>
        </w:rPr>
        <w:t>Kajang</w:t>
      </w:r>
      <w:r w:rsidRPr="00B45F29">
        <w:rPr>
          <w:rFonts w:ascii="Times New Roman" w:hAnsi="Times New Roman" w:cs="Times New Roman"/>
          <w:color w:val="000000" w:themeColor="text1"/>
          <w:sz w:val="24"/>
          <w:szCs w:val="24"/>
        </w:rPr>
        <w:t xml:space="preserve">. Sekalipun telah mengalami banyak pergeseran, namun kekhawatiran masyarakatnya yang tidak ingin mencederai </w:t>
      </w:r>
      <w:r>
        <w:rPr>
          <w:rFonts w:ascii="Times New Roman" w:hAnsi="Times New Roman" w:cs="Times New Roman"/>
          <w:color w:val="000000" w:themeColor="text1"/>
          <w:sz w:val="24"/>
          <w:szCs w:val="24"/>
        </w:rPr>
        <w:t xml:space="preserve">kesakralan kawasan adat </w:t>
      </w:r>
      <w:r w:rsidR="00B71042">
        <w:rPr>
          <w:rFonts w:ascii="Times New Roman" w:hAnsi="Times New Roman" w:cs="Times New Roman"/>
          <w:color w:val="000000" w:themeColor="text1"/>
          <w:sz w:val="24"/>
          <w:szCs w:val="24"/>
        </w:rPr>
        <w:t>Kajang</w:t>
      </w:r>
      <w:r>
        <w:rPr>
          <w:rFonts w:ascii="Times New Roman" w:hAnsi="Times New Roman" w:cs="Times New Roman"/>
          <w:color w:val="000000" w:themeColor="text1"/>
          <w:sz w:val="24"/>
          <w:szCs w:val="24"/>
        </w:rPr>
        <w:t xml:space="preserve"> </w:t>
      </w:r>
      <w:r w:rsidRPr="00B45F29">
        <w:rPr>
          <w:rFonts w:ascii="Times New Roman" w:hAnsi="Times New Roman" w:cs="Times New Roman"/>
          <w:color w:val="000000" w:themeColor="text1"/>
          <w:sz w:val="24"/>
          <w:szCs w:val="24"/>
        </w:rPr>
        <w:t>menjadikan pamali tetap ada</w:t>
      </w:r>
      <w:r>
        <w:rPr>
          <w:rFonts w:ascii="Times New Roman" w:hAnsi="Times New Roman" w:cs="Times New Roman"/>
          <w:color w:val="000000" w:themeColor="text1"/>
          <w:sz w:val="24"/>
          <w:szCs w:val="24"/>
        </w:rPr>
        <w:t xml:space="preserve"> dan memiliki kedudukan yang tinggi bagi masyarakat </w:t>
      </w:r>
      <w:r w:rsidR="00B71042">
        <w:rPr>
          <w:rFonts w:ascii="Times New Roman" w:hAnsi="Times New Roman" w:cs="Times New Roman"/>
          <w:color w:val="000000" w:themeColor="text1"/>
          <w:sz w:val="24"/>
          <w:szCs w:val="24"/>
        </w:rPr>
        <w:t>Kajang</w:t>
      </w:r>
      <w:r w:rsidRPr="00B45F29">
        <w:rPr>
          <w:rFonts w:ascii="Times New Roman" w:hAnsi="Times New Roman" w:cs="Times New Roman"/>
          <w:color w:val="000000" w:themeColor="text1"/>
          <w:sz w:val="24"/>
          <w:szCs w:val="24"/>
        </w:rPr>
        <w:t xml:space="preserve">. Jika memakai perspektif budaya dalam konsep pelestarian, kepercayaan terhadap pamali dipandang sebagai langkah untuk terus mempertahankan tradisi lisan yang turun-temurun diwariskan oleh generasi sebelumnya. </w:t>
      </w:r>
      <w:r>
        <w:rPr>
          <w:rFonts w:ascii="Times New Roman" w:hAnsi="Times New Roman" w:cs="Times New Roman"/>
          <w:color w:val="000000" w:themeColor="text1"/>
          <w:sz w:val="24"/>
          <w:szCs w:val="24"/>
        </w:rPr>
        <w:t xml:space="preserve"> </w:t>
      </w:r>
    </w:p>
    <w:p w:rsidR="00BF3468" w:rsidRDefault="007100CD" w:rsidP="00A61394">
      <w:pPr>
        <w:autoSpaceDE w:val="0"/>
        <w:autoSpaceDN w:val="0"/>
        <w:adjustRightInd w:val="0"/>
        <w:spacing w:after="0" w:line="360" w:lineRule="auto"/>
        <w:ind w:firstLine="684"/>
        <w:jc w:val="both"/>
        <w:rPr>
          <w:rFonts w:ascii="Times New Roman" w:hAnsi="Times New Roman" w:cs="Times New Roman"/>
          <w:sz w:val="24"/>
          <w:szCs w:val="24"/>
        </w:rPr>
        <w:sectPr w:rsidR="00BF3468" w:rsidSect="00712159">
          <w:headerReference w:type="default" r:id="rId22"/>
          <w:headerReference w:type="first" r:id="rId23"/>
          <w:pgSz w:w="11907" w:h="16840" w:code="9"/>
          <w:pgMar w:top="1701" w:right="1701" w:bottom="1701" w:left="2268" w:header="1134" w:footer="1134" w:gutter="0"/>
          <w:pgNumType w:start="1"/>
          <w:cols w:num="2" w:space="566"/>
          <w:titlePg/>
          <w:docGrid w:linePitch="360"/>
        </w:sectPr>
      </w:pPr>
      <w:r w:rsidRPr="00AA3530">
        <w:rPr>
          <w:rFonts w:ascii="Times New Roman" w:hAnsi="Times New Roman" w:cs="Times New Roman"/>
          <w:sz w:val="24"/>
          <w:szCs w:val="24"/>
        </w:rPr>
        <w:t xml:space="preserve">Nilai pendidikan merupakan aspek yang sangat penting dalam kehidupan bermasyarakat, berbangsa, dan benegara. Dalam pamali masyarakat </w:t>
      </w:r>
      <w:r w:rsidR="00B71042">
        <w:rPr>
          <w:rFonts w:ascii="Times New Roman" w:hAnsi="Times New Roman" w:cs="Times New Roman"/>
          <w:sz w:val="24"/>
          <w:szCs w:val="24"/>
        </w:rPr>
        <w:t>Kajang</w:t>
      </w:r>
      <w:r w:rsidRPr="00AA3530">
        <w:rPr>
          <w:rFonts w:ascii="Times New Roman" w:hAnsi="Times New Roman" w:cs="Times New Roman"/>
          <w:i/>
          <w:sz w:val="24"/>
          <w:szCs w:val="24"/>
        </w:rPr>
        <w:t xml:space="preserve"> </w:t>
      </w:r>
      <w:r w:rsidRPr="00AA3530">
        <w:rPr>
          <w:rFonts w:ascii="Times New Roman" w:hAnsi="Times New Roman" w:cs="Times New Roman"/>
          <w:sz w:val="24"/>
          <w:szCs w:val="24"/>
        </w:rPr>
        <w:t xml:space="preserve">pun memuat banyak nilai pendidikan yang disampaikan oleh para leluhur kepada generasi berikutnya dan itu menjadi pedoman hidup mereka. Nilai pendidikan yang terdapat dalam pamali ini dikelompokkan menjadi tiga aspek, yaitu: (1) Aspek Moral, (2) Aspek Falsafah Hidup, (3) Aspek </w:t>
      </w:r>
    </w:p>
    <w:p w:rsidR="00795668" w:rsidRDefault="007100CD" w:rsidP="00BF3468">
      <w:pPr>
        <w:autoSpaceDE w:val="0"/>
        <w:autoSpaceDN w:val="0"/>
        <w:adjustRightInd w:val="0"/>
        <w:spacing w:after="0" w:line="360" w:lineRule="auto"/>
        <w:jc w:val="both"/>
        <w:rPr>
          <w:rFonts w:ascii="Times New Roman" w:hAnsi="Times New Roman" w:cs="Times New Roman"/>
          <w:color w:val="000000" w:themeColor="text1"/>
          <w:sz w:val="24"/>
          <w:szCs w:val="24"/>
        </w:rPr>
      </w:pPr>
      <w:r w:rsidRPr="00AA3530">
        <w:rPr>
          <w:rFonts w:ascii="Times New Roman" w:hAnsi="Times New Roman" w:cs="Times New Roman"/>
          <w:sz w:val="24"/>
          <w:szCs w:val="24"/>
        </w:rPr>
        <w:lastRenderedPageBreak/>
        <w:t>Budaya. Nilai pendidikan dari aspek moral terlihat dari perilaku masyarakat kawasan Amma Toa, dimana sikap hidup itu nampak dari cerminan sikap yang dilakoni oleh mereka seperti tata krama masyarakat dalam pergaulan yang betul-betul menjunjung tinggi nilai saling menghormati antar sesama masyarakat, selain itu nilai pendidikan pada aspek moral juga tercermin dalam lingkungan keluarga atau dalam kehidupan rumah tangga yang sangat menjunjung tinggi sikap saling menghormati dan menyayangi dalam keluarga itu terlihat dari</w:t>
      </w:r>
      <w:r w:rsidRPr="00AA3530">
        <w:rPr>
          <w:rFonts w:ascii="Times New Roman" w:hAnsi="Times New Roman" w:cs="Times New Roman"/>
          <w:i/>
          <w:sz w:val="24"/>
          <w:szCs w:val="24"/>
        </w:rPr>
        <w:t xml:space="preserve"> </w:t>
      </w:r>
      <w:r w:rsidRPr="00AA3530">
        <w:rPr>
          <w:rFonts w:ascii="Times New Roman" w:hAnsi="Times New Roman" w:cs="Times New Roman"/>
          <w:sz w:val="24"/>
          <w:szCs w:val="24"/>
        </w:rPr>
        <w:t xml:space="preserve">Pamali </w:t>
      </w:r>
      <w:r w:rsidRPr="00AA3530">
        <w:rPr>
          <w:rFonts w:ascii="Times New Roman" w:hAnsi="Times New Roman" w:cs="Times New Roman"/>
          <w:color w:val="000000" w:themeColor="text1"/>
          <w:sz w:val="24"/>
          <w:szCs w:val="24"/>
          <w:shd w:val="clear" w:color="auto" w:fill="FFFFFF"/>
        </w:rPr>
        <w:t>tertawa dan banyak bicara bagi suami yang ditinggal oleh istrinya (meninggal) begitupun dengan istri yang ditinggal oleh suaminya selama 40 hari</w:t>
      </w:r>
      <w:r w:rsidRPr="00AA3530">
        <w:rPr>
          <w:rFonts w:ascii="Times New Roman" w:hAnsi="Times New Roman" w:cs="Times New Roman"/>
          <w:sz w:val="24"/>
          <w:szCs w:val="24"/>
        </w:rPr>
        <w:t xml:space="preserve">. </w:t>
      </w:r>
      <w:r w:rsidRPr="00AA3530">
        <w:rPr>
          <w:rFonts w:ascii="Times New Roman" w:hAnsi="Times New Roman" w:cs="Times New Roman"/>
          <w:sz w:val="24"/>
        </w:rPr>
        <w:t>Apabila seseorang ditinggalkan lalu tertawa maka dia dianggap tidak memiliki rasa sedih. Orang tersebut juga akan dihina karena tidak memiliki rasa malu, berbahagia atas kepergian suami ataupun istrinya</w:t>
      </w:r>
      <w:r>
        <w:rPr>
          <w:rFonts w:ascii="Times New Roman" w:hAnsi="Times New Roman" w:cs="Times New Roman"/>
          <w:sz w:val="24"/>
          <w:szCs w:val="24"/>
        </w:rPr>
        <w:t xml:space="preserve">. </w:t>
      </w:r>
    </w:p>
    <w:p w:rsidR="00795668" w:rsidRDefault="007100CD" w:rsidP="00A61394">
      <w:pPr>
        <w:autoSpaceDE w:val="0"/>
        <w:autoSpaceDN w:val="0"/>
        <w:adjustRightInd w:val="0"/>
        <w:spacing w:after="0" w:line="360" w:lineRule="auto"/>
        <w:ind w:firstLine="684"/>
        <w:jc w:val="both"/>
        <w:rPr>
          <w:rFonts w:ascii="Times New Roman" w:hAnsi="Times New Roman" w:cs="Times New Roman"/>
          <w:color w:val="000000" w:themeColor="text1"/>
          <w:sz w:val="24"/>
          <w:szCs w:val="24"/>
        </w:rPr>
      </w:pPr>
      <w:r w:rsidRPr="00AA3530">
        <w:rPr>
          <w:rFonts w:ascii="Times New Roman" w:hAnsi="Times New Roman" w:cs="Times New Roman"/>
          <w:sz w:val="24"/>
          <w:szCs w:val="24"/>
        </w:rPr>
        <w:t xml:space="preserve">Nilai pendidikan pada aspek falsafah hidup terlihat pada </w:t>
      </w:r>
      <w:r w:rsidRPr="00AA3530">
        <w:rPr>
          <w:rFonts w:ascii="Times New Roman" w:hAnsi="Times New Roman" w:cs="Times New Roman"/>
          <w:color w:val="000000" w:themeColor="text1"/>
          <w:sz w:val="24"/>
          <w:szCs w:val="24"/>
          <w:shd w:val="clear" w:color="auto" w:fill="FFFFFF"/>
        </w:rPr>
        <w:t xml:space="preserve">Pamali mengambil rotan di hutan adat. </w:t>
      </w:r>
      <w:r w:rsidRPr="00AA3530">
        <w:rPr>
          <w:rFonts w:ascii="Times New Roman" w:hAnsi="Times New Roman" w:cs="Times New Roman"/>
          <w:color w:val="000000" w:themeColor="text1"/>
        </w:rPr>
        <w:t xml:space="preserve">Larangan terhadap pengambilan rotan di hutan adat karena rotan adalah ciri khas hutan masih perawan. Penelitian dari dinas kehutanan membenarkan, ketika ada </w:t>
      </w:r>
      <w:r w:rsidRPr="00AA3530">
        <w:rPr>
          <w:rFonts w:ascii="Times New Roman" w:hAnsi="Times New Roman" w:cs="Times New Roman"/>
          <w:color w:val="000000" w:themeColor="text1"/>
        </w:rPr>
        <w:t xml:space="preserve">rotan tumbuh dengan subur </w:t>
      </w:r>
      <w:bookmarkStart w:id="0" w:name="_GoBack"/>
      <w:bookmarkEnd w:id="0"/>
      <w:r w:rsidRPr="00AA3530">
        <w:rPr>
          <w:rFonts w:ascii="Times New Roman" w:hAnsi="Times New Roman" w:cs="Times New Roman"/>
          <w:color w:val="000000" w:themeColor="text1"/>
        </w:rPr>
        <w:t xml:space="preserve">menandakan bahwa hutan tersebut masih terjaga atau bisa dinyatakan hutan belum terjamah atau alami. </w:t>
      </w:r>
      <w:r w:rsidRPr="00AA3530">
        <w:rPr>
          <w:rFonts w:ascii="Times New Roman" w:hAnsi="Times New Roman" w:cs="Times New Roman"/>
          <w:sz w:val="24"/>
        </w:rPr>
        <w:t xml:space="preserve">Hutan adalah warisan leluhur yang </w:t>
      </w:r>
      <w:proofErr w:type="gramStart"/>
      <w:r w:rsidRPr="00AA3530">
        <w:rPr>
          <w:rFonts w:ascii="Times New Roman" w:hAnsi="Times New Roman" w:cs="Times New Roman"/>
          <w:sz w:val="24"/>
        </w:rPr>
        <w:t>amat  dijaga</w:t>
      </w:r>
      <w:proofErr w:type="gramEnd"/>
      <w:r w:rsidRPr="00AA3530">
        <w:rPr>
          <w:rFonts w:ascii="Times New Roman" w:hAnsi="Times New Roman" w:cs="Times New Roman"/>
          <w:sz w:val="24"/>
        </w:rPr>
        <w:t xml:space="preserve"> sehingga siapapun dilarang melakukan tindakan yang merusak. Masyarakat </w:t>
      </w:r>
      <w:r w:rsidR="00B71042">
        <w:rPr>
          <w:rFonts w:ascii="Times New Roman" w:hAnsi="Times New Roman" w:cs="Times New Roman"/>
          <w:sz w:val="24"/>
        </w:rPr>
        <w:t>Kajang</w:t>
      </w:r>
      <w:r w:rsidRPr="00AA3530">
        <w:rPr>
          <w:rFonts w:ascii="Times New Roman" w:hAnsi="Times New Roman" w:cs="Times New Roman"/>
          <w:sz w:val="24"/>
        </w:rPr>
        <w:t xml:space="preserve"> sangat melindungi hutan karena percaya bahwa kerusakan hutan akan mengancam kelangsungan hidup masyarakat. Apabila terjadi pelanggaran terhadap peraturan adat dengan merusak hutan maka akan dikenakan denda Rp1.200.000 di tambah sehelai kain putih serta mengembalikan barang yang telah diambil dari daerah tersebut.</w:t>
      </w:r>
      <w:r>
        <w:rPr>
          <w:rFonts w:ascii="Times New Roman" w:hAnsi="Times New Roman" w:cs="Times New Roman"/>
          <w:color w:val="000000" w:themeColor="text1"/>
          <w:sz w:val="24"/>
          <w:szCs w:val="24"/>
        </w:rPr>
        <w:t xml:space="preserve"> </w:t>
      </w:r>
    </w:p>
    <w:p w:rsidR="007100CD" w:rsidRDefault="007100CD" w:rsidP="00A61394">
      <w:pPr>
        <w:autoSpaceDE w:val="0"/>
        <w:autoSpaceDN w:val="0"/>
        <w:adjustRightInd w:val="0"/>
        <w:spacing w:after="0" w:line="360" w:lineRule="auto"/>
        <w:ind w:firstLine="684"/>
        <w:jc w:val="both"/>
        <w:rPr>
          <w:rFonts w:ascii="Times New Roman" w:hAnsi="Times New Roman" w:cs="Times New Roman"/>
          <w:sz w:val="24"/>
        </w:rPr>
      </w:pPr>
      <w:r w:rsidRPr="00AA3530">
        <w:rPr>
          <w:rFonts w:ascii="Times New Roman" w:hAnsi="Times New Roman" w:cs="Times New Roman"/>
          <w:sz w:val="24"/>
          <w:szCs w:val="24"/>
        </w:rPr>
        <w:t xml:space="preserve">Nilai pendidikan pada aspek budaya terlihat pada </w:t>
      </w:r>
      <w:r w:rsidRPr="00AA3530">
        <w:rPr>
          <w:rFonts w:ascii="Times New Roman" w:hAnsi="Times New Roman" w:cs="Times New Roman"/>
          <w:color w:val="000000" w:themeColor="text1"/>
          <w:sz w:val="24"/>
          <w:szCs w:val="24"/>
          <w:shd w:val="clear" w:color="auto" w:fill="FFFFFF"/>
        </w:rPr>
        <w:t xml:space="preserve">Pamali </w:t>
      </w:r>
      <w:r w:rsidRPr="00AA3530">
        <w:rPr>
          <w:rFonts w:ascii="Times New Roman" w:hAnsi="Times New Roman" w:cs="Times New Roman"/>
          <w:sz w:val="24"/>
        </w:rPr>
        <w:t>menggunakan sandal atau alas kaki. Karena hal tersebut berkaitan dengan kesehatan, sel-sel yang berada didalam tubuh selalu bersentuhan dengan bumi atau memiliki kontak langsung dengan alam sehingga masyarakat percaya akan lebih sehat tanpa menggunakan sandal atau alas kaki.</w:t>
      </w:r>
    </w:p>
    <w:p w:rsidR="008141B1" w:rsidRDefault="008141B1" w:rsidP="00A61394">
      <w:pPr>
        <w:autoSpaceDE w:val="0"/>
        <w:autoSpaceDN w:val="0"/>
        <w:adjustRightInd w:val="0"/>
        <w:spacing w:after="0" w:line="360" w:lineRule="auto"/>
        <w:jc w:val="both"/>
        <w:rPr>
          <w:rFonts w:ascii="Times New Roman" w:hAnsi="Times New Roman" w:cs="Times New Roman"/>
          <w:sz w:val="24"/>
        </w:rPr>
      </w:pPr>
    </w:p>
    <w:p w:rsidR="00406E54" w:rsidRDefault="008141B1" w:rsidP="00406E54">
      <w:pPr>
        <w:autoSpaceDE w:val="0"/>
        <w:autoSpaceDN w:val="0"/>
        <w:adjustRightInd w:val="0"/>
        <w:spacing w:after="0" w:line="360" w:lineRule="auto"/>
        <w:jc w:val="both"/>
        <w:rPr>
          <w:rFonts w:ascii="Times New Roman" w:hAnsi="Times New Roman" w:cs="Times New Roman"/>
          <w:b/>
          <w:sz w:val="24"/>
        </w:rPr>
      </w:pPr>
      <w:r w:rsidRPr="00C6040B">
        <w:rPr>
          <w:rFonts w:ascii="Times New Roman" w:hAnsi="Times New Roman" w:cs="Times New Roman"/>
          <w:b/>
          <w:sz w:val="24"/>
        </w:rPr>
        <w:t>KESIMPULAN</w:t>
      </w:r>
    </w:p>
    <w:p w:rsidR="00BF3468" w:rsidRDefault="00406E54" w:rsidP="00406E5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sectPr w:rsidR="00BF3468" w:rsidSect="00712159">
          <w:headerReference w:type="first" r:id="rId24"/>
          <w:pgSz w:w="11907" w:h="16840" w:code="9"/>
          <w:pgMar w:top="1701" w:right="1701" w:bottom="1701" w:left="2268" w:header="1134" w:footer="1134" w:gutter="0"/>
          <w:pgNumType w:start="1"/>
          <w:cols w:num="2" w:space="566"/>
          <w:titlePg/>
          <w:docGrid w:linePitch="360"/>
        </w:sectPr>
      </w:pPr>
      <w:r w:rsidRPr="00406E54">
        <w:rPr>
          <w:rFonts w:ascii="Times New Roman" w:hAnsi="Times New Roman" w:cs="Times New Roman"/>
          <w:color w:val="000000" w:themeColor="text1"/>
          <w:sz w:val="24"/>
          <w:szCs w:val="24"/>
        </w:rPr>
        <w:t xml:space="preserve">Pamali menjadi bagian dari kekayaan pengungkapan kepercayaan masyarakat Kajang. Sekalipun telah mengalami banyak pergeseran, namun </w:t>
      </w:r>
    </w:p>
    <w:p w:rsidR="00406E54" w:rsidRPr="00406E54" w:rsidRDefault="00406E54" w:rsidP="00BF3468">
      <w:pPr>
        <w:autoSpaceDE w:val="0"/>
        <w:autoSpaceDN w:val="0"/>
        <w:adjustRightInd w:val="0"/>
        <w:spacing w:after="0" w:line="360" w:lineRule="auto"/>
        <w:jc w:val="both"/>
        <w:rPr>
          <w:rFonts w:ascii="Times New Roman" w:hAnsi="Times New Roman" w:cs="Times New Roman"/>
          <w:b/>
          <w:sz w:val="24"/>
        </w:rPr>
      </w:pPr>
      <w:r w:rsidRPr="00406E54">
        <w:rPr>
          <w:rFonts w:ascii="Times New Roman" w:hAnsi="Times New Roman" w:cs="Times New Roman"/>
          <w:color w:val="000000" w:themeColor="text1"/>
          <w:sz w:val="24"/>
          <w:szCs w:val="24"/>
        </w:rPr>
        <w:lastRenderedPageBreak/>
        <w:t xml:space="preserve">kekhawatiran masyarakatnya yang tidak ingin mencederai kesakralan kawasan adat Kajang menjadikan pamali tetap ada dan memiliki kedudukan yang tinggi bagi masyarakat Kajang. Beberapa pamali yang masih diyakini oleh ketua adat atau ammatoa yaitu </w:t>
      </w:r>
      <w:r w:rsidRPr="00406E54">
        <w:rPr>
          <w:rFonts w:ascii="Times New Roman" w:hAnsi="Times New Roman" w:cs="Times New Roman"/>
          <w:i/>
          <w:color w:val="000000" w:themeColor="text1"/>
          <w:sz w:val="24"/>
          <w:szCs w:val="24"/>
        </w:rPr>
        <w:t>kasimpalli a’baju balla nu bahanna battu ri batu eja</w:t>
      </w:r>
      <w:r w:rsidRPr="00406E54">
        <w:rPr>
          <w:rFonts w:ascii="Times New Roman" w:hAnsi="Times New Roman" w:cs="Times New Roman"/>
          <w:color w:val="000000" w:themeColor="text1"/>
          <w:sz w:val="24"/>
          <w:szCs w:val="24"/>
        </w:rPr>
        <w:t xml:space="preserve"> (pamali membuat rumah dengan bahan bakunya adalah batu bata, </w:t>
      </w:r>
      <w:r w:rsidRPr="00406E54">
        <w:rPr>
          <w:rFonts w:ascii="Times New Roman" w:hAnsi="Times New Roman" w:cs="Times New Roman"/>
          <w:i/>
          <w:color w:val="000000" w:themeColor="text1"/>
          <w:sz w:val="24"/>
          <w:szCs w:val="24"/>
        </w:rPr>
        <w:t xml:space="preserve">kasimpalli ammake panggalasa bangkeng </w:t>
      </w:r>
      <w:r w:rsidRPr="00406E54">
        <w:rPr>
          <w:rFonts w:ascii="Times New Roman" w:hAnsi="Times New Roman" w:cs="Times New Roman"/>
          <w:color w:val="000000" w:themeColor="text1"/>
          <w:sz w:val="24"/>
          <w:szCs w:val="24"/>
        </w:rPr>
        <w:t xml:space="preserve">(pamali menggunakan alas kaki), </w:t>
      </w:r>
      <w:r w:rsidRPr="00406E54">
        <w:rPr>
          <w:rFonts w:ascii="Times New Roman" w:hAnsi="Times New Roman" w:cs="Times New Roman"/>
          <w:i/>
          <w:color w:val="000000" w:themeColor="text1"/>
          <w:sz w:val="24"/>
          <w:szCs w:val="24"/>
        </w:rPr>
        <w:t>kasimpalli ammake baju eja</w:t>
      </w:r>
      <w:r w:rsidRPr="00406E54">
        <w:rPr>
          <w:rFonts w:ascii="Times New Roman" w:hAnsi="Times New Roman" w:cs="Times New Roman"/>
          <w:color w:val="000000" w:themeColor="text1"/>
          <w:sz w:val="24"/>
          <w:szCs w:val="24"/>
        </w:rPr>
        <w:t xml:space="preserve"> (pamali menggunakan baju merah), </w:t>
      </w:r>
      <w:r w:rsidRPr="00406E54">
        <w:rPr>
          <w:rFonts w:ascii="Times New Roman" w:hAnsi="Times New Roman" w:cs="Times New Roman"/>
          <w:i/>
          <w:color w:val="000000" w:themeColor="text1"/>
          <w:sz w:val="24"/>
          <w:szCs w:val="24"/>
        </w:rPr>
        <w:t>kasimpalli anggalle parring ri borong ada’a</w:t>
      </w:r>
      <w:r w:rsidRPr="00406E54">
        <w:rPr>
          <w:rFonts w:ascii="Times New Roman" w:hAnsi="Times New Roman" w:cs="Times New Roman"/>
          <w:color w:val="000000" w:themeColor="text1"/>
          <w:sz w:val="24"/>
          <w:szCs w:val="24"/>
        </w:rPr>
        <w:t xml:space="preserve"> (pamali mengambil rotan di hutan adat), </w:t>
      </w:r>
      <w:r w:rsidRPr="00406E54">
        <w:rPr>
          <w:rFonts w:ascii="Times New Roman" w:hAnsi="Times New Roman" w:cs="Times New Roman"/>
          <w:i/>
          <w:color w:val="000000" w:themeColor="text1"/>
          <w:sz w:val="24"/>
          <w:szCs w:val="24"/>
        </w:rPr>
        <w:t>kasimpalli anggalle gambarana i ammatoa na bahinenna</w:t>
      </w:r>
      <w:r w:rsidRPr="00406E54">
        <w:rPr>
          <w:rFonts w:ascii="Times New Roman" w:hAnsi="Times New Roman" w:cs="Times New Roman"/>
          <w:color w:val="000000" w:themeColor="text1"/>
          <w:sz w:val="24"/>
          <w:szCs w:val="24"/>
        </w:rPr>
        <w:t xml:space="preserve"> (pamali mengambil gambar sang ammatoa beserta istrinya), </w:t>
      </w:r>
      <w:r w:rsidRPr="00406E54">
        <w:rPr>
          <w:rFonts w:ascii="Times New Roman" w:hAnsi="Times New Roman" w:cs="Times New Roman"/>
          <w:i/>
          <w:color w:val="000000" w:themeColor="text1"/>
          <w:sz w:val="24"/>
          <w:szCs w:val="24"/>
        </w:rPr>
        <w:t>kasimpalli a’gesere dapuru ri bokoang</w:t>
      </w:r>
      <w:r w:rsidRPr="00406E54">
        <w:rPr>
          <w:rFonts w:ascii="Times New Roman" w:hAnsi="Times New Roman" w:cs="Times New Roman"/>
          <w:color w:val="000000" w:themeColor="text1"/>
          <w:sz w:val="24"/>
          <w:szCs w:val="24"/>
        </w:rPr>
        <w:t xml:space="preserve"> (pamali menggeser dapur ke belakang), </w:t>
      </w:r>
      <w:r w:rsidRPr="00406E54">
        <w:rPr>
          <w:rFonts w:ascii="Times New Roman" w:hAnsi="Times New Roman" w:cs="Times New Roman"/>
          <w:i/>
          <w:color w:val="000000" w:themeColor="text1"/>
          <w:sz w:val="24"/>
          <w:szCs w:val="24"/>
        </w:rPr>
        <w:t>kasimpalli nu makkala na lohe bicaranna burunnena tu disala ia mate ri bahinenna pakonjo todo bagi bahine tu disala ia ri burunena</w:t>
      </w:r>
      <w:r w:rsidRPr="00406E54">
        <w:rPr>
          <w:rFonts w:ascii="Times New Roman" w:hAnsi="Times New Roman" w:cs="Times New Roman"/>
          <w:color w:val="000000" w:themeColor="text1"/>
          <w:sz w:val="24"/>
          <w:szCs w:val="24"/>
        </w:rPr>
        <w:t xml:space="preserve"> (pamali tertawa dan banyak bicara bagi suami yang ditinggal oleh istrinya (meninggal) begitu pun dengan istri yang ditinggal oleh suaminya). Jika memakai perspektif budaya dalam konsep pelestarian, </w:t>
      </w:r>
      <w:r w:rsidRPr="00406E54">
        <w:rPr>
          <w:rFonts w:ascii="Times New Roman" w:hAnsi="Times New Roman" w:cs="Times New Roman"/>
          <w:color w:val="000000" w:themeColor="text1"/>
          <w:sz w:val="24"/>
          <w:szCs w:val="24"/>
        </w:rPr>
        <w:t>kepercayaan terhadap pamali dipandang sebagai langkah untuk terus mempertahankan tradisi lisan yang turun-temurun diwariskan oleh generasi sebelumnya.</w:t>
      </w:r>
      <w:r w:rsidR="00EC6F6D">
        <w:rPr>
          <w:rFonts w:ascii="Times New Roman" w:hAnsi="Times New Roman" w:cs="Times New Roman"/>
          <w:color w:val="000000" w:themeColor="text1"/>
          <w:sz w:val="24"/>
          <w:szCs w:val="24"/>
        </w:rPr>
        <w:t xml:space="preserve"> </w:t>
      </w:r>
      <w:r w:rsidR="009F0A5A">
        <w:rPr>
          <w:rFonts w:ascii="Times New Roman" w:hAnsi="Times New Roman" w:cs="Times New Roman"/>
          <w:sz w:val="24"/>
          <w:szCs w:val="24"/>
        </w:rPr>
        <w:t>P</w:t>
      </w:r>
      <w:r w:rsidR="00EC6F6D" w:rsidRPr="00AA3530">
        <w:rPr>
          <w:rFonts w:ascii="Times New Roman" w:hAnsi="Times New Roman" w:cs="Times New Roman"/>
          <w:sz w:val="24"/>
          <w:szCs w:val="24"/>
        </w:rPr>
        <w:t xml:space="preserve">amali masyarakat </w:t>
      </w:r>
      <w:r w:rsidR="00EC6F6D">
        <w:rPr>
          <w:rFonts w:ascii="Times New Roman" w:hAnsi="Times New Roman" w:cs="Times New Roman"/>
          <w:sz w:val="24"/>
          <w:szCs w:val="24"/>
        </w:rPr>
        <w:t>Kajang</w:t>
      </w:r>
      <w:r w:rsidR="00EC6F6D" w:rsidRPr="00AA3530">
        <w:rPr>
          <w:rFonts w:ascii="Times New Roman" w:hAnsi="Times New Roman" w:cs="Times New Roman"/>
          <w:i/>
          <w:sz w:val="24"/>
          <w:szCs w:val="24"/>
        </w:rPr>
        <w:t xml:space="preserve"> </w:t>
      </w:r>
      <w:r w:rsidR="009F0A5A">
        <w:rPr>
          <w:rFonts w:ascii="Times New Roman" w:hAnsi="Times New Roman" w:cs="Times New Roman"/>
          <w:sz w:val="24"/>
          <w:szCs w:val="24"/>
        </w:rPr>
        <w:t>juga</w:t>
      </w:r>
      <w:r w:rsidR="00EC6F6D" w:rsidRPr="00AA3530">
        <w:rPr>
          <w:rFonts w:ascii="Times New Roman" w:hAnsi="Times New Roman" w:cs="Times New Roman"/>
          <w:sz w:val="24"/>
          <w:szCs w:val="24"/>
        </w:rPr>
        <w:t xml:space="preserve"> memuat banyak nilai pendidikan yang disampaikan oleh para leluhur kepada generasi berikutnya dan itu menjadi pedoman hidup mereka. Nilai pendidikan yang terdapat dalam pamali ini dikelompokkan </w:t>
      </w:r>
      <w:r w:rsidR="009F0A5A">
        <w:rPr>
          <w:rFonts w:ascii="Times New Roman" w:hAnsi="Times New Roman" w:cs="Times New Roman"/>
          <w:sz w:val="24"/>
          <w:szCs w:val="24"/>
        </w:rPr>
        <w:t>menjadi tiga aspek, yaitu aspek moral, aspek falsafah hidup dan a</w:t>
      </w:r>
      <w:r w:rsidR="009F0A5A" w:rsidRPr="00AA3530">
        <w:rPr>
          <w:rFonts w:ascii="Times New Roman" w:hAnsi="Times New Roman" w:cs="Times New Roman"/>
          <w:sz w:val="24"/>
          <w:szCs w:val="24"/>
        </w:rPr>
        <w:t>spek budaya.</w:t>
      </w:r>
    </w:p>
    <w:p w:rsidR="008141B1" w:rsidRDefault="008141B1" w:rsidP="008141B1">
      <w:pPr>
        <w:autoSpaceDE w:val="0"/>
        <w:autoSpaceDN w:val="0"/>
        <w:adjustRightInd w:val="0"/>
        <w:spacing w:after="0" w:line="360" w:lineRule="auto"/>
        <w:jc w:val="both"/>
        <w:rPr>
          <w:rFonts w:ascii="Times New Roman" w:hAnsi="Times New Roman" w:cs="Times New Roman"/>
          <w:sz w:val="24"/>
        </w:rPr>
      </w:pPr>
    </w:p>
    <w:p w:rsidR="008141B1" w:rsidRPr="00C6040B" w:rsidRDefault="008141B1" w:rsidP="008141B1">
      <w:pPr>
        <w:autoSpaceDE w:val="0"/>
        <w:autoSpaceDN w:val="0"/>
        <w:adjustRightInd w:val="0"/>
        <w:spacing w:after="0" w:line="360" w:lineRule="auto"/>
        <w:jc w:val="both"/>
        <w:rPr>
          <w:rFonts w:ascii="Times New Roman" w:hAnsi="Times New Roman" w:cs="Times New Roman"/>
          <w:b/>
          <w:sz w:val="24"/>
        </w:rPr>
      </w:pPr>
      <w:r w:rsidRPr="00C6040B">
        <w:rPr>
          <w:rFonts w:ascii="Times New Roman" w:hAnsi="Times New Roman" w:cs="Times New Roman"/>
          <w:b/>
          <w:sz w:val="24"/>
        </w:rPr>
        <w:t>SARAN</w:t>
      </w:r>
    </w:p>
    <w:p w:rsidR="008141B1" w:rsidRDefault="001319DF" w:rsidP="001319DF">
      <w:pPr>
        <w:autoSpaceDE w:val="0"/>
        <w:autoSpaceDN w:val="0"/>
        <w:adjustRightInd w:val="0"/>
        <w:spacing w:after="0" w:line="360" w:lineRule="auto"/>
        <w:ind w:firstLine="720"/>
        <w:jc w:val="both"/>
        <w:rPr>
          <w:rFonts w:ascii="Times New Roman" w:hAnsi="Times New Roman" w:cs="Times New Roman"/>
          <w:sz w:val="24"/>
        </w:rPr>
      </w:pPr>
      <w:r>
        <w:rPr>
          <w:rFonts w:ascii="Times New Roman" w:hAnsi="Times New Roman" w:cs="Times New Roman"/>
          <w:sz w:val="24"/>
        </w:rPr>
        <w:t>Berdasarkan hasil penelitian ini maka disarankan kepada peneliti selanjutnya agar</w:t>
      </w:r>
      <w:r w:rsidR="00DC206D">
        <w:rPr>
          <w:rFonts w:ascii="Times New Roman" w:hAnsi="Times New Roman" w:cs="Times New Roman"/>
          <w:sz w:val="24"/>
        </w:rPr>
        <w:t xml:space="preserve"> dapat dijadikan sebagai referensi untuk penelitian sebelumnya dan</w:t>
      </w:r>
      <w:r>
        <w:rPr>
          <w:rFonts w:ascii="Times New Roman" w:hAnsi="Times New Roman" w:cs="Times New Roman"/>
          <w:sz w:val="24"/>
        </w:rPr>
        <w:t xml:space="preserve"> lebih mengkaji makna pamali</w:t>
      </w:r>
      <w:r w:rsidR="003C73F9">
        <w:rPr>
          <w:rFonts w:ascii="Times New Roman" w:hAnsi="Times New Roman" w:cs="Times New Roman"/>
          <w:sz w:val="24"/>
        </w:rPr>
        <w:t xml:space="preserve"> di daerah lain.</w:t>
      </w:r>
    </w:p>
    <w:p w:rsidR="00DC206D" w:rsidRDefault="00DC206D" w:rsidP="001319DF">
      <w:pPr>
        <w:autoSpaceDE w:val="0"/>
        <w:autoSpaceDN w:val="0"/>
        <w:adjustRightInd w:val="0"/>
        <w:spacing w:after="0" w:line="360" w:lineRule="auto"/>
        <w:ind w:firstLine="720"/>
        <w:jc w:val="both"/>
        <w:rPr>
          <w:rFonts w:ascii="Times New Roman" w:hAnsi="Times New Roman" w:cs="Times New Roman"/>
          <w:sz w:val="24"/>
        </w:rPr>
      </w:pPr>
    </w:p>
    <w:p w:rsidR="008141B1" w:rsidRPr="00C6040B" w:rsidRDefault="008141B1" w:rsidP="008141B1">
      <w:pPr>
        <w:autoSpaceDE w:val="0"/>
        <w:autoSpaceDN w:val="0"/>
        <w:adjustRightInd w:val="0"/>
        <w:spacing w:after="0" w:line="360" w:lineRule="auto"/>
        <w:jc w:val="both"/>
        <w:rPr>
          <w:rFonts w:ascii="Times New Roman" w:hAnsi="Times New Roman" w:cs="Times New Roman"/>
          <w:b/>
          <w:sz w:val="24"/>
        </w:rPr>
      </w:pPr>
      <w:r w:rsidRPr="00C6040B">
        <w:rPr>
          <w:rFonts w:ascii="Times New Roman" w:hAnsi="Times New Roman" w:cs="Times New Roman"/>
          <w:b/>
          <w:sz w:val="24"/>
        </w:rPr>
        <w:t>DAFTAR PUSTAKA</w:t>
      </w:r>
    </w:p>
    <w:p w:rsidR="00B02E46" w:rsidRDefault="00B02E46" w:rsidP="00B02E46">
      <w:pPr>
        <w:autoSpaceDE w:val="0"/>
        <w:autoSpaceDN w:val="0"/>
        <w:adjustRightInd w:val="0"/>
        <w:spacing w:after="0" w:line="240" w:lineRule="auto"/>
        <w:ind w:left="709" w:hanging="709"/>
        <w:jc w:val="both"/>
        <w:rPr>
          <w:rFonts w:ascii="Times New Roman" w:hAnsi="Times New Roman" w:cs="Times New Roman"/>
          <w:bCs/>
          <w:color w:val="000000" w:themeColor="text1"/>
          <w:sz w:val="24"/>
          <w:szCs w:val="24"/>
          <w:lang w:val="id-ID"/>
        </w:rPr>
      </w:pPr>
      <w:r>
        <w:rPr>
          <w:rFonts w:ascii="Times New Roman" w:eastAsia="Times New Roman" w:hAnsi="Times New Roman" w:cs="Times New Roman"/>
          <w:color w:val="000000" w:themeColor="text1"/>
          <w:sz w:val="24"/>
          <w:szCs w:val="24"/>
          <w:lang w:eastAsia="id-ID"/>
        </w:rPr>
        <w:t>Gunawan, I</w:t>
      </w:r>
      <w:r w:rsidR="00C6040B" w:rsidRPr="00B45F29">
        <w:rPr>
          <w:rFonts w:ascii="Times New Roman" w:eastAsia="Times New Roman" w:hAnsi="Times New Roman" w:cs="Times New Roman"/>
          <w:color w:val="000000" w:themeColor="text1"/>
          <w:sz w:val="24"/>
          <w:szCs w:val="24"/>
          <w:lang w:eastAsia="id-ID"/>
        </w:rPr>
        <w:t xml:space="preserve">. </w:t>
      </w:r>
      <w:r>
        <w:rPr>
          <w:rFonts w:ascii="Times New Roman" w:eastAsia="Times New Roman" w:hAnsi="Times New Roman" w:cs="Times New Roman"/>
          <w:color w:val="000000" w:themeColor="text1"/>
          <w:sz w:val="24"/>
          <w:szCs w:val="24"/>
          <w:lang w:eastAsia="id-ID"/>
        </w:rPr>
        <w:t>(</w:t>
      </w:r>
      <w:r w:rsidR="00C6040B" w:rsidRPr="00B45F29">
        <w:rPr>
          <w:rFonts w:ascii="Times New Roman" w:eastAsia="Times New Roman" w:hAnsi="Times New Roman" w:cs="Times New Roman"/>
          <w:color w:val="000000" w:themeColor="text1"/>
          <w:sz w:val="24"/>
          <w:szCs w:val="24"/>
          <w:lang w:eastAsia="id-ID"/>
        </w:rPr>
        <w:t>2013</w:t>
      </w:r>
      <w:r>
        <w:rPr>
          <w:rFonts w:ascii="Times New Roman" w:eastAsia="Times New Roman" w:hAnsi="Times New Roman" w:cs="Times New Roman"/>
          <w:color w:val="000000" w:themeColor="text1"/>
          <w:sz w:val="24"/>
          <w:szCs w:val="24"/>
          <w:lang w:eastAsia="id-ID"/>
        </w:rPr>
        <w:t>)</w:t>
      </w:r>
      <w:r w:rsidR="00C6040B" w:rsidRPr="00B45F29">
        <w:rPr>
          <w:rFonts w:ascii="Times New Roman" w:eastAsia="Times New Roman" w:hAnsi="Times New Roman" w:cs="Times New Roman"/>
          <w:color w:val="000000" w:themeColor="text1"/>
          <w:sz w:val="24"/>
          <w:szCs w:val="24"/>
          <w:lang w:eastAsia="id-ID"/>
        </w:rPr>
        <w:t xml:space="preserve">. </w:t>
      </w:r>
      <w:r w:rsidR="00C6040B" w:rsidRPr="00B45F29">
        <w:rPr>
          <w:rFonts w:ascii="Times New Roman" w:eastAsia="Times New Roman" w:hAnsi="Times New Roman" w:cs="Times New Roman"/>
          <w:i/>
          <w:color w:val="000000" w:themeColor="text1"/>
          <w:sz w:val="24"/>
          <w:szCs w:val="24"/>
          <w:lang w:eastAsia="id-ID"/>
        </w:rPr>
        <w:t xml:space="preserve">Metode Penelitian Kualitatif: Teori </w:t>
      </w:r>
      <w:r w:rsidR="00C6040B" w:rsidRPr="00B45F29">
        <w:rPr>
          <w:rFonts w:ascii="Times New Roman" w:eastAsia="Times New Roman" w:hAnsi="Times New Roman" w:cs="Times New Roman"/>
          <w:i/>
          <w:color w:val="000000" w:themeColor="text1"/>
          <w:sz w:val="24"/>
          <w:szCs w:val="24"/>
          <w:lang w:val="id-ID" w:eastAsia="id-ID"/>
        </w:rPr>
        <w:t>d</w:t>
      </w:r>
      <w:r w:rsidR="00C6040B" w:rsidRPr="00B45F29">
        <w:rPr>
          <w:rFonts w:ascii="Times New Roman" w:eastAsia="Times New Roman" w:hAnsi="Times New Roman" w:cs="Times New Roman"/>
          <w:i/>
          <w:color w:val="000000" w:themeColor="text1"/>
          <w:sz w:val="24"/>
          <w:szCs w:val="24"/>
          <w:lang w:eastAsia="id-ID"/>
        </w:rPr>
        <w:t>an Praktik</w:t>
      </w:r>
      <w:r>
        <w:rPr>
          <w:rFonts w:ascii="Times New Roman" w:eastAsia="Times New Roman" w:hAnsi="Times New Roman" w:cs="Times New Roman"/>
          <w:color w:val="000000" w:themeColor="text1"/>
          <w:sz w:val="24"/>
          <w:szCs w:val="24"/>
          <w:lang w:eastAsia="id-ID"/>
        </w:rPr>
        <w:t xml:space="preserve">. Jakarta: PT </w:t>
      </w:r>
      <w:r w:rsidR="00C6040B" w:rsidRPr="00B45F29">
        <w:rPr>
          <w:rFonts w:ascii="Times New Roman" w:eastAsia="Times New Roman" w:hAnsi="Times New Roman" w:cs="Times New Roman"/>
          <w:color w:val="000000" w:themeColor="text1"/>
          <w:sz w:val="24"/>
          <w:szCs w:val="24"/>
          <w:lang w:eastAsia="id-ID"/>
        </w:rPr>
        <w:t>Bumi Aksara</w:t>
      </w:r>
      <w:r w:rsidR="00C6040B" w:rsidRPr="00B45F29">
        <w:rPr>
          <w:rFonts w:ascii="Times New Roman" w:eastAsia="Times New Roman" w:hAnsi="Times New Roman" w:cs="Times New Roman"/>
          <w:color w:val="000000" w:themeColor="text1"/>
          <w:sz w:val="24"/>
          <w:szCs w:val="24"/>
          <w:lang w:val="id-ID" w:eastAsia="id-ID"/>
        </w:rPr>
        <w:t>.</w:t>
      </w:r>
      <w:r w:rsidR="00C6040B" w:rsidRPr="00B45F29">
        <w:rPr>
          <w:rFonts w:ascii="Times New Roman" w:hAnsi="Times New Roman" w:cs="Times New Roman"/>
          <w:bCs/>
          <w:color w:val="000000" w:themeColor="text1"/>
          <w:sz w:val="24"/>
          <w:szCs w:val="24"/>
          <w:lang w:val="id-ID"/>
        </w:rPr>
        <w:t xml:space="preserve"> </w:t>
      </w:r>
    </w:p>
    <w:p w:rsidR="00B02E46" w:rsidRDefault="00B02E46" w:rsidP="00B02E46">
      <w:pPr>
        <w:autoSpaceDE w:val="0"/>
        <w:autoSpaceDN w:val="0"/>
        <w:adjustRightInd w:val="0"/>
        <w:spacing w:after="0" w:line="240" w:lineRule="auto"/>
        <w:ind w:left="709" w:hanging="709"/>
        <w:jc w:val="both"/>
        <w:rPr>
          <w:rFonts w:ascii="Times New Roman" w:hAnsi="Times New Roman" w:cs="Times New Roman"/>
          <w:bCs/>
          <w:color w:val="000000" w:themeColor="text1"/>
          <w:sz w:val="24"/>
          <w:szCs w:val="24"/>
          <w:lang w:val="id-ID"/>
        </w:rPr>
      </w:pPr>
    </w:p>
    <w:p w:rsidR="00B02E46" w:rsidRDefault="009B775E" w:rsidP="00B02E46">
      <w:pPr>
        <w:autoSpaceDE w:val="0"/>
        <w:autoSpaceDN w:val="0"/>
        <w:adjustRightInd w:val="0"/>
        <w:spacing w:after="0" w:line="240" w:lineRule="auto"/>
        <w:ind w:left="709" w:hanging="709"/>
        <w:jc w:val="both"/>
        <w:rPr>
          <w:rFonts w:ascii="Times New Roman" w:hAnsi="Times New Roman" w:cs="Times New Roman"/>
          <w:bCs/>
          <w:color w:val="000000" w:themeColor="text1"/>
          <w:sz w:val="24"/>
          <w:szCs w:val="24"/>
          <w:lang w:val="id-ID"/>
        </w:rPr>
      </w:pPr>
      <w:r>
        <w:rPr>
          <w:rFonts w:ascii="Times New Roman" w:hAnsi="Times New Roman" w:cs="Times New Roman"/>
          <w:color w:val="000000" w:themeColor="text1"/>
          <w:sz w:val="24"/>
          <w:szCs w:val="24"/>
        </w:rPr>
        <w:t>Jamalie, Z.</w:t>
      </w:r>
      <w:r w:rsidR="00C6040B" w:rsidRPr="00B45F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 Juhriyansyah, D</w:t>
      </w:r>
      <w:r w:rsidR="00C6040B" w:rsidRPr="00B45F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6040B" w:rsidRPr="00B45F29">
        <w:rPr>
          <w:rFonts w:ascii="Times New Roman" w:hAnsi="Times New Roman" w:cs="Times New Roman"/>
          <w:color w:val="000000" w:themeColor="text1"/>
          <w:sz w:val="24"/>
          <w:szCs w:val="24"/>
        </w:rPr>
        <w:t>2013</w:t>
      </w:r>
      <w:r>
        <w:rPr>
          <w:rFonts w:ascii="Times New Roman" w:hAnsi="Times New Roman" w:cs="Times New Roman"/>
          <w:color w:val="000000" w:themeColor="text1"/>
          <w:sz w:val="24"/>
          <w:szCs w:val="24"/>
        </w:rPr>
        <w:t>)</w:t>
      </w:r>
      <w:r w:rsidR="00C6040B" w:rsidRPr="00B45F29">
        <w:rPr>
          <w:rFonts w:ascii="Times New Roman" w:hAnsi="Times New Roman" w:cs="Times New Roman"/>
          <w:color w:val="000000" w:themeColor="text1"/>
          <w:sz w:val="24"/>
          <w:szCs w:val="24"/>
        </w:rPr>
        <w:t xml:space="preserve">. </w:t>
      </w:r>
      <w:r w:rsidR="00C6040B" w:rsidRPr="00B45F29">
        <w:rPr>
          <w:rFonts w:ascii="Times New Roman" w:hAnsi="Times New Roman" w:cs="Times New Roman"/>
          <w:bCs/>
          <w:i/>
          <w:iCs/>
          <w:color w:val="000000" w:themeColor="text1"/>
          <w:sz w:val="24"/>
          <w:szCs w:val="24"/>
        </w:rPr>
        <w:t xml:space="preserve">Pamali </w:t>
      </w:r>
      <w:r w:rsidR="00C6040B" w:rsidRPr="00B45F29">
        <w:rPr>
          <w:rFonts w:ascii="Times New Roman" w:hAnsi="Times New Roman" w:cs="Times New Roman"/>
          <w:bCs/>
          <w:i/>
          <w:color w:val="000000" w:themeColor="text1"/>
          <w:sz w:val="24"/>
          <w:szCs w:val="24"/>
          <w:lang w:val="id-ID"/>
        </w:rPr>
        <w:t>s</w:t>
      </w:r>
      <w:r w:rsidR="00C6040B" w:rsidRPr="00B45F29">
        <w:rPr>
          <w:rFonts w:ascii="Times New Roman" w:hAnsi="Times New Roman" w:cs="Times New Roman"/>
          <w:bCs/>
          <w:i/>
          <w:color w:val="000000" w:themeColor="text1"/>
          <w:sz w:val="24"/>
          <w:szCs w:val="24"/>
        </w:rPr>
        <w:t>ebagai Nilai Tradisional Pencitraan Publik Figur Masyarakat Banjar</w:t>
      </w:r>
      <w:r w:rsidR="00C6040B" w:rsidRPr="00B45F29">
        <w:rPr>
          <w:rFonts w:ascii="Times New Roman" w:hAnsi="Times New Roman" w:cs="Times New Roman"/>
          <w:bCs/>
          <w:color w:val="000000" w:themeColor="text1"/>
          <w:sz w:val="24"/>
          <w:szCs w:val="24"/>
        </w:rPr>
        <w:t xml:space="preserve">. </w:t>
      </w:r>
      <w:r w:rsidR="00C6040B" w:rsidRPr="00B45F29">
        <w:rPr>
          <w:rFonts w:ascii="Times New Roman" w:hAnsi="Times New Roman" w:cs="Times New Roman"/>
          <w:color w:val="000000" w:themeColor="text1"/>
          <w:sz w:val="24"/>
          <w:szCs w:val="24"/>
        </w:rPr>
        <w:t>Insititut Agama Islam Negeri Antasari.</w:t>
      </w:r>
      <w:r w:rsidR="00C6040B" w:rsidRPr="00B45F29">
        <w:rPr>
          <w:rFonts w:ascii="Times New Roman" w:hAnsi="Times New Roman" w:cs="Times New Roman"/>
          <w:bCs/>
          <w:color w:val="000000" w:themeColor="text1"/>
          <w:sz w:val="24"/>
          <w:szCs w:val="24"/>
        </w:rPr>
        <w:t xml:space="preserve"> </w:t>
      </w:r>
      <w:r w:rsidR="00C6040B" w:rsidRPr="00B45F29">
        <w:rPr>
          <w:rFonts w:ascii="Times New Roman" w:hAnsi="Times New Roman" w:cs="Times New Roman"/>
          <w:bCs/>
          <w:color w:val="000000" w:themeColor="text1"/>
          <w:sz w:val="24"/>
          <w:szCs w:val="24"/>
          <w:lang w:val="id-ID"/>
        </w:rPr>
        <w:t xml:space="preserve"> </w:t>
      </w:r>
    </w:p>
    <w:p w:rsidR="00B02E46" w:rsidRDefault="00B02E46" w:rsidP="00B02E46">
      <w:pPr>
        <w:autoSpaceDE w:val="0"/>
        <w:autoSpaceDN w:val="0"/>
        <w:adjustRightInd w:val="0"/>
        <w:spacing w:after="0" w:line="240" w:lineRule="auto"/>
        <w:ind w:left="709" w:hanging="709"/>
        <w:jc w:val="both"/>
        <w:rPr>
          <w:rFonts w:ascii="Times New Roman" w:hAnsi="Times New Roman" w:cs="Times New Roman"/>
          <w:bCs/>
          <w:color w:val="000000" w:themeColor="text1"/>
          <w:sz w:val="24"/>
          <w:szCs w:val="24"/>
          <w:lang w:val="id-ID"/>
        </w:rPr>
      </w:pPr>
    </w:p>
    <w:p w:rsidR="00BF3468" w:rsidRDefault="00BF3468" w:rsidP="00B02E46">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sectPr w:rsidR="00BF3468" w:rsidSect="00712159">
          <w:headerReference w:type="first" r:id="rId25"/>
          <w:pgSz w:w="11907" w:h="16840" w:code="9"/>
          <w:pgMar w:top="1701" w:right="1701" w:bottom="1701" w:left="2268" w:header="1134" w:footer="1134" w:gutter="0"/>
          <w:pgNumType w:start="1"/>
          <w:cols w:num="2" w:space="566"/>
          <w:titlePg/>
          <w:docGrid w:linePitch="360"/>
        </w:sectPr>
      </w:pPr>
    </w:p>
    <w:p w:rsidR="00B02E46" w:rsidRDefault="00C6040B" w:rsidP="00B02E46">
      <w:pPr>
        <w:autoSpaceDE w:val="0"/>
        <w:autoSpaceDN w:val="0"/>
        <w:adjustRightInd w:val="0"/>
        <w:spacing w:after="0" w:line="240" w:lineRule="auto"/>
        <w:ind w:left="709" w:hanging="709"/>
        <w:jc w:val="both"/>
        <w:rPr>
          <w:rFonts w:ascii="Times New Roman" w:hAnsi="Times New Roman" w:cs="Times New Roman"/>
          <w:bCs/>
          <w:color w:val="000000" w:themeColor="text1"/>
          <w:sz w:val="24"/>
          <w:szCs w:val="24"/>
          <w:lang w:val="id-ID"/>
        </w:rPr>
      </w:pPr>
      <w:r w:rsidRPr="00B45F29">
        <w:rPr>
          <w:rFonts w:ascii="Times New Roman" w:hAnsi="Times New Roman" w:cs="Times New Roman"/>
          <w:color w:val="000000" w:themeColor="text1"/>
          <w:sz w:val="24"/>
          <w:szCs w:val="24"/>
        </w:rPr>
        <w:lastRenderedPageBreak/>
        <w:t xml:space="preserve">Koentjaraningrat. (2009). </w:t>
      </w:r>
      <w:r w:rsidRPr="00B45F29">
        <w:rPr>
          <w:rFonts w:ascii="Times New Roman" w:hAnsi="Times New Roman" w:cs="Times New Roman"/>
          <w:i/>
          <w:iCs/>
          <w:color w:val="000000" w:themeColor="text1"/>
          <w:sz w:val="24"/>
          <w:szCs w:val="24"/>
        </w:rPr>
        <w:t>Pengantar Ilmu Antropologi</w:t>
      </w:r>
      <w:r w:rsidR="009C25D2">
        <w:rPr>
          <w:rFonts w:ascii="Times New Roman" w:hAnsi="Times New Roman" w:cs="Times New Roman"/>
          <w:color w:val="000000" w:themeColor="text1"/>
          <w:sz w:val="24"/>
          <w:szCs w:val="24"/>
        </w:rPr>
        <w:t>. Jakarta: PT</w:t>
      </w:r>
      <w:r w:rsidRPr="00B45F29">
        <w:rPr>
          <w:rFonts w:ascii="Times New Roman" w:hAnsi="Times New Roman" w:cs="Times New Roman"/>
          <w:color w:val="000000" w:themeColor="text1"/>
          <w:sz w:val="24"/>
          <w:szCs w:val="24"/>
        </w:rPr>
        <w:t>. Rineka Cipta.</w:t>
      </w:r>
    </w:p>
    <w:p w:rsidR="00B02E46" w:rsidRDefault="00B02E46" w:rsidP="00B02E46">
      <w:pPr>
        <w:autoSpaceDE w:val="0"/>
        <w:autoSpaceDN w:val="0"/>
        <w:adjustRightInd w:val="0"/>
        <w:spacing w:after="0" w:line="240" w:lineRule="auto"/>
        <w:ind w:left="709" w:hanging="709"/>
        <w:jc w:val="both"/>
        <w:rPr>
          <w:rFonts w:ascii="Times New Roman" w:hAnsi="Times New Roman" w:cs="Times New Roman"/>
          <w:bCs/>
          <w:color w:val="000000" w:themeColor="text1"/>
          <w:sz w:val="24"/>
          <w:szCs w:val="24"/>
          <w:lang w:val="id-ID"/>
        </w:rPr>
      </w:pPr>
    </w:p>
    <w:p w:rsidR="00B02E46" w:rsidRDefault="009C25D2" w:rsidP="00B02E46">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Uniawati. (</w:t>
      </w:r>
      <w:r w:rsidR="00C6040B" w:rsidRPr="00B45F29">
        <w:rPr>
          <w:rFonts w:ascii="Times New Roman" w:hAnsi="Times New Roman" w:cs="Times New Roman"/>
          <w:bCs/>
          <w:color w:val="000000" w:themeColor="text1"/>
          <w:sz w:val="24"/>
          <w:szCs w:val="24"/>
        </w:rPr>
        <w:t>2014</w:t>
      </w:r>
      <w:r>
        <w:rPr>
          <w:rFonts w:ascii="Times New Roman" w:hAnsi="Times New Roman" w:cs="Times New Roman"/>
          <w:bCs/>
          <w:color w:val="000000" w:themeColor="text1"/>
          <w:sz w:val="24"/>
          <w:szCs w:val="24"/>
        </w:rPr>
        <w:t>)</w:t>
      </w:r>
      <w:r w:rsidR="00C6040B" w:rsidRPr="00B45F29">
        <w:rPr>
          <w:rFonts w:ascii="Times New Roman" w:hAnsi="Times New Roman" w:cs="Times New Roman"/>
          <w:bCs/>
          <w:color w:val="000000" w:themeColor="text1"/>
          <w:sz w:val="24"/>
          <w:szCs w:val="24"/>
        </w:rPr>
        <w:t xml:space="preserve">. </w:t>
      </w:r>
      <w:r w:rsidR="00C6040B" w:rsidRPr="009C25D2">
        <w:rPr>
          <w:rFonts w:ascii="Times New Roman" w:hAnsi="Times New Roman" w:cs="Times New Roman"/>
          <w:bCs/>
          <w:color w:val="000000" w:themeColor="text1"/>
          <w:sz w:val="24"/>
          <w:szCs w:val="24"/>
        </w:rPr>
        <w:t xml:space="preserve">Perahu </w:t>
      </w:r>
      <w:r w:rsidR="00C6040B" w:rsidRPr="009C25D2">
        <w:rPr>
          <w:rFonts w:ascii="Times New Roman" w:hAnsi="Times New Roman" w:cs="Times New Roman"/>
          <w:bCs/>
          <w:color w:val="000000" w:themeColor="text1"/>
          <w:sz w:val="24"/>
          <w:szCs w:val="24"/>
          <w:lang w:val="id-ID"/>
        </w:rPr>
        <w:t>d</w:t>
      </w:r>
      <w:r w:rsidR="00C6040B" w:rsidRPr="009C25D2">
        <w:rPr>
          <w:rFonts w:ascii="Times New Roman" w:hAnsi="Times New Roman" w:cs="Times New Roman"/>
          <w:bCs/>
          <w:color w:val="000000" w:themeColor="text1"/>
          <w:sz w:val="24"/>
          <w:szCs w:val="24"/>
        </w:rPr>
        <w:t>alam Pamali Orang Bajo: Tinjauan Semiotika Sosial Halliday.</w:t>
      </w:r>
      <w:r w:rsidR="00C6040B" w:rsidRPr="00B45F29">
        <w:rPr>
          <w:rFonts w:ascii="Times New Roman" w:hAnsi="Times New Roman" w:cs="Times New Roman"/>
          <w:bCs/>
          <w:color w:val="000000" w:themeColor="text1"/>
          <w:sz w:val="24"/>
          <w:szCs w:val="24"/>
        </w:rPr>
        <w:t xml:space="preserve"> </w:t>
      </w:r>
      <w:r w:rsidR="00C6040B" w:rsidRPr="009C25D2">
        <w:rPr>
          <w:rFonts w:ascii="Times New Roman" w:hAnsi="Times New Roman" w:cs="Times New Roman"/>
          <w:i/>
          <w:color w:val="000000" w:themeColor="text1"/>
          <w:sz w:val="24"/>
          <w:szCs w:val="24"/>
        </w:rPr>
        <w:t xml:space="preserve">Jurnal Pendidikan </w:t>
      </w:r>
      <w:r w:rsidR="00C6040B" w:rsidRPr="009C25D2">
        <w:rPr>
          <w:rFonts w:ascii="Times New Roman" w:hAnsi="Times New Roman" w:cs="Times New Roman"/>
          <w:i/>
          <w:color w:val="000000" w:themeColor="text1"/>
          <w:sz w:val="24"/>
          <w:szCs w:val="24"/>
          <w:lang w:val="id-ID"/>
        </w:rPr>
        <w:t>d</w:t>
      </w:r>
      <w:r w:rsidR="00C6040B" w:rsidRPr="009C25D2">
        <w:rPr>
          <w:rFonts w:ascii="Times New Roman" w:hAnsi="Times New Roman" w:cs="Times New Roman"/>
          <w:i/>
          <w:color w:val="000000" w:themeColor="text1"/>
          <w:sz w:val="24"/>
          <w:szCs w:val="24"/>
        </w:rPr>
        <w:t>an Kebudayaan</w:t>
      </w:r>
      <w:r w:rsidR="00C6040B" w:rsidRPr="00B45F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 (</w:t>
      </w:r>
      <w:r w:rsidR="00C6040B" w:rsidRPr="00B45F29">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p>
    <w:p w:rsidR="009C25D2" w:rsidRDefault="009C25D2" w:rsidP="00B02E46">
      <w:pPr>
        <w:autoSpaceDE w:val="0"/>
        <w:autoSpaceDN w:val="0"/>
        <w:adjustRightInd w:val="0"/>
        <w:spacing w:after="0" w:line="240" w:lineRule="auto"/>
        <w:ind w:left="709" w:hanging="709"/>
        <w:jc w:val="both"/>
        <w:rPr>
          <w:rFonts w:ascii="Times New Roman" w:hAnsi="Times New Roman" w:cs="Times New Roman"/>
          <w:bCs/>
          <w:color w:val="000000" w:themeColor="text1"/>
          <w:sz w:val="24"/>
          <w:szCs w:val="24"/>
          <w:lang w:val="id-ID"/>
        </w:rPr>
      </w:pPr>
    </w:p>
    <w:p w:rsidR="00C6040B" w:rsidRPr="00B02E46" w:rsidRDefault="009C25D2" w:rsidP="00B02E46">
      <w:pPr>
        <w:autoSpaceDE w:val="0"/>
        <w:autoSpaceDN w:val="0"/>
        <w:adjustRightInd w:val="0"/>
        <w:spacing w:after="0" w:line="240" w:lineRule="auto"/>
        <w:ind w:left="709" w:hanging="709"/>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rPr>
        <w:t>Widiastuti, H.</w:t>
      </w:r>
      <w:r w:rsidR="00C6040B" w:rsidRPr="00B45F2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t>
      </w:r>
      <w:r w:rsidR="00C6040B" w:rsidRPr="00B45F29">
        <w:rPr>
          <w:rFonts w:ascii="Times New Roman" w:hAnsi="Times New Roman" w:cs="Times New Roman"/>
          <w:bCs/>
          <w:color w:val="000000" w:themeColor="text1"/>
          <w:sz w:val="24"/>
          <w:szCs w:val="24"/>
        </w:rPr>
        <w:t>2015</w:t>
      </w:r>
      <w:r w:rsidR="00327355">
        <w:rPr>
          <w:rFonts w:ascii="Times New Roman" w:hAnsi="Times New Roman" w:cs="Times New Roman"/>
          <w:bCs/>
          <w:color w:val="000000" w:themeColor="text1"/>
          <w:sz w:val="24"/>
          <w:szCs w:val="24"/>
        </w:rPr>
        <w:t>)</w:t>
      </w:r>
      <w:r w:rsidR="00C6040B" w:rsidRPr="00B45F29">
        <w:rPr>
          <w:rFonts w:ascii="Times New Roman" w:hAnsi="Times New Roman" w:cs="Times New Roman"/>
          <w:bCs/>
          <w:color w:val="000000" w:themeColor="text1"/>
          <w:sz w:val="24"/>
          <w:szCs w:val="24"/>
        </w:rPr>
        <w:t xml:space="preserve">. </w:t>
      </w:r>
      <w:r w:rsidR="00C6040B" w:rsidRPr="009C25D2">
        <w:rPr>
          <w:rFonts w:ascii="Times New Roman" w:hAnsi="Times New Roman" w:cs="Times New Roman"/>
          <w:bCs/>
          <w:color w:val="000000" w:themeColor="text1"/>
          <w:sz w:val="24"/>
          <w:szCs w:val="24"/>
        </w:rPr>
        <w:t xml:space="preserve">Pamali </w:t>
      </w:r>
      <w:r w:rsidR="00C6040B" w:rsidRPr="009C25D2">
        <w:rPr>
          <w:rFonts w:ascii="Times New Roman" w:hAnsi="Times New Roman" w:cs="Times New Roman"/>
          <w:bCs/>
          <w:color w:val="000000" w:themeColor="text1"/>
          <w:sz w:val="24"/>
          <w:szCs w:val="24"/>
          <w:lang w:val="id-ID"/>
        </w:rPr>
        <w:t>d</w:t>
      </w:r>
      <w:r w:rsidR="00C6040B" w:rsidRPr="009C25D2">
        <w:rPr>
          <w:rFonts w:ascii="Times New Roman" w:hAnsi="Times New Roman" w:cs="Times New Roman"/>
          <w:bCs/>
          <w:color w:val="000000" w:themeColor="text1"/>
          <w:sz w:val="24"/>
          <w:szCs w:val="24"/>
        </w:rPr>
        <w:t xml:space="preserve">alam Kehidupan Masyarakat Kecamatan Cigugur Kabupaten Kuningan (Kajian Semiotik </w:t>
      </w:r>
      <w:r w:rsidR="00C6040B" w:rsidRPr="009C25D2">
        <w:rPr>
          <w:rFonts w:ascii="Times New Roman" w:hAnsi="Times New Roman" w:cs="Times New Roman"/>
          <w:bCs/>
          <w:color w:val="000000" w:themeColor="text1"/>
          <w:sz w:val="24"/>
          <w:szCs w:val="24"/>
          <w:lang w:val="id-ID"/>
        </w:rPr>
        <w:t>d</w:t>
      </w:r>
      <w:r w:rsidR="00C6040B" w:rsidRPr="009C25D2">
        <w:rPr>
          <w:rFonts w:ascii="Times New Roman" w:hAnsi="Times New Roman" w:cs="Times New Roman"/>
          <w:bCs/>
          <w:color w:val="000000" w:themeColor="text1"/>
          <w:sz w:val="24"/>
          <w:szCs w:val="24"/>
        </w:rPr>
        <w:t>an Etnopedagogi).</w:t>
      </w:r>
      <w:r w:rsidR="00C6040B" w:rsidRPr="00B45F29">
        <w:rPr>
          <w:rFonts w:ascii="Times New Roman" w:hAnsi="Times New Roman" w:cs="Times New Roman"/>
          <w:color w:val="000000" w:themeColor="text1"/>
          <w:sz w:val="24"/>
          <w:szCs w:val="24"/>
        </w:rPr>
        <w:t xml:space="preserve"> </w:t>
      </w:r>
      <w:r w:rsidR="00C6040B" w:rsidRPr="009C25D2">
        <w:rPr>
          <w:rFonts w:ascii="Times New Roman" w:hAnsi="Times New Roman" w:cs="Times New Roman"/>
          <w:i/>
          <w:color w:val="000000" w:themeColor="text1"/>
          <w:sz w:val="24"/>
          <w:szCs w:val="24"/>
        </w:rPr>
        <w:t>Lokabasa</w:t>
      </w:r>
      <w:r>
        <w:rPr>
          <w:rFonts w:ascii="Times New Roman" w:hAnsi="Times New Roman" w:cs="Times New Roman"/>
          <w:color w:val="000000" w:themeColor="text1"/>
          <w:sz w:val="24"/>
          <w:szCs w:val="24"/>
        </w:rPr>
        <w:t>, 6 (1).</w:t>
      </w:r>
    </w:p>
    <w:p w:rsidR="00C6040B" w:rsidRPr="00AA3530" w:rsidRDefault="00C6040B" w:rsidP="008141B1">
      <w:pPr>
        <w:autoSpaceDE w:val="0"/>
        <w:autoSpaceDN w:val="0"/>
        <w:adjustRightInd w:val="0"/>
        <w:spacing w:after="0" w:line="360" w:lineRule="auto"/>
        <w:jc w:val="both"/>
        <w:rPr>
          <w:rFonts w:ascii="Times New Roman" w:hAnsi="Times New Roman" w:cs="Times New Roman"/>
          <w:color w:val="000000" w:themeColor="text1"/>
          <w:sz w:val="24"/>
          <w:szCs w:val="24"/>
        </w:rPr>
      </w:pPr>
    </w:p>
    <w:p w:rsidR="00B32933" w:rsidRPr="00B32933" w:rsidRDefault="00B32933" w:rsidP="00B32933">
      <w:pPr>
        <w:spacing w:after="0" w:line="360" w:lineRule="auto"/>
        <w:jc w:val="both"/>
        <w:rPr>
          <w:rFonts w:ascii="Times New Roman" w:hAnsi="Times New Roman"/>
          <w:color w:val="000000" w:themeColor="text1"/>
          <w:sz w:val="24"/>
          <w:szCs w:val="24"/>
        </w:rPr>
      </w:pPr>
    </w:p>
    <w:p w:rsidR="009A2905" w:rsidRPr="00CC1970" w:rsidRDefault="009A2905" w:rsidP="00CC1970">
      <w:pPr>
        <w:spacing w:after="0" w:line="360" w:lineRule="auto"/>
        <w:jc w:val="both"/>
        <w:rPr>
          <w:rFonts w:ascii="Times New Roman" w:hAnsi="Times New Roman"/>
          <w:color w:val="000000" w:themeColor="text1"/>
          <w:sz w:val="24"/>
          <w:szCs w:val="24"/>
          <w:lang w:val="id-ID"/>
        </w:rPr>
      </w:pPr>
    </w:p>
    <w:sectPr w:rsidR="009A2905" w:rsidRPr="00CC1970" w:rsidSect="00712159">
      <w:headerReference w:type="first" r:id="rId26"/>
      <w:pgSz w:w="11907" w:h="16840" w:code="9"/>
      <w:pgMar w:top="1701"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C10" w:rsidRDefault="00F95C10" w:rsidP="00A60567">
      <w:pPr>
        <w:spacing w:after="0" w:line="240" w:lineRule="auto"/>
      </w:pPr>
      <w:r>
        <w:separator/>
      </w:r>
    </w:p>
  </w:endnote>
  <w:endnote w:type="continuationSeparator" w:id="0">
    <w:p w:rsidR="00F95C10" w:rsidRDefault="00F95C10"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F3D" w:rsidRDefault="00C72F3D" w:rsidP="00C72F3D">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007E5509">
      <w:rPr>
        <w:rFonts w:ascii="Cambria" w:hAnsi="Cambria"/>
        <w:sz w:val="20"/>
      </w:rPr>
      <w:t xml:space="preserve"> 2018</w:t>
    </w:r>
    <w:r w:rsidRPr="00AD2BEE">
      <w:rPr>
        <w:rFonts w:ascii="Cambria" w:hAnsi="Cambria"/>
        <w:sz w:val="20"/>
      </w:rPr>
      <w:t xml:space="preserve"> LKIM-PENA</w:t>
    </w:r>
  </w:p>
  <w:p w:rsidR="00C72F3D" w:rsidRPr="00C72F3D" w:rsidRDefault="00C72F3D" w:rsidP="00C72F3D">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F3D" w:rsidRDefault="00C72F3D" w:rsidP="00C72F3D">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007E5509">
      <w:rPr>
        <w:rFonts w:ascii="Cambria" w:hAnsi="Cambria"/>
        <w:sz w:val="20"/>
      </w:rPr>
      <w:t xml:space="preserve"> 2018</w:t>
    </w:r>
    <w:r w:rsidRPr="00AD2BEE">
      <w:rPr>
        <w:rFonts w:ascii="Cambria" w:hAnsi="Cambria"/>
        <w:sz w:val="20"/>
      </w:rPr>
      <w:t xml:space="preserve"> LKIM-PENA</w:t>
    </w:r>
  </w:p>
  <w:p w:rsidR="00C72F3D" w:rsidRPr="00C72F3D" w:rsidRDefault="00C72F3D" w:rsidP="00C72F3D">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C10" w:rsidRDefault="00F95C10" w:rsidP="00A60567">
      <w:pPr>
        <w:spacing w:after="0" w:line="240" w:lineRule="auto"/>
      </w:pPr>
      <w:r>
        <w:separator/>
      </w:r>
    </w:p>
  </w:footnote>
  <w:footnote w:type="continuationSeparator" w:id="0">
    <w:p w:rsidR="00F95C10" w:rsidRDefault="00F95C10"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99D" w:rsidRDefault="002D099D" w:rsidP="002D099D">
    <w:pPr>
      <w:pStyle w:val="Header"/>
      <w:tabs>
        <w:tab w:val="clear" w:pos="4680"/>
        <w:tab w:val="left" w:pos="5103"/>
      </w:tabs>
      <w:jc w:val="right"/>
      <w:rPr>
        <w:rFonts w:ascii="Cambria" w:hAnsi="Cambria"/>
        <w:szCs w:val="24"/>
      </w:rPr>
    </w:pPr>
    <w:r w:rsidRPr="00265B3A">
      <w:rPr>
        <w:rFonts w:ascii="Cambria" w:hAnsi="Cambria"/>
        <w:b/>
        <w:szCs w:val="24"/>
      </w:rPr>
      <w:t>Jurnal PENA</w:t>
    </w:r>
  </w:p>
  <w:p w:rsidR="002D099D" w:rsidRPr="002D099D" w:rsidRDefault="002D099D" w:rsidP="002D099D">
    <w:pPr>
      <w:pStyle w:val="Header"/>
      <w:pBdr>
        <w:bottom w:val="single" w:sz="4" w:space="1" w:color="auto"/>
      </w:pBdr>
      <w:tabs>
        <w:tab w:val="clear" w:pos="4680"/>
        <w:tab w:val="left" w:pos="5529"/>
      </w:tabs>
      <w:rPr>
        <w:sz w:val="20"/>
      </w:rPr>
    </w:pPr>
    <w:r w:rsidRPr="00FA5780">
      <w:rPr>
        <w:rFonts w:ascii="Cambria" w:hAnsi="Cambria"/>
        <w:szCs w:val="24"/>
      </w:rPr>
      <w:t>ISSN 2355-3766</w:t>
    </w:r>
    <w:r w:rsidR="007E5509">
      <w:rPr>
        <w:rFonts w:ascii="Cambria" w:hAnsi="Cambria"/>
        <w:szCs w:val="24"/>
      </w:rPr>
      <w:tab/>
      <w:t xml:space="preserve">   Volume 5|Nomor 1</w:t>
    </w:r>
    <w:r w:rsidR="00DE4B77">
      <w:rPr>
        <w:rFonts w:ascii="Cambria" w:hAnsi="Cambria"/>
        <w:szCs w:val="24"/>
      </w:rPr>
      <w:t>|846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468" w:rsidRDefault="00BF3468"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BF3468" w:rsidRPr="00215055" w:rsidRDefault="00BF3468"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5|Nomor 2|957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468" w:rsidRDefault="00BF3468"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BF3468" w:rsidRPr="00215055" w:rsidRDefault="00BF3468"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5|Nomor 2|958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468" w:rsidRDefault="00BF3468" w:rsidP="002D099D">
    <w:pPr>
      <w:pStyle w:val="Header"/>
      <w:tabs>
        <w:tab w:val="clear" w:pos="4680"/>
        <w:tab w:val="left" w:pos="5103"/>
      </w:tabs>
      <w:jc w:val="right"/>
      <w:rPr>
        <w:rFonts w:ascii="Cambria" w:hAnsi="Cambria"/>
        <w:szCs w:val="24"/>
      </w:rPr>
    </w:pPr>
    <w:r w:rsidRPr="00265B3A">
      <w:rPr>
        <w:rFonts w:ascii="Cambria" w:hAnsi="Cambria"/>
        <w:b/>
        <w:szCs w:val="24"/>
      </w:rPr>
      <w:t>Jurnal PENA</w:t>
    </w:r>
  </w:p>
  <w:p w:rsidR="00BF3468" w:rsidRPr="002D099D" w:rsidRDefault="00BF3468" w:rsidP="002D099D">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5|Nomor 2|960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468" w:rsidRDefault="00BF3468"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BF3468" w:rsidRPr="00215055" w:rsidRDefault="00BF3468"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5|Nomor 2|959</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468" w:rsidRDefault="00BF3468"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BF3468" w:rsidRPr="00215055" w:rsidRDefault="00BF3468"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5|Nomor 2|961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468" w:rsidRDefault="00BF3468"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BF3468" w:rsidRPr="00215055" w:rsidRDefault="00BF3468"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5|Nomor 2|962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468" w:rsidRDefault="00BF3468"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BF3468" w:rsidRPr="00215055" w:rsidRDefault="00BF3468"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5|Nomor 2|963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D2F" w:rsidRDefault="00DB2D2F"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DB2D2F" w:rsidRPr="00307C52" w:rsidRDefault="00DB2D2F"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sidR="009A0817">
      <w:rPr>
        <w:rFonts w:ascii="Cambria" w:hAnsi="Cambria"/>
        <w:szCs w:val="24"/>
      </w:rPr>
      <w:tab/>
      <w:t xml:space="preserve">   Volume 5|Nomor 2</w:t>
    </w:r>
    <w:r w:rsidR="00BF3468">
      <w:rPr>
        <w:rFonts w:ascii="Cambria" w:hAnsi="Cambria"/>
        <w:szCs w:val="24"/>
      </w:rPr>
      <w:t>|951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468" w:rsidRDefault="00BF3468"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BF3468" w:rsidRPr="00307C52" w:rsidRDefault="00BF3468"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5|Nomor 2|952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E39" w:rsidRDefault="00216E39" w:rsidP="002D099D">
    <w:pPr>
      <w:pStyle w:val="Header"/>
      <w:tabs>
        <w:tab w:val="clear" w:pos="4680"/>
        <w:tab w:val="left" w:pos="5103"/>
      </w:tabs>
      <w:jc w:val="right"/>
      <w:rPr>
        <w:rFonts w:ascii="Cambria" w:hAnsi="Cambria"/>
        <w:szCs w:val="24"/>
      </w:rPr>
    </w:pPr>
    <w:r w:rsidRPr="00265B3A">
      <w:rPr>
        <w:rFonts w:ascii="Cambria" w:hAnsi="Cambria"/>
        <w:b/>
        <w:szCs w:val="24"/>
      </w:rPr>
      <w:t>Jurnal PENA</w:t>
    </w:r>
  </w:p>
  <w:p w:rsidR="00216E39" w:rsidRPr="002D099D" w:rsidRDefault="00216E39" w:rsidP="002D099D">
    <w:pPr>
      <w:pStyle w:val="Header"/>
      <w:pBdr>
        <w:bottom w:val="single" w:sz="4" w:space="1" w:color="auto"/>
      </w:pBdr>
      <w:tabs>
        <w:tab w:val="clear" w:pos="4680"/>
        <w:tab w:val="left" w:pos="5529"/>
      </w:tabs>
      <w:rPr>
        <w:sz w:val="20"/>
      </w:rPr>
    </w:pPr>
    <w:r w:rsidRPr="00FA5780">
      <w:rPr>
        <w:rFonts w:ascii="Cambria" w:hAnsi="Cambria"/>
        <w:szCs w:val="24"/>
      </w:rPr>
      <w:t>ISSN 2355-3766</w:t>
    </w:r>
    <w:r w:rsidR="007E5509">
      <w:rPr>
        <w:rFonts w:ascii="Cambria" w:hAnsi="Cambria"/>
        <w:szCs w:val="24"/>
      </w:rPr>
      <w:tab/>
      <w:t xml:space="preserve">   Volume 5|Nomor 1</w:t>
    </w:r>
    <w:r w:rsidR="00DE4B77">
      <w:rPr>
        <w:rFonts w:ascii="Cambria" w:hAnsi="Cambria"/>
        <w:szCs w:val="24"/>
      </w:rPr>
      <w:t>|856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055" w:rsidRDefault="00215055"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215055" w:rsidRPr="00215055" w:rsidRDefault="00215055"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468" w:rsidRDefault="00BF3468"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BF3468" w:rsidRPr="00215055" w:rsidRDefault="00BF3468"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5|Nomor 2|953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468" w:rsidRDefault="00BF3468"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BF3468" w:rsidRPr="00215055" w:rsidRDefault="00BF3468"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5|Nomor 2|954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468" w:rsidRDefault="00BF3468"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BF3468" w:rsidRPr="00215055" w:rsidRDefault="00BF3468"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5|Nomor 2|955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468" w:rsidRDefault="00BF3468"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BF3468" w:rsidRPr="00215055" w:rsidRDefault="00BF3468"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5|Nomor 2|956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CCF"/>
    <w:multiLevelType w:val="hybridMultilevel"/>
    <w:tmpl w:val="5852DAFE"/>
    <w:lvl w:ilvl="0" w:tplc="EFE84DC0">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160BD"/>
    <w:multiLevelType w:val="hybridMultilevel"/>
    <w:tmpl w:val="19F401C6"/>
    <w:lvl w:ilvl="0" w:tplc="D0F25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977627"/>
    <w:multiLevelType w:val="hybridMultilevel"/>
    <w:tmpl w:val="76145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34326"/>
    <w:multiLevelType w:val="multilevel"/>
    <w:tmpl w:val="0E9CCBE0"/>
    <w:lvl w:ilvl="0">
      <w:start w:val="1"/>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DCA11DC"/>
    <w:multiLevelType w:val="hybridMultilevel"/>
    <w:tmpl w:val="D3EA7530"/>
    <w:lvl w:ilvl="0" w:tplc="C4B849A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5B42A6A"/>
    <w:multiLevelType w:val="hybridMultilevel"/>
    <w:tmpl w:val="0826129C"/>
    <w:lvl w:ilvl="0" w:tplc="76925288">
      <w:start w:val="1"/>
      <w:numFmt w:val="decimal"/>
      <w:lvlText w:val="%1."/>
      <w:lvlJc w:val="left"/>
      <w:pPr>
        <w:ind w:left="390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8A0849"/>
    <w:multiLevelType w:val="hybridMultilevel"/>
    <w:tmpl w:val="41B2DF9C"/>
    <w:lvl w:ilvl="0" w:tplc="0FC413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125FE2">
      <w:start w:val="1"/>
      <w:numFmt w:val="lowerLetter"/>
      <w:lvlText w:val="%2."/>
      <w:lvlJc w:val="left"/>
      <w:pPr>
        <w:ind w:left="787"/>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BA61A4">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814A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A924A">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70A308">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4405F0">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FA636C">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5ABD3C">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F7582E"/>
    <w:multiLevelType w:val="hybridMultilevel"/>
    <w:tmpl w:val="7B9A45D8"/>
    <w:lvl w:ilvl="0" w:tplc="1138107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C282BBF"/>
    <w:multiLevelType w:val="hybridMultilevel"/>
    <w:tmpl w:val="75D4C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CEC07D0"/>
    <w:multiLevelType w:val="hybridMultilevel"/>
    <w:tmpl w:val="5F78D5A6"/>
    <w:lvl w:ilvl="0" w:tplc="D3CAAB8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031F2"/>
    <w:multiLevelType w:val="hybridMultilevel"/>
    <w:tmpl w:val="ED9E65EC"/>
    <w:lvl w:ilvl="0" w:tplc="7F3494B4">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3FB6F5F"/>
    <w:multiLevelType w:val="hybridMultilevel"/>
    <w:tmpl w:val="DDF460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0265C"/>
    <w:multiLevelType w:val="hybridMultilevel"/>
    <w:tmpl w:val="1C7285B0"/>
    <w:lvl w:ilvl="0" w:tplc="37FC180C">
      <w:start w:val="1"/>
      <w:numFmt w:val="decimal"/>
      <w:lvlText w:val="%1."/>
      <w:lvlJc w:val="left"/>
      <w:pPr>
        <w:ind w:left="1440" w:hanging="360"/>
      </w:pPr>
      <w:rPr>
        <w:rFonts w:ascii="Times New Roman" w:eastAsiaTheme="minorHAnsi" w:hAnsi="Times New Roman" w:cstheme="minorBidi"/>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E61EE2"/>
    <w:multiLevelType w:val="hybridMultilevel"/>
    <w:tmpl w:val="D494D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20D3D"/>
    <w:multiLevelType w:val="hybridMultilevel"/>
    <w:tmpl w:val="5560AAAE"/>
    <w:lvl w:ilvl="0" w:tplc="4734F516">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1AC2454"/>
    <w:multiLevelType w:val="hybridMultilevel"/>
    <w:tmpl w:val="1A488204"/>
    <w:lvl w:ilvl="0" w:tplc="79A0690E">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C000D0"/>
    <w:multiLevelType w:val="hybridMultilevel"/>
    <w:tmpl w:val="8376E79C"/>
    <w:lvl w:ilvl="0" w:tplc="D64A96D8">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1968DE"/>
    <w:multiLevelType w:val="hybridMultilevel"/>
    <w:tmpl w:val="547435DC"/>
    <w:lvl w:ilvl="0" w:tplc="8A2C1D3A">
      <w:start w:val="1"/>
      <w:numFmt w:val="decimal"/>
      <w:lvlText w:val="%1."/>
      <w:lvlJc w:val="left"/>
      <w:pPr>
        <w:ind w:left="1080" w:hanging="360"/>
      </w:pPr>
      <w:rPr>
        <w:rFonts w:ascii="Times New Roman" w:eastAsia="Times New Roman"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E161F9"/>
    <w:multiLevelType w:val="hybridMultilevel"/>
    <w:tmpl w:val="DACA1648"/>
    <w:lvl w:ilvl="0" w:tplc="5D004C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5D91F15"/>
    <w:multiLevelType w:val="hybridMultilevel"/>
    <w:tmpl w:val="6758FDEE"/>
    <w:lvl w:ilvl="0" w:tplc="5E6E3F8A">
      <w:start w:val="1"/>
      <w:numFmt w:val="lowerLetter"/>
      <w:lvlText w:val="%1."/>
      <w:lvlJc w:val="left"/>
      <w:pPr>
        <w:ind w:left="1800" w:hanging="360"/>
      </w:pPr>
      <w:rPr>
        <w:rFonts w:ascii="Times New Roman" w:eastAsia="Times New Roman" w:hAnsi="Times New Roman" w:cs="Angsana New"/>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907213F"/>
    <w:multiLevelType w:val="hybridMultilevel"/>
    <w:tmpl w:val="1EB8E066"/>
    <w:lvl w:ilvl="0" w:tplc="47505BB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0556B32"/>
    <w:multiLevelType w:val="hybridMultilevel"/>
    <w:tmpl w:val="C4C08908"/>
    <w:lvl w:ilvl="0" w:tplc="6246967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4F01BB1"/>
    <w:multiLevelType w:val="hybridMultilevel"/>
    <w:tmpl w:val="CA7A5B72"/>
    <w:lvl w:ilvl="0" w:tplc="04210015">
      <w:start w:val="1"/>
      <w:numFmt w:val="upperLetter"/>
      <w:lvlText w:val="%1."/>
      <w:lvlJc w:val="left"/>
      <w:pPr>
        <w:ind w:left="720" w:hanging="360"/>
      </w:pPr>
      <w:rPr>
        <w:rFonts w:hint="default"/>
      </w:rPr>
    </w:lvl>
    <w:lvl w:ilvl="1" w:tplc="870A161E">
      <w:start w:val="1"/>
      <w:numFmt w:val="lowerLetter"/>
      <w:lvlText w:val="%2."/>
      <w:lvlJc w:val="left"/>
      <w:pPr>
        <w:ind w:left="1440" w:hanging="360"/>
      </w:pPr>
      <w:rPr>
        <w:b w:val="0"/>
        <w:i w:val="0"/>
        <w:lang w:val="id-ID"/>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57200F2"/>
    <w:multiLevelType w:val="hybridMultilevel"/>
    <w:tmpl w:val="CAEEC112"/>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6A4E1311"/>
    <w:multiLevelType w:val="hybridMultilevel"/>
    <w:tmpl w:val="B7B2B510"/>
    <w:lvl w:ilvl="0" w:tplc="B2D05AF8">
      <w:start w:val="1"/>
      <w:numFmt w:val="decimal"/>
      <w:lvlText w:val="%1."/>
      <w:lvlJc w:val="left"/>
      <w:pPr>
        <w:ind w:left="1449" w:hanging="360"/>
      </w:pPr>
      <w:rPr>
        <w:rFonts w:ascii="Times New Roman" w:eastAsia="Times New Roman" w:hAnsi="Times New Roman" w:cs="Times New Roman"/>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5" w15:restartNumberingAfterBreak="0">
    <w:nsid w:val="71C6012A"/>
    <w:multiLevelType w:val="hybridMultilevel"/>
    <w:tmpl w:val="FAFA10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485758E"/>
    <w:multiLevelType w:val="hybridMultilevel"/>
    <w:tmpl w:val="777C3EF4"/>
    <w:lvl w:ilvl="0" w:tplc="9564C7C6">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5D003A5"/>
    <w:multiLevelType w:val="hybridMultilevel"/>
    <w:tmpl w:val="DA5E0016"/>
    <w:lvl w:ilvl="0" w:tplc="A926A688">
      <w:start w:val="1"/>
      <w:numFmt w:val="lowerLetter"/>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75E52F91"/>
    <w:multiLevelType w:val="hybridMultilevel"/>
    <w:tmpl w:val="9724D8C4"/>
    <w:lvl w:ilvl="0" w:tplc="4A32E5D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FE54A89"/>
    <w:multiLevelType w:val="hybridMultilevel"/>
    <w:tmpl w:val="8458BBBE"/>
    <w:lvl w:ilvl="0" w:tplc="DD56B2B0">
      <w:start w:val="1"/>
      <w:numFmt w:val="lowerLetter"/>
      <w:lvlText w:val="%1."/>
      <w:lvlJc w:val="left"/>
      <w:pPr>
        <w:ind w:left="4320" w:hanging="360"/>
      </w:pPr>
      <w:rPr>
        <w:rFonts w:ascii="Times New Roman" w:eastAsia="Calibri" w:hAnsi="Times New Roman" w:cs="Times New Roman"/>
        <w:b w:val="0"/>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11"/>
  </w:num>
  <w:num w:numId="2">
    <w:abstractNumId w:val="2"/>
  </w:num>
  <w:num w:numId="3">
    <w:abstractNumId w:val="29"/>
  </w:num>
  <w:num w:numId="4">
    <w:abstractNumId w:val="8"/>
  </w:num>
  <w:num w:numId="5">
    <w:abstractNumId w:val="14"/>
  </w:num>
  <w:num w:numId="6">
    <w:abstractNumId w:val="25"/>
  </w:num>
  <w:num w:numId="7">
    <w:abstractNumId w:val="23"/>
  </w:num>
  <w:num w:numId="8">
    <w:abstractNumId w:val="7"/>
  </w:num>
  <w:num w:numId="9">
    <w:abstractNumId w:val="18"/>
  </w:num>
  <w:num w:numId="10">
    <w:abstractNumId w:val="22"/>
  </w:num>
  <w:num w:numId="11">
    <w:abstractNumId w:val="5"/>
  </w:num>
  <w:num w:numId="12">
    <w:abstractNumId w:val="4"/>
  </w:num>
  <w:num w:numId="13">
    <w:abstractNumId w:val="10"/>
  </w:num>
  <w:num w:numId="14">
    <w:abstractNumId w:val="6"/>
  </w:num>
  <w:num w:numId="15">
    <w:abstractNumId w:val="27"/>
  </w:num>
  <w:num w:numId="16">
    <w:abstractNumId w:val="1"/>
  </w:num>
  <w:num w:numId="17">
    <w:abstractNumId w:val="13"/>
  </w:num>
  <w:num w:numId="18">
    <w:abstractNumId w:val="19"/>
  </w:num>
  <w:num w:numId="19">
    <w:abstractNumId w:val="3"/>
  </w:num>
  <w:num w:numId="20">
    <w:abstractNumId w:val="9"/>
  </w:num>
  <w:num w:numId="21">
    <w:abstractNumId w:val="21"/>
  </w:num>
  <w:num w:numId="22">
    <w:abstractNumId w:val="12"/>
  </w:num>
  <w:num w:numId="23">
    <w:abstractNumId w:val="26"/>
  </w:num>
  <w:num w:numId="24">
    <w:abstractNumId w:val="20"/>
  </w:num>
  <w:num w:numId="25">
    <w:abstractNumId w:val="24"/>
  </w:num>
  <w:num w:numId="26">
    <w:abstractNumId w:val="16"/>
  </w:num>
  <w:num w:numId="27">
    <w:abstractNumId w:val="15"/>
  </w:num>
  <w:num w:numId="28">
    <w:abstractNumId w:val="17"/>
  </w:num>
  <w:num w:numId="29">
    <w:abstractNumId w:val="2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67"/>
    <w:rsid w:val="00001ECD"/>
    <w:rsid w:val="000068DA"/>
    <w:rsid w:val="00010116"/>
    <w:rsid w:val="000173FE"/>
    <w:rsid w:val="0003184E"/>
    <w:rsid w:val="0003549C"/>
    <w:rsid w:val="00044D71"/>
    <w:rsid w:val="00050A6A"/>
    <w:rsid w:val="000573B4"/>
    <w:rsid w:val="00073A96"/>
    <w:rsid w:val="0009558E"/>
    <w:rsid w:val="000A4648"/>
    <w:rsid w:val="000B0B67"/>
    <w:rsid w:val="000C0AE0"/>
    <w:rsid w:val="000D32F2"/>
    <w:rsid w:val="000F7286"/>
    <w:rsid w:val="00101D59"/>
    <w:rsid w:val="00125CFE"/>
    <w:rsid w:val="00126387"/>
    <w:rsid w:val="001263F0"/>
    <w:rsid w:val="001319DF"/>
    <w:rsid w:val="00136318"/>
    <w:rsid w:val="00136EF1"/>
    <w:rsid w:val="001611BA"/>
    <w:rsid w:val="0017243D"/>
    <w:rsid w:val="0018016E"/>
    <w:rsid w:val="00181CA4"/>
    <w:rsid w:val="00183276"/>
    <w:rsid w:val="00191C21"/>
    <w:rsid w:val="001933AD"/>
    <w:rsid w:val="00193BED"/>
    <w:rsid w:val="001A194A"/>
    <w:rsid w:val="001A402D"/>
    <w:rsid w:val="001A4489"/>
    <w:rsid w:val="001A53E9"/>
    <w:rsid w:val="001F7A6E"/>
    <w:rsid w:val="001F7F6F"/>
    <w:rsid w:val="00215055"/>
    <w:rsid w:val="00216E39"/>
    <w:rsid w:val="00217607"/>
    <w:rsid w:val="002311E2"/>
    <w:rsid w:val="002374EA"/>
    <w:rsid w:val="00244A85"/>
    <w:rsid w:val="0025055F"/>
    <w:rsid w:val="00251773"/>
    <w:rsid w:val="0026257F"/>
    <w:rsid w:val="00263E79"/>
    <w:rsid w:val="00265B3A"/>
    <w:rsid w:val="002718B6"/>
    <w:rsid w:val="00271FEB"/>
    <w:rsid w:val="00275221"/>
    <w:rsid w:val="00277871"/>
    <w:rsid w:val="002819A5"/>
    <w:rsid w:val="00281C56"/>
    <w:rsid w:val="0029655E"/>
    <w:rsid w:val="002A7749"/>
    <w:rsid w:val="002C35F2"/>
    <w:rsid w:val="002D099D"/>
    <w:rsid w:val="003004B6"/>
    <w:rsid w:val="003051EE"/>
    <w:rsid w:val="00305678"/>
    <w:rsid w:val="00305DFA"/>
    <w:rsid w:val="00307C52"/>
    <w:rsid w:val="003109D6"/>
    <w:rsid w:val="00327355"/>
    <w:rsid w:val="00332B09"/>
    <w:rsid w:val="00333221"/>
    <w:rsid w:val="003418FA"/>
    <w:rsid w:val="003635E6"/>
    <w:rsid w:val="003764DA"/>
    <w:rsid w:val="00377BBC"/>
    <w:rsid w:val="00387044"/>
    <w:rsid w:val="00392DC9"/>
    <w:rsid w:val="003A4958"/>
    <w:rsid w:val="003A60D8"/>
    <w:rsid w:val="003B60C3"/>
    <w:rsid w:val="003B78A2"/>
    <w:rsid w:val="003C62EA"/>
    <w:rsid w:val="003C6303"/>
    <w:rsid w:val="003C695E"/>
    <w:rsid w:val="003C73F9"/>
    <w:rsid w:val="003D1823"/>
    <w:rsid w:val="003E5AE7"/>
    <w:rsid w:val="00406E54"/>
    <w:rsid w:val="00414195"/>
    <w:rsid w:val="00420F98"/>
    <w:rsid w:val="00422A0E"/>
    <w:rsid w:val="00434BCA"/>
    <w:rsid w:val="0044406D"/>
    <w:rsid w:val="00447291"/>
    <w:rsid w:val="00456ED9"/>
    <w:rsid w:val="004721F5"/>
    <w:rsid w:val="004952A6"/>
    <w:rsid w:val="004961E1"/>
    <w:rsid w:val="004A0AC2"/>
    <w:rsid w:val="004B1AA7"/>
    <w:rsid w:val="004B4565"/>
    <w:rsid w:val="004D4630"/>
    <w:rsid w:val="004E5537"/>
    <w:rsid w:val="004F31FE"/>
    <w:rsid w:val="004F7C22"/>
    <w:rsid w:val="00504F30"/>
    <w:rsid w:val="005062D5"/>
    <w:rsid w:val="00511E08"/>
    <w:rsid w:val="005128D9"/>
    <w:rsid w:val="00524280"/>
    <w:rsid w:val="005309CE"/>
    <w:rsid w:val="005415BF"/>
    <w:rsid w:val="005468FE"/>
    <w:rsid w:val="005509C0"/>
    <w:rsid w:val="00567443"/>
    <w:rsid w:val="00575FDC"/>
    <w:rsid w:val="00580B82"/>
    <w:rsid w:val="005811A3"/>
    <w:rsid w:val="00590034"/>
    <w:rsid w:val="00591B75"/>
    <w:rsid w:val="005A16B6"/>
    <w:rsid w:val="005E068C"/>
    <w:rsid w:val="005E727B"/>
    <w:rsid w:val="005E79EE"/>
    <w:rsid w:val="005F0799"/>
    <w:rsid w:val="005F16B5"/>
    <w:rsid w:val="005F3085"/>
    <w:rsid w:val="005F690D"/>
    <w:rsid w:val="006043E6"/>
    <w:rsid w:val="0061192E"/>
    <w:rsid w:val="006216F7"/>
    <w:rsid w:val="00626F54"/>
    <w:rsid w:val="00651805"/>
    <w:rsid w:val="00652474"/>
    <w:rsid w:val="00680C6C"/>
    <w:rsid w:val="006A27A3"/>
    <w:rsid w:val="006B2C80"/>
    <w:rsid w:val="006B711B"/>
    <w:rsid w:val="006C4F02"/>
    <w:rsid w:val="006C609B"/>
    <w:rsid w:val="006C72FC"/>
    <w:rsid w:val="006D421D"/>
    <w:rsid w:val="006D6B2D"/>
    <w:rsid w:val="006E1440"/>
    <w:rsid w:val="006F0E9F"/>
    <w:rsid w:val="006F1A80"/>
    <w:rsid w:val="006F44A8"/>
    <w:rsid w:val="00701867"/>
    <w:rsid w:val="007100CD"/>
    <w:rsid w:val="00712159"/>
    <w:rsid w:val="00716996"/>
    <w:rsid w:val="007200B6"/>
    <w:rsid w:val="007338D8"/>
    <w:rsid w:val="00734EA3"/>
    <w:rsid w:val="00736A7B"/>
    <w:rsid w:val="00737B4C"/>
    <w:rsid w:val="0074453D"/>
    <w:rsid w:val="00754327"/>
    <w:rsid w:val="007619B5"/>
    <w:rsid w:val="00765206"/>
    <w:rsid w:val="007916CF"/>
    <w:rsid w:val="00795668"/>
    <w:rsid w:val="007B3D92"/>
    <w:rsid w:val="007C4A27"/>
    <w:rsid w:val="007C6865"/>
    <w:rsid w:val="007E337E"/>
    <w:rsid w:val="007E5509"/>
    <w:rsid w:val="007F1E03"/>
    <w:rsid w:val="00813273"/>
    <w:rsid w:val="008141B1"/>
    <w:rsid w:val="0082299E"/>
    <w:rsid w:val="00837A5C"/>
    <w:rsid w:val="0084759F"/>
    <w:rsid w:val="00853C2D"/>
    <w:rsid w:val="00874BD3"/>
    <w:rsid w:val="00883EF8"/>
    <w:rsid w:val="0089089A"/>
    <w:rsid w:val="008943F5"/>
    <w:rsid w:val="00895147"/>
    <w:rsid w:val="008A5F74"/>
    <w:rsid w:val="008A69F3"/>
    <w:rsid w:val="008A70C4"/>
    <w:rsid w:val="008B2E4A"/>
    <w:rsid w:val="008B49C2"/>
    <w:rsid w:val="00921942"/>
    <w:rsid w:val="00922787"/>
    <w:rsid w:val="00925461"/>
    <w:rsid w:val="00933B46"/>
    <w:rsid w:val="0094238A"/>
    <w:rsid w:val="009466D8"/>
    <w:rsid w:val="00947CE9"/>
    <w:rsid w:val="00962008"/>
    <w:rsid w:val="00962FF8"/>
    <w:rsid w:val="00970241"/>
    <w:rsid w:val="00971333"/>
    <w:rsid w:val="009733F2"/>
    <w:rsid w:val="0099776B"/>
    <w:rsid w:val="009A0817"/>
    <w:rsid w:val="009A0D26"/>
    <w:rsid w:val="009A14EF"/>
    <w:rsid w:val="009A182C"/>
    <w:rsid w:val="009A2905"/>
    <w:rsid w:val="009B109F"/>
    <w:rsid w:val="009B4005"/>
    <w:rsid w:val="009B775E"/>
    <w:rsid w:val="009C1A2A"/>
    <w:rsid w:val="009C25D2"/>
    <w:rsid w:val="009C56EC"/>
    <w:rsid w:val="009E3682"/>
    <w:rsid w:val="009F0A5A"/>
    <w:rsid w:val="009F3CCA"/>
    <w:rsid w:val="009F6F8B"/>
    <w:rsid w:val="00A04D77"/>
    <w:rsid w:val="00A04FA3"/>
    <w:rsid w:val="00A23F94"/>
    <w:rsid w:val="00A33E6D"/>
    <w:rsid w:val="00A47F26"/>
    <w:rsid w:val="00A56928"/>
    <w:rsid w:val="00A575B7"/>
    <w:rsid w:val="00A60567"/>
    <w:rsid w:val="00A61394"/>
    <w:rsid w:val="00A740FF"/>
    <w:rsid w:val="00A76B1D"/>
    <w:rsid w:val="00A82F61"/>
    <w:rsid w:val="00A96646"/>
    <w:rsid w:val="00AA1B43"/>
    <w:rsid w:val="00AC1C98"/>
    <w:rsid w:val="00AC2378"/>
    <w:rsid w:val="00AC3A59"/>
    <w:rsid w:val="00AC770D"/>
    <w:rsid w:val="00AD2BEE"/>
    <w:rsid w:val="00B02E46"/>
    <w:rsid w:val="00B1233A"/>
    <w:rsid w:val="00B13E52"/>
    <w:rsid w:val="00B32933"/>
    <w:rsid w:val="00B35BB7"/>
    <w:rsid w:val="00B45A76"/>
    <w:rsid w:val="00B50F5B"/>
    <w:rsid w:val="00B71042"/>
    <w:rsid w:val="00B72FCD"/>
    <w:rsid w:val="00B82222"/>
    <w:rsid w:val="00B82F05"/>
    <w:rsid w:val="00B83E77"/>
    <w:rsid w:val="00B852A2"/>
    <w:rsid w:val="00B90437"/>
    <w:rsid w:val="00B90560"/>
    <w:rsid w:val="00BA1046"/>
    <w:rsid w:val="00BB3324"/>
    <w:rsid w:val="00BC2F2D"/>
    <w:rsid w:val="00BD2BF2"/>
    <w:rsid w:val="00BD326D"/>
    <w:rsid w:val="00BD5149"/>
    <w:rsid w:val="00BE6B94"/>
    <w:rsid w:val="00BF3468"/>
    <w:rsid w:val="00C05E25"/>
    <w:rsid w:val="00C11B79"/>
    <w:rsid w:val="00C1333D"/>
    <w:rsid w:val="00C46641"/>
    <w:rsid w:val="00C6040B"/>
    <w:rsid w:val="00C60869"/>
    <w:rsid w:val="00C61E63"/>
    <w:rsid w:val="00C64DC4"/>
    <w:rsid w:val="00C66BBF"/>
    <w:rsid w:val="00C72F3D"/>
    <w:rsid w:val="00C82C53"/>
    <w:rsid w:val="00C946C7"/>
    <w:rsid w:val="00CB2756"/>
    <w:rsid w:val="00CC1970"/>
    <w:rsid w:val="00CD2CD1"/>
    <w:rsid w:val="00CF322E"/>
    <w:rsid w:val="00D00448"/>
    <w:rsid w:val="00D11027"/>
    <w:rsid w:val="00D11178"/>
    <w:rsid w:val="00D1233E"/>
    <w:rsid w:val="00D14D14"/>
    <w:rsid w:val="00D25770"/>
    <w:rsid w:val="00D264A1"/>
    <w:rsid w:val="00D308CF"/>
    <w:rsid w:val="00D500C4"/>
    <w:rsid w:val="00D54C8D"/>
    <w:rsid w:val="00D57A3A"/>
    <w:rsid w:val="00D66C9C"/>
    <w:rsid w:val="00D73FF2"/>
    <w:rsid w:val="00D75292"/>
    <w:rsid w:val="00D76C2F"/>
    <w:rsid w:val="00D76FEE"/>
    <w:rsid w:val="00D87426"/>
    <w:rsid w:val="00DA5BE0"/>
    <w:rsid w:val="00DA7F81"/>
    <w:rsid w:val="00DB2D2F"/>
    <w:rsid w:val="00DB5725"/>
    <w:rsid w:val="00DC0DBB"/>
    <w:rsid w:val="00DC206D"/>
    <w:rsid w:val="00DC622A"/>
    <w:rsid w:val="00DE4B77"/>
    <w:rsid w:val="00DE6EEB"/>
    <w:rsid w:val="00DF05C4"/>
    <w:rsid w:val="00DF178D"/>
    <w:rsid w:val="00E051EF"/>
    <w:rsid w:val="00E20559"/>
    <w:rsid w:val="00E37A11"/>
    <w:rsid w:val="00E450F4"/>
    <w:rsid w:val="00E471B7"/>
    <w:rsid w:val="00E512C7"/>
    <w:rsid w:val="00E54400"/>
    <w:rsid w:val="00E550CD"/>
    <w:rsid w:val="00E61268"/>
    <w:rsid w:val="00E72ED8"/>
    <w:rsid w:val="00E76786"/>
    <w:rsid w:val="00EA5CCF"/>
    <w:rsid w:val="00EA67C2"/>
    <w:rsid w:val="00EB1D25"/>
    <w:rsid w:val="00EC33D2"/>
    <w:rsid w:val="00EC6F6D"/>
    <w:rsid w:val="00EC7C6F"/>
    <w:rsid w:val="00ED1FEB"/>
    <w:rsid w:val="00EE03DC"/>
    <w:rsid w:val="00EE299A"/>
    <w:rsid w:val="00EE7EDE"/>
    <w:rsid w:val="00EF27DE"/>
    <w:rsid w:val="00EF306C"/>
    <w:rsid w:val="00EF7AC2"/>
    <w:rsid w:val="00F0177F"/>
    <w:rsid w:val="00F12467"/>
    <w:rsid w:val="00F14200"/>
    <w:rsid w:val="00F14485"/>
    <w:rsid w:val="00F467FA"/>
    <w:rsid w:val="00F56AE3"/>
    <w:rsid w:val="00F6077F"/>
    <w:rsid w:val="00F66FFD"/>
    <w:rsid w:val="00F9070E"/>
    <w:rsid w:val="00F94280"/>
    <w:rsid w:val="00F95C10"/>
    <w:rsid w:val="00F97393"/>
    <w:rsid w:val="00F97D0D"/>
    <w:rsid w:val="00FA25D9"/>
    <w:rsid w:val="00FA3C4F"/>
    <w:rsid w:val="00FA5780"/>
    <w:rsid w:val="00FA598F"/>
    <w:rsid w:val="00FA6D85"/>
    <w:rsid w:val="00FB17FE"/>
    <w:rsid w:val="00FC1257"/>
    <w:rsid w:val="00FC40FD"/>
    <w:rsid w:val="00FC44A4"/>
    <w:rsid w:val="00FC5A81"/>
    <w:rsid w:val="00FC64EA"/>
    <w:rsid w:val="00FD3D48"/>
    <w:rsid w:val="00FE0DCD"/>
    <w:rsid w:val="00FE240F"/>
    <w:rsid w:val="00FE3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4EAB1"/>
  <w15:chartTrackingRefBased/>
  <w15:docId w15:val="{FBBDEDEE-3893-45A1-92FE-F8A01A5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customStyle="1" w:styleId="Default">
    <w:name w:val="Default"/>
    <w:rsid w:val="00EC7C6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aliases w:val="Body of text,List Paragraph1"/>
    <w:basedOn w:val="Normal"/>
    <w:link w:val="ListParagraphChar"/>
    <w:uiPriority w:val="34"/>
    <w:qFormat/>
    <w:rsid w:val="007200B6"/>
    <w:pPr>
      <w:spacing w:after="200" w:line="276" w:lineRule="auto"/>
      <w:ind w:left="720"/>
      <w:contextualSpacing/>
    </w:pPr>
    <w:rPr>
      <w:rFonts w:ascii="Calibri" w:eastAsia="Times New Roman" w:hAnsi="Calibri" w:cs="Times New Roman"/>
      <w:lang w:val="en-GB" w:eastAsia="en-GB"/>
    </w:rPr>
  </w:style>
  <w:style w:type="character" w:customStyle="1" w:styleId="ListParagraphChar">
    <w:name w:val="List Paragraph Char"/>
    <w:aliases w:val="Body of text Char,List Paragraph1 Char"/>
    <w:link w:val="ListParagraph"/>
    <w:uiPriority w:val="34"/>
    <w:locked/>
    <w:rsid w:val="007200B6"/>
    <w:rPr>
      <w:rFonts w:ascii="Calibri" w:eastAsia="Times New Roman" w:hAnsi="Calibri" w:cs="Times New Roman"/>
      <w:lang w:val="en-GB" w:eastAsia="en-GB"/>
    </w:rPr>
  </w:style>
  <w:style w:type="character" w:styleId="Emphasis">
    <w:name w:val="Emphasis"/>
    <w:uiPriority w:val="20"/>
    <w:qFormat/>
    <w:rsid w:val="00D00448"/>
    <w:rPr>
      <w:i/>
      <w:iCs/>
    </w:rPr>
  </w:style>
  <w:style w:type="paragraph" w:styleId="NormalWeb">
    <w:name w:val="Normal (Web)"/>
    <w:basedOn w:val="Normal"/>
    <w:uiPriority w:val="99"/>
    <w:rsid w:val="00D25770"/>
    <w:pPr>
      <w:spacing w:before="100" w:beforeAutospacing="1" w:after="100" w:afterAutospacing="1" w:line="240" w:lineRule="auto"/>
    </w:pPr>
    <w:rPr>
      <w:rFonts w:ascii="Verdana" w:eastAsia="Calibri" w:hAnsi="Verdana" w:cs="Times New Roman"/>
      <w:noProof/>
    </w:rPr>
  </w:style>
  <w:style w:type="table" w:customStyle="1" w:styleId="TableGrid0">
    <w:name w:val="TableGrid"/>
    <w:rsid w:val="00D2577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3785">
      <w:bodyDiv w:val="1"/>
      <w:marLeft w:val="0"/>
      <w:marRight w:val="0"/>
      <w:marTop w:val="0"/>
      <w:marBottom w:val="0"/>
      <w:divBdr>
        <w:top w:val="none" w:sz="0" w:space="0" w:color="auto"/>
        <w:left w:val="none" w:sz="0" w:space="0" w:color="auto"/>
        <w:bottom w:val="none" w:sz="0" w:space="0" w:color="auto"/>
        <w:right w:val="none" w:sz="0" w:space="0" w:color="auto"/>
      </w:divBdr>
    </w:div>
    <w:div w:id="188975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tty.hajar11@yahoo.com" TargetMode="Externa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13</Pages>
  <Words>3875</Words>
  <Characters>22092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195</cp:revision>
  <cp:lastPrinted>2018-05-26T00:27:00Z</cp:lastPrinted>
  <dcterms:created xsi:type="dcterms:W3CDTF">2018-05-26T00:25:00Z</dcterms:created>
  <dcterms:modified xsi:type="dcterms:W3CDTF">2018-12-21T17:42:00Z</dcterms:modified>
</cp:coreProperties>
</file>