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3221" w:rsidRPr="00701867" w:rsidRDefault="0026257F" w:rsidP="00954C2A">
      <w:pPr>
        <w:pBdr>
          <w:bottom w:val="double" w:sz="4" w:space="1" w:color="auto"/>
        </w:pBdr>
        <w:spacing w:after="0" w:line="360" w:lineRule="auto"/>
        <w:rPr>
          <w:rFonts w:ascii="38" w:hAnsi="38"/>
          <w:b/>
          <w:sz w:val="10"/>
        </w:rPr>
      </w:pPr>
      <w:r>
        <w:rPr>
          <w:noProof/>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954C2A">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5F3085" w:rsidRDefault="008A70C4" w:rsidP="00954C2A">
      <w:pPr>
        <w:pBdr>
          <w:bottom w:val="double" w:sz="4" w:space="1" w:color="auto"/>
        </w:pBdr>
        <w:tabs>
          <w:tab w:val="left" w:pos="1418"/>
          <w:tab w:val="left" w:pos="6663"/>
        </w:tabs>
        <w:spacing w:after="0" w:line="360" w:lineRule="auto"/>
        <w:rPr>
          <w:rFonts w:ascii="Times New Roman" w:hAnsi="Times New Roman" w:cs="Times New Roman"/>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484730">
        <w:rPr>
          <w:rFonts w:ascii="Times New Roman" w:hAnsi="Times New Roman" w:cs="Times New Roman"/>
          <w:sz w:val="18"/>
        </w:rPr>
        <w:t>: Mei 2017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484730">
        <w:rPr>
          <w:rFonts w:ascii="Times New Roman" w:hAnsi="Times New Roman" w:cs="Times New Roman"/>
          <w:sz w:val="18"/>
        </w:rPr>
        <w:t>: Juni</w:t>
      </w:r>
      <w:r w:rsidRPr="005F3085">
        <w:rPr>
          <w:rFonts w:ascii="Times New Roman" w:hAnsi="Times New Roman" w:cs="Times New Roman"/>
          <w:sz w:val="18"/>
        </w:rPr>
        <w:t xml:space="preserve"> 2017, </w:t>
      </w:r>
      <w:r w:rsidRPr="005F3085">
        <w:rPr>
          <w:rFonts w:ascii="Times New Roman" w:hAnsi="Times New Roman" w:cs="Times New Roman"/>
          <w:i/>
          <w:sz w:val="18"/>
        </w:rPr>
        <w:t>Publisher</w:t>
      </w:r>
      <w:r w:rsidR="00484730">
        <w:rPr>
          <w:rFonts w:ascii="Times New Roman" w:hAnsi="Times New Roman" w:cs="Times New Roman"/>
          <w:sz w:val="18"/>
        </w:rPr>
        <w:t>: Agustus</w:t>
      </w:r>
      <w:r w:rsidRPr="005F3085">
        <w:rPr>
          <w:rFonts w:ascii="Times New Roman" w:hAnsi="Times New Roman" w:cs="Times New Roman"/>
          <w:sz w:val="18"/>
        </w:rPr>
        <w:t xml:space="preserve"> 2017</w:t>
      </w:r>
    </w:p>
    <w:p w:rsidR="00E20559" w:rsidRDefault="00E20559" w:rsidP="00333221">
      <w:pPr>
        <w:pStyle w:val="Title"/>
        <w:rPr>
          <w:szCs w:val="28"/>
          <w:lang w:val="en-US"/>
        </w:rPr>
      </w:pPr>
    </w:p>
    <w:p w:rsidR="00652474" w:rsidRPr="00273AEB" w:rsidRDefault="00DB421B" w:rsidP="00DB421B">
      <w:pPr>
        <w:pStyle w:val="Title"/>
        <w:spacing w:after="480"/>
        <w:ind w:left="720"/>
        <w:rPr>
          <w:caps/>
          <w:szCs w:val="28"/>
          <w:lang w:val="en-US"/>
        </w:rPr>
      </w:pPr>
      <w:r>
        <w:rPr>
          <w:szCs w:val="28"/>
          <w:lang w:val="en-US"/>
        </w:rPr>
        <w:t xml:space="preserve">KUALITAS PELAYANAN </w:t>
      </w:r>
      <w:r w:rsidR="0025745F">
        <w:rPr>
          <w:szCs w:val="28"/>
          <w:lang w:val="en-US"/>
        </w:rPr>
        <w:t>KTP-EL</w:t>
      </w:r>
      <w:r>
        <w:rPr>
          <w:szCs w:val="28"/>
          <w:lang w:val="en-US"/>
        </w:rPr>
        <w:t xml:space="preserve"> PADA DINAS KEPENDUDUKAN DAN CATATAN SIPIL GOWA DI KABUPATEN GOWA</w:t>
      </w:r>
    </w:p>
    <w:p w:rsidR="00652474" w:rsidRPr="00DB421B" w:rsidRDefault="00DB421B" w:rsidP="00652474">
      <w:pPr>
        <w:spacing w:after="0" w:line="240" w:lineRule="auto"/>
        <w:jc w:val="center"/>
        <w:rPr>
          <w:rFonts w:ascii="Times New Roman" w:hAnsi="Times New Roman" w:cs="Times New Roman"/>
          <w:b/>
          <w:bCs/>
          <w:sz w:val="24"/>
          <w:szCs w:val="24"/>
          <w:u w:val="single"/>
          <w:vertAlign w:val="superscript"/>
        </w:rPr>
      </w:pPr>
      <w:r>
        <w:rPr>
          <w:rFonts w:ascii="Times New Roman" w:hAnsi="Times New Roman" w:cs="Times New Roman"/>
          <w:b/>
          <w:bCs/>
          <w:sz w:val="24"/>
          <w:szCs w:val="24"/>
          <w:u w:val="single"/>
        </w:rPr>
        <w:t>Amzal Adam</w:t>
      </w:r>
      <w:r>
        <w:rPr>
          <w:rFonts w:ascii="Times New Roman" w:hAnsi="Times New Roman" w:cs="Times New Roman"/>
          <w:b/>
          <w:bCs/>
          <w:sz w:val="24"/>
          <w:szCs w:val="24"/>
          <w:u w:val="single"/>
          <w:vertAlign w:val="superscript"/>
        </w:rPr>
        <w:t>1</w:t>
      </w:r>
      <w:r>
        <w:rPr>
          <w:rFonts w:ascii="Times New Roman" w:hAnsi="Times New Roman" w:cs="Times New Roman"/>
          <w:b/>
          <w:bCs/>
          <w:sz w:val="24"/>
          <w:szCs w:val="24"/>
          <w:u w:val="single"/>
        </w:rPr>
        <w:t>, Muhammad Agung</w:t>
      </w:r>
      <w:r>
        <w:rPr>
          <w:rFonts w:ascii="Times New Roman" w:hAnsi="Times New Roman" w:cs="Times New Roman"/>
          <w:b/>
          <w:bCs/>
          <w:sz w:val="24"/>
          <w:szCs w:val="24"/>
          <w:u w:val="single"/>
          <w:vertAlign w:val="superscript"/>
        </w:rPr>
        <w:t>3</w:t>
      </w:r>
      <w:r>
        <w:rPr>
          <w:rFonts w:ascii="Times New Roman" w:hAnsi="Times New Roman" w:cs="Times New Roman"/>
          <w:b/>
          <w:bCs/>
          <w:sz w:val="24"/>
          <w:szCs w:val="24"/>
          <w:u w:val="single"/>
        </w:rPr>
        <w:t>, Indra Rahayu</w:t>
      </w:r>
      <w:r>
        <w:rPr>
          <w:rFonts w:ascii="Times New Roman" w:hAnsi="Times New Roman" w:cs="Times New Roman"/>
          <w:b/>
          <w:bCs/>
          <w:sz w:val="24"/>
          <w:szCs w:val="24"/>
          <w:u w:val="single"/>
          <w:vertAlign w:val="superscript"/>
        </w:rPr>
        <w:t>2</w:t>
      </w:r>
    </w:p>
    <w:p w:rsidR="00DB421B" w:rsidRPr="00DB421B" w:rsidRDefault="00DB421B" w:rsidP="00652474">
      <w:pPr>
        <w:spacing w:after="0" w:line="240" w:lineRule="auto"/>
        <w:jc w:val="center"/>
        <w:rPr>
          <w:rFonts w:ascii="Times New Roman" w:hAnsi="Times New Roman" w:cs="Times New Roman"/>
          <w:i/>
          <w:sz w:val="24"/>
          <w:szCs w:val="24"/>
          <w:vertAlign w:val="superscript"/>
        </w:rPr>
      </w:pPr>
      <w:r>
        <w:rPr>
          <w:rFonts w:ascii="Times New Roman" w:hAnsi="Times New Roman" w:cs="Times New Roman"/>
          <w:i/>
          <w:sz w:val="24"/>
          <w:szCs w:val="24"/>
        </w:rPr>
        <w:t>Manajemen, Universitas Muhammadiya</w:t>
      </w:r>
      <w:bookmarkStart w:id="0" w:name="_GoBack"/>
      <w:bookmarkEnd w:id="0"/>
      <w:r>
        <w:rPr>
          <w:rFonts w:ascii="Times New Roman" w:hAnsi="Times New Roman" w:cs="Times New Roman"/>
          <w:i/>
          <w:sz w:val="24"/>
          <w:szCs w:val="24"/>
        </w:rPr>
        <w:t>h Makassar</w:t>
      </w:r>
      <w:r>
        <w:rPr>
          <w:rFonts w:ascii="Times New Roman" w:hAnsi="Times New Roman" w:cs="Times New Roman"/>
          <w:i/>
          <w:sz w:val="24"/>
          <w:szCs w:val="24"/>
          <w:vertAlign w:val="superscript"/>
        </w:rPr>
        <w:t>1</w:t>
      </w:r>
    </w:p>
    <w:p w:rsidR="00652474" w:rsidRDefault="00DB421B" w:rsidP="0065247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Pendidikan Sosiologi</w:t>
      </w:r>
      <w:r w:rsidR="00652474" w:rsidRPr="00652474">
        <w:rPr>
          <w:rFonts w:ascii="Times New Roman" w:hAnsi="Times New Roman" w:cs="Times New Roman"/>
          <w:i/>
          <w:sz w:val="24"/>
          <w:szCs w:val="24"/>
        </w:rPr>
        <w:t>, Universitas Muhammadiyah Makassar</w:t>
      </w:r>
      <w:r>
        <w:rPr>
          <w:rFonts w:ascii="Times New Roman" w:hAnsi="Times New Roman" w:cs="Times New Roman"/>
          <w:i/>
          <w:sz w:val="24"/>
          <w:szCs w:val="24"/>
          <w:vertAlign w:val="superscript"/>
        </w:rPr>
        <w:t>2</w:t>
      </w:r>
    </w:p>
    <w:p w:rsidR="00DB421B" w:rsidRPr="00DB421B" w:rsidRDefault="00DB421B" w:rsidP="0065247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Pendidikan Bahasa Inggris, Universitas Muhammadiyah Makassar</w:t>
      </w:r>
      <w:r>
        <w:rPr>
          <w:rFonts w:ascii="Times New Roman" w:hAnsi="Times New Roman" w:cs="Times New Roman"/>
          <w:i/>
          <w:sz w:val="24"/>
          <w:szCs w:val="24"/>
          <w:vertAlign w:val="superscript"/>
        </w:rPr>
        <w:t>3</w:t>
      </w:r>
    </w:p>
    <w:p w:rsidR="00652474" w:rsidRPr="00652474" w:rsidRDefault="00DB421B" w:rsidP="00652474">
      <w:pPr>
        <w:spacing w:after="48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amzaladam@gmail.com</w:t>
      </w:r>
    </w:p>
    <w:p w:rsidR="00652474" w:rsidRPr="00652474" w:rsidRDefault="00652474" w:rsidP="00652474">
      <w:pPr>
        <w:spacing w:after="0" w:line="240" w:lineRule="auto"/>
        <w:jc w:val="center"/>
        <w:rPr>
          <w:rFonts w:ascii="Times New Roman" w:hAnsi="Times New Roman" w:cs="Times New Roman"/>
          <w:b/>
          <w:sz w:val="20"/>
          <w:szCs w:val="20"/>
        </w:rPr>
      </w:pPr>
      <w:r w:rsidRPr="00652474">
        <w:rPr>
          <w:rFonts w:ascii="Times New Roman" w:hAnsi="Times New Roman" w:cs="Times New Roman"/>
          <w:b/>
          <w:bCs/>
          <w:iCs/>
          <w:sz w:val="20"/>
          <w:szCs w:val="20"/>
        </w:rPr>
        <w:t>ABSTRAK</w:t>
      </w:r>
    </w:p>
    <w:p w:rsidR="00267544" w:rsidRPr="00267544" w:rsidRDefault="00267544" w:rsidP="00267544">
      <w:pPr>
        <w:pStyle w:val="NoSpacing"/>
        <w:jc w:val="both"/>
        <w:rPr>
          <w:rFonts w:asciiTheme="majorBidi" w:hAnsiTheme="majorBidi" w:cstheme="majorBidi"/>
          <w:sz w:val="20"/>
        </w:rPr>
      </w:pPr>
      <w:r w:rsidRPr="00267544">
        <w:rPr>
          <w:rFonts w:asciiTheme="majorBidi" w:hAnsiTheme="majorBidi" w:cstheme="majorBidi"/>
          <w:sz w:val="20"/>
        </w:rPr>
        <w:t xml:space="preserve">Penelitian ini bertujuan mengetahui kualitas pelayanan </w:t>
      </w:r>
      <w:r w:rsidR="0025745F">
        <w:rPr>
          <w:rFonts w:asciiTheme="majorBidi" w:hAnsiTheme="majorBidi" w:cstheme="majorBidi"/>
          <w:sz w:val="20"/>
        </w:rPr>
        <w:t>KTP-el</w:t>
      </w:r>
      <w:r w:rsidRPr="00267544">
        <w:rPr>
          <w:rFonts w:asciiTheme="majorBidi" w:hAnsiTheme="majorBidi" w:cstheme="majorBidi"/>
          <w:sz w:val="20"/>
        </w:rPr>
        <w:t xml:space="preserve"> pada Dinas Kependudukan dan Catatan Sipil Gowa di Kabupaten Gowa yang berlandaskan pada UU Nomor 16 Tahun 2014 tentang Perumusan pelayanan peraturan Menteri Pendayagunaan Aparatur Negara dan Reformasi Birokrasi No 16 Tahun 2014 dan teori Zeithaml dkk dalam Hardiyansyah (2011:46-47) mengenai lima dimensi kualitas pelayanan. Metode penelitian yaitu kualitatif tipe deksriptif, peneliti dipandu mengeksplorasi atau memotret situasi sosial yang akan diteliti secara menyeluruh, luas, dan mendalam. Teknik analisis data menggunakan Reduksi Data (</w:t>
      </w:r>
      <w:r w:rsidRPr="00267544">
        <w:rPr>
          <w:rFonts w:asciiTheme="majorBidi" w:hAnsiTheme="majorBidi" w:cstheme="majorBidi"/>
          <w:iCs/>
          <w:sz w:val="20"/>
        </w:rPr>
        <w:t>Data Reduction</w:t>
      </w:r>
      <w:r w:rsidRPr="00267544">
        <w:rPr>
          <w:rFonts w:asciiTheme="majorBidi" w:hAnsiTheme="majorBidi" w:cstheme="majorBidi"/>
          <w:sz w:val="20"/>
        </w:rPr>
        <w:t xml:space="preserve">), </w:t>
      </w:r>
      <w:r w:rsidRPr="00267544">
        <w:rPr>
          <w:rFonts w:asciiTheme="majorBidi" w:hAnsiTheme="majorBidi" w:cstheme="majorBidi"/>
          <w:iCs/>
          <w:sz w:val="20"/>
        </w:rPr>
        <w:t xml:space="preserve">Penyajian </w:t>
      </w:r>
      <w:r w:rsidRPr="00267544">
        <w:rPr>
          <w:rFonts w:asciiTheme="majorBidi" w:hAnsiTheme="majorBidi" w:cstheme="majorBidi"/>
          <w:sz w:val="20"/>
        </w:rPr>
        <w:t>data (</w:t>
      </w:r>
      <w:r w:rsidRPr="00267544">
        <w:rPr>
          <w:rFonts w:asciiTheme="majorBidi" w:hAnsiTheme="majorBidi" w:cstheme="majorBidi"/>
          <w:iCs/>
          <w:sz w:val="20"/>
        </w:rPr>
        <w:t>Display Data</w:t>
      </w:r>
      <w:r w:rsidRPr="00267544">
        <w:rPr>
          <w:rFonts w:asciiTheme="majorBidi" w:hAnsiTheme="majorBidi" w:cstheme="majorBidi"/>
          <w:sz w:val="20"/>
        </w:rPr>
        <w:t xml:space="preserve">), dan Verifikasi Data (Data Verification). Hasil penelitian ini menunjukan bahwa Kualitas pelayanan pada Kantor Dinas Kependudukan Dan Catatan Sipil Gowa </w:t>
      </w:r>
      <w:proofErr w:type="gramStart"/>
      <w:r w:rsidRPr="00267544">
        <w:rPr>
          <w:rFonts w:asciiTheme="majorBidi" w:hAnsiTheme="majorBidi" w:cstheme="majorBidi"/>
          <w:sz w:val="20"/>
        </w:rPr>
        <w:t>sudah  mengikuti</w:t>
      </w:r>
      <w:proofErr w:type="gramEnd"/>
      <w:r w:rsidRPr="00267544">
        <w:rPr>
          <w:rFonts w:asciiTheme="majorBidi" w:hAnsiTheme="majorBidi" w:cstheme="majorBidi"/>
          <w:sz w:val="20"/>
        </w:rPr>
        <w:t xml:space="preserve"> aturan </w:t>
      </w:r>
      <w:r w:rsidRPr="00267544">
        <w:rPr>
          <w:rFonts w:asciiTheme="majorBidi" w:hAnsiTheme="majorBidi" w:cstheme="majorBidi"/>
          <w:bCs/>
          <w:sz w:val="20"/>
        </w:rPr>
        <w:t xml:space="preserve">Peraturan Menteri Pendayagunaan Aparatur Negara dan Reformasi Birokrasi nomor 16 tahun 2014 dan telah sesuai dengan teori yang dikemukakan oleh </w:t>
      </w:r>
      <w:r w:rsidRPr="00267544">
        <w:rPr>
          <w:rFonts w:asciiTheme="majorBidi" w:hAnsiTheme="majorBidi" w:cstheme="majorBidi"/>
          <w:sz w:val="20"/>
        </w:rPr>
        <w:t>Zeithaml dkk dalam Hardiyansyah (2011:46-47) mengenai lima dimensi kualitas pelayanan</w:t>
      </w:r>
      <w:r w:rsidRPr="00267544">
        <w:rPr>
          <w:rFonts w:asciiTheme="majorBidi" w:hAnsiTheme="majorBidi" w:cstheme="majorBidi"/>
          <w:bCs/>
          <w:sz w:val="20"/>
        </w:rPr>
        <w:t xml:space="preserve"> . </w:t>
      </w:r>
      <w:r w:rsidRPr="00267544">
        <w:rPr>
          <w:rFonts w:asciiTheme="majorBidi" w:hAnsiTheme="majorBidi" w:cstheme="majorBidi"/>
          <w:sz w:val="20"/>
        </w:rPr>
        <w:t xml:space="preserve">Namun ada beberapa indikator yang belum berjalan sesuai keinginan masyarakat, antara lain kekurangan blanko pada saat pembuatan </w:t>
      </w:r>
      <w:r w:rsidR="0025745F">
        <w:rPr>
          <w:rFonts w:asciiTheme="majorBidi" w:hAnsiTheme="majorBidi" w:cstheme="majorBidi"/>
          <w:sz w:val="20"/>
        </w:rPr>
        <w:t>KTP-el</w:t>
      </w:r>
      <w:r w:rsidRPr="00267544">
        <w:rPr>
          <w:rFonts w:asciiTheme="majorBidi" w:hAnsiTheme="majorBidi" w:cstheme="majorBidi"/>
          <w:sz w:val="20"/>
        </w:rPr>
        <w:t xml:space="preserve">, pegawai memberikan jangka waktu selesainya dibuat </w:t>
      </w:r>
      <w:r w:rsidR="0025745F">
        <w:rPr>
          <w:rFonts w:asciiTheme="majorBidi" w:hAnsiTheme="majorBidi" w:cstheme="majorBidi"/>
          <w:sz w:val="20"/>
        </w:rPr>
        <w:t>KTP-el</w:t>
      </w:r>
      <w:r w:rsidRPr="00267544">
        <w:rPr>
          <w:rFonts w:asciiTheme="majorBidi" w:hAnsiTheme="majorBidi" w:cstheme="majorBidi"/>
          <w:sz w:val="20"/>
        </w:rPr>
        <w:t xml:space="preserve"> kepada pemohon, namun tidak diselesaikan sesuai dengan waktu yang dijanjikan, dan fasilitas tempat tunggu masih kurang memadai dengan banyaknya pemohon yang datang setiap harinya, serta kebersihan kantor khususnya di bagian halaman masih kurang baik.</w:t>
      </w:r>
    </w:p>
    <w:p w:rsidR="00652474" w:rsidRPr="00652474" w:rsidRDefault="00652474" w:rsidP="00652474">
      <w:pPr>
        <w:spacing w:after="0" w:line="240" w:lineRule="auto"/>
        <w:jc w:val="both"/>
        <w:rPr>
          <w:rFonts w:ascii="Times New Roman" w:hAnsi="Times New Roman" w:cs="Times New Roman"/>
          <w:sz w:val="20"/>
          <w:szCs w:val="20"/>
        </w:rPr>
      </w:pPr>
    </w:p>
    <w:p w:rsidR="00652474" w:rsidRPr="00652474" w:rsidRDefault="00652474" w:rsidP="00652474">
      <w:pPr>
        <w:spacing w:after="0" w:line="240" w:lineRule="auto"/>
        <w:ind w:left="1418" w:hanging="1418"/>
        <w:jc w:val="both"/>
        <w:rPr>
          <w:rFonts w:ascii="Times New Roman" w:hAnsi="Times New Roman" w:cs="Times New Roman"/>
          <w:sz w:val="20"/>
          <w:szCs w:val="20"/>
        </w:rPr>
      </w:pPr>
      <w:r w:rsidRPr="00652474">
        <w:rPr>
          <w:rFonts w:ascii="Times New Roman" w:hAnsi="Times New Roman" w:cs="Times New Roman"/>
          <w:b/>
          <w:sz w:val="20"/>
          <w:szCs w:val="20"/>
        </w:rPr>
        <w:t xml:space="preserve">Kata </w:t>
      </w:r>
      <w:proofErr w:type="gramStart"/>
      <w:r w:rsidRPr="00652474">
        <w:rPr>
          <w:rFonts w:ascii="Times New Roman" w:hAnsi="Times New Roman" w:cs="Times New Roman"/>
          <w:b/>
          <w:sz w:val="20"/>
          <w:szCs w:val="20"/>
        </w:rPr>
        <w:t>Kunci :</w:t>
      </w:r>
      <w:proofErr w:type="gramEnd"/>
      <w:r w:rsidRPr="00652474">
        <w:rPr>
          <w:rFonts w:ascii="Times New Roman" w:hAnsi="Times New Roman" w:cs="Times New Roman"/>
          <w:sz w:val="20"/>
          <w:szCs w:val="20"/>
        </w:rPr>
        <w:t xml:space="preserve"> </w:t>
      </w:r>
      <w:r w:rsidR="00267544">
        <w:rPr>
          <w:rFonts w:ascii="Times New Roman" w:hAnsi="Times New Roman" w:cs="Times New Roman"/>
          <w:b/>
          <w:sz w:val="20"/>
          <w:szCs w:val="20"/>
        </w:rPr>
        <w:t xml:space="preserve">Kepuasan Masyarakat, </w:t>
      </w:r>
      <w:r w:rsidR="0025745F">
        <w:rPr>
          <w:rFonts w:ascii="Times New Roman" w:hAnsi="Times New Roman" w:cs="Times New Roman"/>
          <w:b/>
          <w:sz w:val="20"/>
          <w:szCs w:val="20"/>
        </w:rPr>
        <w:t>KTP-EL</w:t>
      </w:r>
      <w:r w:rsidR="00267544">
        <w:rPr>
          <w:rFonts w:ascii="Times New Roman" w:hAnsi="Times New Roman" w:cs="Times New Roman"/>
          <w:b/>
          <w:sz w:val="20"/>
          <w:szCs w:val="20"/>
        </w:rPr>
        <w:t xml:space="preserve">, </w:t>
      </w:r>
      <w:r w:rsidR="00815154">
        <w:rPr>
          <w:rFonts w:ascii="Times New Roman" w:hAnsi="Times New Roman" w:cs="Times New Roman"/>
          <w:b/>
          <w:sz w:val="20"/>
          <w:szCs w:val="20"/>
        </w:rPr>
        <w:t>Kualitas Pelayanan</w:t>
      </w: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rPr>
          <w:rFonts w:ascii="Times New Roman" w:hAnsi="Times New Roman" w:cs="Times New Roman"/>
          <w:b/>
          <w:bCs/>
          <w:i/>
          <w:iCs/>
          <w:color w:val="000000"/>
          <w:sz w:val="20"/>
          <w:szCs w:val="20"/>
        </w:rPr>
      </w:pPr>
    </w:p>
    <w:p w:rsidR="00652474" w:rsidRPr="00652474" w:rsidRDefault="00652474" w:rsidP="00652474">
      <w:pPr>
        <w:spacing w:after="0" w:line="240" w:lineRule="auto"/>
        <w:jc w:val="center"/>
        <w:rPr>
          <w:rFonts w:ascii="Times New Roman" w:hAnsi="Times New Roman" w:cs="Times New Roman"/>
          <w:color w:val="000000"/>
          <w:sz w:val="20"/>
          <w:szCs w:val="20"/>
        </w:rPr>
      </w:pPr>
      <w:r w:rsidRPr="00652474">
        <w:rPr>
          <w:rFonts w:ascii="Times New Roman" w:hAnsi="Times New Roman" w:cs="Times New Roman"/>
          <w:b/>
          <w:bCs/>
          <w:i/>
          <w:iCs/>
          <w:color w:val="000000"/>
          <w:sz w:val="20"/>
          <w:szCs w:val="20"/>
        </w:rPr>
        <w:t>ABSTRACT</w:t>
      </w:r>
    </w:p>
    <w:p w:rsidR="00ED2762" w:rsidRDefault="00815154" w:rsidP="00652474">
      <w:pPr>
        <w:spacing w:after="0" w:line="240" w:lineRule="auto"/>
        <w:jc w:val="both"/>
        <w:rPr>
          <w:rFonts w:ascii="Times New Roman" w:hAnsi="Times New Roman" w:cs="Times New Roman"/>
          <w:i/>
          <w:sz w:val="20"/>
        </w:rPr>
        <w:sectPr w:rsidR="00ED2762" w:rsidSect="0074453D">
          <w:headerReference w:type="default" r:id="rId8"/>
          <w:footerReference w:type="default" r:id="rId9"/>
          <w:headerReference w:type="first" r:id="rId10"/>
          <w:footerReference w:type="first" r:id="rId11"/>
          <w:pgSz w:w="11907" w:h="16840" w:code="9"/>
          <w:pgMar w:top="1701" w:right="1701" w:bottom="1701" w:left="2268" w:header="1134" w:footer="1134" w:gutter="0"/>
          <w:pgNumType w:start="1"/>
          <w:cols w:space="566"/>
          <w:titlePg/>
          <w:docGrid w:linePitch="360"/>
        </w:sectPr>
      </w:pPr>
      <w:r w:rsidRPr="00815154">
        <w:rPr>
          <w:rFonts w:ascii="Times New Roman" w:hAnsi="Times New Roman" w:cs="Times New Roman"/>
          <w:i/>
          <w:sz w:val="20"/>
        </w:rPr>
        <w:t xml:space="preserve">This study aims to determine the quality </w:t>
      </w:r>
      <w:proofErr w:type="gramStart"/>
      <w:r w:rsidRPr="00815154">
        <w:rPr>
          <w:rFonts w:ascii="Times New Roman" w:hAnsi="Times New Roman" w:cs="Times New Roman"/>
          <w:i/>
          <w:sz w:val="20"/>
        </w:rPr>
        <w:t xml:space="preserve">of  </w:t>
      </w:r>
      <w:r w:rsidR="0025745F">
        <w:rPr>
          <w:rFonts w:ascii="Times New Roman" w:hAnsi="Times New Roman" w:cs="Times New Roman"/>
          <w:i/>
          <w:sz w:val="20"/>
        </w:rPr>
        <w:t>KTP</w:t>
      </w:r>
      <w:proofErr w:type="gramEnd"/>
      <w:r w:rsidR="0025745F">
        <w:rPr>
          <w:rFonts w:ascii="Times New Roman" w:hAnsi="Times New Roman" w:cs="Times New Roman"/>
          <w:i/>
          <w:sz w:val="20"/>
        </w:rPr>
        <w:t>-el</w:t>
      </w:r>
      <w:r w:rsidRPr="00815154">
        <w:rPr>
          <w:rFonts w:ascii="Times New Roman" w:hAnsi="Times New Roman" w:cs="Times New Roman"/>
          <w:i/>
          <w:sz w:val="20"/>
        </w:rPr>
        <w:t xml:space="preserve"> in the Department of Population and Civil Registry of Gowa in Gowa Regency based on Law Number 16 of 2014 on the formulation of the Minister of Administrative Reform and the Reformation of Bureaucracy No. 16 of 2014 and the theory of Zeithaml in Hardiyansyah (2011: 46-47) on the five dimensions of service quality. The research method is qualitative deksriptif type, researchers guided explore or photograph the social situation that will be examined thoroughly, broadly, and deeply. Data analysis techniques using Data Reduction, Presentation of data (Display Data), and Data Verification. The results of this study indicate that the quality of service at the Office of Population and Civil Registry Gowa has followed the Regulation of the Minister of Administrative Reform and Bureaucratic Reform number 16 of 2014 and has been in accordance with the theory proposed by Zeithaml in Hardiyansyah (2011: 46-47) five dimensions of service quality. However, there are some indicators that have not been implemented according to the wishes of the community, such as lack of blanks at the time of the </w:t>
      </w:r>
      <w:r w:rsidR="0025745F">
        <w:rPr>
          <w:rFonts w:ascii="Times New Roman" w:hAnsi="Times New Roman" w:cs="Times New Roman"/>
          <w:i/>
          <w:sz w:val="20"/>
        </w:rPr>
        <w:t>KTP-el</w:t>
      </w:r>
      <w:r w:rsidRPr="00815154">
        <w:rPr>
          <w:rFonts w:ascii="Times New Roman" w:hAnsi="Times New Roman" w:cs="Times New Roman"/>
          <w:i/>
          <w:sz w:val="20"/>
        </w:rPr>
        <w:t xml:space="preserve"> making, the officer gives the eligible period of the </w:t>
      </w:r>
      <w:r w:rsidR="0025745F">
        <w:rPr>
          <w:rFonts w:ascii="Times New Roman" w:hAnsi="Times New Roman" w:cs="Times New Roman"/>
          <w:i/>
          <w:sz w:val="20"/>
        </w:rPr>
        <w:t>KTP-el</w:t>
      </w:r>
      <w:r w:rsidRPr="00815154">
        <w:rPr>
          <w:rFonts w:ascii="Times New Roman" w:hAnsi="Times New Roman" w:cs="Times New Roman"/>
          <w:i/>
          <w:sz w:val="20"/>
        </w:rPr>
        <w:t xml:space="preserve"> to the applicant, but not completed in accordance with the promised time, </w:t>
      </w:r>
      <w:proofErr w:type="gramStart"/>
      <w:r w:rsidRPr="00815154">
        <w:rPr>
          <w:rFonts w:ascii="Times New Roman" w:hAnsi="Times New Roman" w:cs="Times New Roman"/>
          <w:i/>
          <w:sz w:val="20"/>
        </w:rPr>
        <w:t xml:space="preserve">and </w:t>
      </w:r>
      <w:r w:rsidR="00ED2762">
        <w:rPr>
          <w:rFonts w:ascii="Times New Roman" w:hAnsi="Times New Roman" w:cs="Times New Roman"/>
          <w:i/>
          <w:sz w:val="20"/>
        </w:rPr>
        <w:t xml:space="preserve"> </w:t>
      </w:r>
      <w:r w:rsidRPr="00815154">
        <w:rPr>
          <w:rFonts w:ascii="Times New Roman" w:hAnsi="Times New Roman" w:cs="Times New Roman"/>
          <w:i/>
          <w:sz w:val="20"/>
        </w:rPr>
        <w:t>the</w:t>
      </w:r>
      <w:proofErr w:type="gramEnd"/>
      <w:r w:rsidRPr="00815154">
        <w:rPr>
          <w:rFonts w:ascii="Times New Roman" w:hAnsi="Times New Roman" w:cs="Times New Roman"/>
          <w:i/>
          <w:sz w:val="20"/>
        </w:rPr>
        <w:t xml:space="preserve"> </w:t>
      </w:r>
      <w:r w:rsidR="00ED2762">
        <w:rPr>
          <w:rFonts w:ascii="Times New Roman" w:hAnsi="Times New Roman" w:cs="Times New Roman"/>
          <w:i/>
          <w:sz w:val="20"/>
        </w:rPr>
        <w:t xml:space="preserve"> </w:t>
      </w:r>
      <w:r w:rsidRPr="00815154">
        <w:rPr>
          <w:rFonts w:ascii="Times New Roman" w:hAnsi="Times New Roman" w:cs="Times New Roman"/>
          <w:i/>
          <w:sz w:val="20"/>
        </w:rPr>
        <w:t xml:space="preserve">waiting </w:t>
      </w:r>
      <w:r w:rsidR="00ED2762">
        <w:rPr>
          <w:rFonts w:ascii="Times New Roman" w:hAnsi="Times New Roman" w:cs="Times New Roman"/>
          <w:i/>
          <w:sz w:val="20"/>
        </w:rPr>
        <w:t xml:space="preserve"> </w:t>
      </w:r>
      <w:r w:rsidRPr="00815154">
        <w:rPr>
          <w:rFonts w:ascii="Times New Roman" w:hAnsi="Times New Roman" w:cs="Times New Roman"/>
          <w:i/>
          <w:sz w:val="20"/>
        </w:rPr>
        <w:t xml:space="preserve">facility </w:t>
      </w:r>
      <w:r w:rsidR="00ED2762">
        <w:rPr>
          <w:rFonts w:ascii="Times New Roman" w:hAnsi="Times New Roman" w:cs="Times New Roman"/>
          <w:i/>
          <w:sz w:val="20"/>
        </w:rPr>
        <w:t xml:space="preserve"> </w:t>
      </w:r>
      <w:r w:rsidRPr="00815154">
        <w:rPr>
          <w:rFonts w:ascii="Times New Roman" w:hAnsi="Times New Roman" w:cs="Times New Roman"/>
          <w:i/>
          <w:sz w:val="20"/>
        </w:rPr>
        <w:t xml:space="preserve">is </w:t>
      </w:r>
      <w:r w:rsidR="00ED2762">
        <w:rPr>
          <w:rFonts w:ascii="Times New Roman" w:hAnsi="Times New Roman" w:cs="Times New Roman"/>
          <w:i/>
          <w:sz w:val="20"/>
        </w:rPr>
        <w:t xml:space="preserve"> </w:t>
      </w:r>
      <w:r w:rsidRPr="00815154">
        <w:rPr>
          <w:rFonts w:ascii="Times New Roman" w:hAnsi="Times New Roman" w:cs="Times New Roman"/>
          <w:i/>
          <w:sz w:val="20"/>
        </w:rPr>
        <w:t xml:space="preserve">inadequate </w:t>
      </w:r>
      <w:r w:rsidR="00ED2762">
        <w:rPr>
          <w:rFonts w:ascii="Times New Roman" w:hAnsi="Times New Roman" w:cs="Times New Roman"/>
          <w:i/>
          <w:sz w:val="20"/>
        </w:rPr>
        <w:t xml:space="preserve"> </w:t>
      </w:r>
      <w:r w:rsidRPr="00815154">
        <w:rPr>
          <w:rFonts w:ascii="Times New Roman" w:hAnsi="Times New Roman" w:cs="Times New Roman"/>
          <w:i/>
          <w:sz w:val="20"/>
        </w:rPr>
        <w:t>with</w:t>
      </w:r>
      <w:r w:rsidR="00ED2762">
        <w:rPr>
          <w:rFonts w:ascii="Times New Roman" w:hAnsi="Times New Roman" w:cs="Times New Roman"/>
          <w:i/>
          <w:sz w:val="20"/>
        </w:rPr>
        <w:t xml:space="preserve"> </w:t>
      </w:r>
      <w:r w:rsidRPr="00815154">
        <w:rPr>
          <w:rFonts w:ascii="Times New Roman" w:hAnsi="Times New Roman" w:cs="Times New Roman"/>
          <w:i/>
          <w:sz w:val="20"/>
        </w:rPr>
        <w:t xml:space="preserve"> the </w:t>
      </w:r>
    </w:p>
    <w:p w:rsidR="00652474" w:rsidRDefault="00815154" w:rsidP="00652474">
      <w:pPr>
        <w:spacing w:after="0" w:line="240" w:lineRule="auto"/>
        <w:jc w:val="both"/>
        <w:rPr>
          <w:rFonts w:ascii="Times New Roman" w:hAnsi="Times New Roman" w:cs="Times New Roman"/>
          <w:i/>
          <w:sz w:val="20"/>
        </w:rPr>
      </w:pPr>
      <w:r w:rsidRPr="00815154">
        <w:rPr>
          <w:rFonts w:ascii="Times New Roman" w:hAnsi="Times New Roman" w:cs="Times New Roman"/>
          <w:i/>
          <w:sz w:val="20"/>
        </w:rPr>
        <w:lastRenderedPageBreak/>
        <w:t>number of applicants who come every day, and the cleanliness of the office, especially on the page is still not good.</w:t>
      </w:r>
    </w:p>
    <w:p w:rsidR="00815154" w:rsidRPr="00652474" w:rsidRDefault="00815154" w:rsidP="00652474">
      <w:pPr>
        <w:spacing w:after="0" w:line="240" w:lineRule="auto"/>
        <w:jc w:val="both"/>
        <w:rPr>
          <w:rFonts w:ascii="Times New Roman" w:hAnsi="Times New Roman" w:cs="Times New Roman"/>
          <w:i/>
          <w:iCs/>
          <w:color w:val="000000"/>
          <w:sz w:val="20"/>
          <w:szCs w:val="20"/>
        </w:rPr>
      </w:pPr>
    </w:p>
    <w:p w:rsidR="00652474" w:rsidRPr="00652474" w:rsidRDefault="00652474" w:rsidP="00652474">
      <w:pPr>
        <w:spacing w:after="0" w:line="240" w:lineRule="auto"/>
        <w:ind w:left="1134" w:hanging="1134"/>
        <w:jc w:val="both"/>
        <w:rPr>
          <w:rStyle w:val="hps"/>
          <w:rFonts w:ascii="Times New Roman" w:hAnsi="Times New Roman" w:cs="Times New Roman"/>
          <w:i/>
          <w:sz w:val="20"/>
          <w:szCs w:val="20"/>
        </w:rPr>
      </w:pPr>
      <w:r w:rsidRPr="00652474">
        <w:rPr>
          <w:rFonts w:ascii="Times New Roman" w:hAnsi="Times New Roman" w:cs="Times New Roman"/>
          <w:b/>
          <w:i/>
          <w:iCs/>
          <w:sz w:val="20"/>
          <w:szCs w:val="20"/>
        </w:rPr>
        <w:t>Keywords</w:t>
      </w:r>
      <w:r w:rsidRPr="00652474">
        <w:rPr>
          <w:rFonts w:ascii="Times New Roman" w:hAnsi="Times New Roman" w:cs="Times New Roman"/>
          <w:b/>
          <w:i/>
          <w:sz w:val="20"/>
          <w:szCs w:val="20"/>
        </w:rPr>
        <w:t>:</w:t>
      </w:r>
      <w:r w:rsidRPr="00652474">
        <w:rPr>
          <w:rStyle w:val="hps"/>
          <w:rFonts w:ascii="Times New Roman" w:hAnsi="Times New Roman" w:cs="Times New Roman"/>
          <w:i/>
          <w:sz w:val="20"/>
          <w:szCs w:val="20"/>
        </w:rPr>
        <w:t xml:space="preserve"> </w:t>
      </w:r>
      <w:r w:rsidR="00815154">
        <w:rPr>
          <w:rStyle w:val="hps"/>
          <w:rFonts w:ascii="Times New Roman" w:hAnsi="Times New Roman" w:cs="Times New Roman"/>
          <w:b/>
          <w:i/>
          <w:sz w:val="20"/>
          <w:szCs w:val="20"/>
        </w:rPr>
        <w:t xml:space="preserve">Satisfaction of Society, </w:t>
      </w:r>
      <w:r w:rsidR="0025745F">
        <w:rPr>
          <w:rStyle w:val="hps"/>
          <w:rFonts w:ascii="Times New Roman" w:hAnsi="Times New Roman" w:cs="Times New Roman"/>
          <w:b/>
          <w:i/>
          <w:sz w:val="20"/>
          <w:szCs w:val="20"/>
        </w:rPr>
        <w:t>KTP-EL</w:t>
      </w:r>
      <w:r w:rsidR="00815154">
        <w:rPr>
          <w:rStyle w:val="hps"/>
          <w:rFonts w:ascii="Times New Roman" w:hAnsi="Times New Roman" w:cs="Times New Roman"/>
          <w:b/>
          <w:i/>
          <w:sz w:val="20"/>
          <w:szCs w:val="20"/>
        </w:rPr>
        <w:t>, Service Quality</w:t>
      </w: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240" w:lineRule="auto"/>
        <w:jc w:val="both"/>
        <w:rPr>
          <w:rFonts w:ascii="Times New Roman" w:hAnsi="Times New Roman" w:cs="Times New Roman"/>
          <w:color w:val="000000"/>
          <w:sz w:val="24"/>
          <w:szCs w:val="24"/>
        </w:rPr>
      </w:pPr>
    </w:p>
    <w:p w:rsidR="0074453D" w:rsidRDefault="0074453D" w:rsidP="0074453D">
      <w:pPr>
        <w:spacing w:after="0" w:line="360" w:lineRule="auto"/>
        <w:jc w:val="both"/>
        <w:rPr>
          <w:rFonts w:ascii="Times New Roman" w:hAnsi="Times New Roman" w:cs="Times New Roman"/>
          <w:b/>
          <w:bCs/>
          <w:sz w:val="24"/>
          <w:szCs w:val="24"/>
        </w:rPr>
        <w:sectPr w:rsidR="0074453D" w:rsidSect="0074453D">
          <w:headerReference w:type="first" r:id="rId12"/>
          <w:pgSz w:w="11907" w:h="16840" w:code="9"/>
          <w:pgMar w:top="1701" w:right="1701" w:bottom="1701" w:left="2268" w:header="1134" w:footer="1134" w:gutter="0"/>
          <w:pgNumType w:start="1"/>
          <w:cols w:space="566"/>
          <w:titlePg/>
          <w:docGrid w:linePitch="360"/>
        </w:sectPr>
      </w:pPr>
    </w:p>
    <w:p w:rsidR="0074453D" w:rsidRPr="008A465C" w:rsidRDefault="0074453D" w:rsidP="008A465C">
      <w:pPr>
        <w:spacing w:after="0" w:line="360" w:lineRule="auto"/>
        <w:jc w:val="both"/>
        <w:rPr>
          <w:rFonts w:ascii="Times New Roman" w:hAnsi="Times New Roman" w:cs="Times New Roman"/>
          <w:b/>
          <w:bCs/>
          <w:sz w:val="24"/>
          <w:szCs w:val="24"/>
        </w:rPr>
      </w:pPr>
      <w:r w:rsidRPr="008A465C">
        <w:rPr>
          <w:rFonts w:ascii="Times New Roman" w:hAnsi="Times New Roman" w:cs="Times New Roman"/>
          <w:b/>
          <w:bCs/>
          <w:sz w:val="24"/>
          <w:szCs w:val="24"/>
        </w:rPr>
        <w:t>PENDAHULUAN</w:t>
      </w:r>
    </w:p>
    <w:p w:rsidR="00215508" w:rsidRPr="008A465C" w:rsidRDefault="00BD0594" w:rsidP="008A465C">
      <w:pPr>
        <w:pStyle w:val="NoSpacing"/>
        <w:spacing w:line="360" w:lineRule="auto"/>
        <w:ind w:firstLine="709"/>
        <w:jc w:val="both"/>
        <w:rPr>
          <w:rFonts w:ascii="Times New Roman" w:hAnsi="Times New Roman"/>
          <w:sz w:val="24"/>
          <w:szCs w:val="24"/>
        </w:rPr>
      </w:pPr>
      <w:r w:rsidRPr="008A465C">
        <w:rPr>
          <w:rFonts w:ascii="Times New Roman" w:hAnsi="Times New Roman"/>
          <w:sz w:val="24"/>
          <w:szCs w:val="24"/>
          <w:shd w:val="clear" w:color="auto" w:fill="FFFFFF"/>
        </w:rPr>
        <w:t>Kartu    tanda     pendud</w:t>
      </w:r>
      <w:r w:rsidR="00215508" w:rsidRPr="008A465C">
        <w:rPr>
          <w:rFonts w:ascii="Times New Roman" w:hAnsi="Times New Roman"/>
          <w:sz w:val="24"/>
          <w:szCs w:val="24"/>
          <w:shd w:val="clear" w:color="auto" w:fill="FFFFFF"/>
        </w:rPr>
        <w:t>uk elektronik adalah dokumen ke</w:t>
      </w:r>
      <w:r w:rsidRPr="008A465C">
        <w:rPr>
          <w:rFonts w:ascii="Times New Roman" w:hAnsi="Times New Roman"/>
          <w:sz w:val="24"/>
          <w:szCs w:val="24"/>
          <w:shd w:val="clear" w:color="auto" w:fill="FFFFFF"/>
        </w:rPr>
        <w:t xml:space="preserve">pendudukan yang memuat sistem keamanan atau pengendalian baik dari sisi administrasi atau pun teknologi informasi dengan berbasis pada </w:t>
      </w:r>
      <w:r w:rsidRPr="008A465C">
        <w:rPr>
          <w:rFonts w:ascii="Times New Roman" w:hAnsi="Times New Roman"/>
          <w:i/>
          <w:sz w:val="24"/>
          <w:szCs w:val="24"/>
          <w:shd w:val="clear" w:color="auto" w:fill="FFFFFF"/>
        </w:rPr>
        <w:t>data base</w:t>
      </w:r>
      <w:r w:rsidRPr="008A465C">
        <w:rPr>
          <w:rFonts w:ascii="Times New Roman" w:hAnsi="Times New Roman"/>
          <w:sz w:val="24"/>
          <w:szCs w:val="24"/>
          <w:shd w:val="clear" w:color="auto" w:fill="FFFFFF"/>
        </w:rPr>
        <w:t xml:space="preserve"> kependudukan nasional (</w:t>
      </w:r>
      <w:r w:rsidRPr="008A465C">
        <w:rPr>
          <w:rFonts w:ascii="Times New Roman" w:hAnsi="Times New Roman"/>
          <w:sz w:val="24"/>
          <w:szCs w:val="24"/>
        </w:rPr>
        <w:t>Munir &amp; Utari</w:t>
      </w:r>
      <w:r w:rsidR="00215508" w:rsidRPr="008A465C">
        <w:rPr>
          <w:rFonts w:ascii="Times New Roman" w:hAnsi="Times New Roman"/>
          <w:sz w:val="24"/>
          <w:szCs w:val="24"/>
          <w:shd w:val="clear" w:color="auto" w:fill="FFFFFF"/>
        </w:rPr>
        <w:t xml:space="preserve">, </w:t>
      </w:r>
      <w:r w:rsidRPr="008A465C">
        <w:rPr>
          <w:rFonts w:ascii="Times New Roman" w:hAnsi="Times New Roman"/>
          <w:sz w:val="24"/>
          <w:szCs w:val="24"/>
          <w:shd w:val="clear" w:color="auto" w:fill="FFFFFF"/>
        </w:rPr>
        <w:t xml:space="preserve">2011). </w:t>
      </w:r>
      <w:r w:rsidRPr="008A465C">
        <w:rPr>
          <w:rFonts w:ascii="Times New Roman" w:hAnsi="Times New Roman"/>
          <w:sz w:val="24"/>
          <w:szCs w:val="24"/>
        </w:rPr>
        <w:t xml:space="preserve">KTP elektronik, disingkat </w:t>
      </w:r>
      <w:r w:rsidR="0025745F" w:rsidRPr="008A465C">
        <w:rPr>
          <w:rFonts w:ascii="Times New Roman" w:hAnsi="Times New Roman"/>
          <w:sz w:val="24"/>
          <w:szCs w:val="24"/>
        </w:rPr>
        <w:t>KTP-el</w:t>
      </w:r>
      <w:r w:rsidRPr="008A465C">
        <w:rPr>
          <w:rFonts w:ascii="Times New Roman" w:hAnsi="Times New Roman"/>
          <w:sz w:val="24"/>
          <w:szCs w:val="24"/>
        </w:rPr>
        <w:t>, ditetapkan pada</w:t>
      </w:r>
      <w:r w:rsidRPr="008A465C">
        <w:rPr>
          <w:rFonts w:ascii="Times New Roman" w:hAnsi="Times New Roman"/>
          <w:sz w:val="24"/>
          <w:szCs w:val="24"/>
          <w:shd w:val="clear" w:color="auto" w:fill="FFFFFF"/>
        </w:rPr>
        <w:t xml:space="preserve"> tahun 2013 yakni dalam undang-undang (UU) No. 24 Tahun 2013 yaitu perubahan atas undang-undang Nomor 23 Tahun 2006 tentang administrasi ke-pendudukan</w:t>
      </w:r>
      <w:r w:rsidRPr="008A465C">
        <w:rPr>
          <w:rFonts w:ascii="Times New Roman" w:hAnsi="Times New Roman"/>
          <w:sz w:val="24"/>
          <w:szCs w:val="24"/>
        </w:rPr>
        <w:t xml:space="preserve">. </w:t>
      </w:r>
      <w:r w:rsidR="0025745F" w:rsidRPr="008A465C">
        <w:rPr>
          <w:rFonts w:ascii="Times New Roman" w:hAnsi="Times New Roman"/>
          <w:sz w:val="24"/>
          <w:szCs w:val="24"/>
          <w:shd w:val="clear" w:color="auto" w:fill="FFFFFF"/>
        </w:rPr>
        <w:t>KTP-el</w:t>
      </w:r>
      <w:r w:rsidRPr="008A465C">
        <w:rPr>
          <w:rFonts w:ascii="Times New Roman" w:hAnsi="Times New Roman"/>
          <w:sz w:val="24"/>
          <w:szCs w:val="24"/>
          <w:shd w:val="clear" w:color="auto" w:fill="FFFFFF"/>
        </w:rPr>
        <w:t xml:space="preserve"> </w:t>
      </w:r>
      <w:r w:rsidRPr="008A465C">
        <w:rPr>
          <w:rFonts w:ascii="Times New Roman" w:hAnsi="Times New Roman"/>
          <w:sz w:val="24"/>
          <w:szCs w:val="24"/>
        </w:rPr>
        <w:t xml:space="preserve">berbentuk fisik KTP biasa ditambah </w:t>
      </w:r>
      <w:r w:rsidRPr="008A465C">
        <w:rPr>
          <w:rFonts w:ascii="Times New Roman" w:hAnsi="Times New Roman"/>
          <w:i/>
          <w:iCs/>
          <w:sz w:val="24"/>
          <w:szCs w:val="24"/>
        </w:rPr>
        <w:t>chip</w:t>
      </w:r>
      <w:r w:rsidRPr="008A465C">
        <w:rPr>
          <w:rFonts w:ascii="Times New Roman" w:hAnsi="Times New Roman"/>
          <w:sz w:val="24"/>
          <w:szCs w:val="24"/>
        </w:rPr>
        <w:t xml:space="preserve"> dan foto dan tanda tangan digital sehingga berfungsi sebagai </w:t>
      </w:r>
      <w:r w:rsidRPr="008A465C">
        <w:rPr>
          <w:rFonts w:ascii="Times New Roman" w:hAnsi="Times New Roman"/>
          <w:i/>
          <w:sz w:val="24"/>
          <w:szCs w:val="24"/>
        </w:rPr>
        <w:t>smart card</w:t>
      </w:r>
      <w:r w:rsidRPr="008A465C">
        <w:rPr>
          <w:rFonts w:ascii="Times New Roman" w:hAnsi="Times New Roman"/>
          <w:sz w:val="24"/>
          <w:szCs w:val="24"/>
        </w:rPr>
        <w:t xml:space="preserve">. </w:t>
      </w:r>
    </w:p>
    <w:p w:rsidR="00215508" w:rsidRPr="008A465C" w:rsidRDefault="0025745F" w:rsidP="008A465C">
      <w:pPr>
        <w:pStyle w:val="NoSpacing"/>
        <w:spacing w:line="360" w:lineRule="auto"/>
        <w:ind w:firstLine="709"/>
        <w:jc w:val="both"/>
        <w:rPr>
          <w:rFonts w:ascii="Times New Roman" w:hAnsi="Times New Roman"/>
          <w:sz w:val="24"/>
          <w:szCs w:val="24"/>
          <w:shd w:val="clear" w:color="auto" w:fill="FFFFFF"/>
        </w:rPr>
      </w:pPr>
      <w:r w:rsidRPr="008A465C">
        <w:rPr>
          <w:rFonts w:ascii="Times New Roman" w:hAnsi="Times New Roman"/>
          <w:sz w:val="24"/>
          <w:szCs w:val="24"/>
        </w:rPr>
        <w:t>KTP-el</w:t>
      </w:r>
      <w:r w:rsidR="00BD0594" w:rsidRPr="008A465C">
        <w:rPr>
          <w:rFonts w:ascii="Times New Roman" w:hAnsi="Times New Roman"/>
          <w:sz w:val="24"/>
          <w:szCs w:val="24"/>
        </w:rPr>
        <w:t xml:space="preserve"> memiliki kapasitas 4-8 KB, memuat data NKI, nama, tempat dan tanggal lahir, jenis kelamin, agama, status perkawinan, golongan darah, alamat, pekerjaan, kewarganegaraan, foto, masa berlaku, tempat dan tanggal dikeluarkan, tanda tangan, serta nama, dan nomor induk </w:t>
      </w:r>
      <w:proofErr w:type="gramStart"/>
      <w:r w:rsidR="00BD0594" w:rsidRPr="008A465C">
        <w:rPr>
          <w:rFonts w:ascii="Times New Roman" w:hAnsi="Times New Roman"/>
          <w:sz w:val="24"/>
          <w:szCs w:val="24"/>
        </w:rPr>
        <w:t>pe</w:t>
      </w:r>
      <w:r w:rsidR="00215508" w:rsidRPr="008A465C">
        <w:rPr>
          <w:rFonts w:ascii="Times New Roman" w:hAnsi="Times New Roman"/>
          <w:sz w:val="24"/>
          <w:szCs w:val="24"/>
        </w:rPr>
        <w:t>gawai </w:t>
      </w:r>
      <w:r w:rsidR="008A465C" w:rsidRPr="008A465C">
        <w:rPr>
          <w:rFonts w:ascii="Times New Roman" w:hAnsi="Times New Roman"/>
          <w:sz w:val="24"/>
          <w:szCs w:val="24"/>
        </w:rPr>
        <w:t xml:space="preserve"> </w:t>
      </w:r>
      <w:r w:rsidR="00215508" w:rsidRPr="008A465C">
        <w:rPr>
          <w:rFonts w:ascii="Times New Roman" w:hAnsi="Times New Roman"/>
          <w:sz w:val="24"/>
          <w:szCs w:val="24"/>
        </w:rPr>
        <w:t>pejabat</w:t>
      </w:r>
      <w:proofErr w:type="gramEnd"/>
      <w:r w:rsidR="00215508" w:rsidRPr="008A465C">
        <w:rPr>
          <w:rFonts w:ascii="Times New Roman" w:hAnsi="Times New Roman"/>
          <w:sz w:val="24"/>
          <w:szCs w:val="24"/>
        </w:rPr>
        <w:t>  yang menandatanga</w:t>
      </w:r>
      <w:r w:rsidR="00BD0594" w:rsidRPr="008A465C">
        <w:rPr>
          <w:rFonts w:ascii="Times New Roman" w:hAnsi="Times New Roman"/>
          <w:sz w:val="24"/>
          <w:szCs w:val="24"/>
        </w:rPr>
        <w:t xml:space="preserve">ninya. </w:t>
      </w:r>
      <w:r w:rsidR="00BD0594" w:rsidRPr="008A465C">
        <w:rPr>
          <w:rFonts w:ascii="Times New Roman" w:hAnsi="Times New Roman"/>
          <w:i/>
          <w:sz w:val="24"/>
          <w:szCs w:val="24"/>
        </w:rPr>
        <w:t>Data base</w:t>
      </w:r>
      <w:r w:rsidR="00215508" w:rsidRPr="008A465C">
        <w:rPr>
          <w:rFonts w:ascii="Times New Roman" w:hAnsi="Times New Roman"/>
          <w:sz w:val="24"/>
          <w:szCs w:val="24"/>
        </w:rPr>
        <w:t xml:space="preserve"> penduduk di</w:t>
      </w:r>
      <w:r w:rsidR="00BD0594" w:rsidRPr="008A465C">
        <w:rPr>
          <w:rFonts w:ascii="Times New Roman" w:hAnsi="Times New Roman"/>
          <w:sz w:val="24"/>
          <w:szCs w:val="24"/>
        </w:rPr>
        <w:t xml:space="preserve">tampung dalam </w:t>
      </w:r>
      <w:r w:rsidR="00BD0594" w:rsidRPr="008A465C">
        <w:rPr>
          <w:rFonts w:ascii="Times New Roman" w:hAnsi="Times New Roman"/>
          <w:i/>
          <w:sz w:val="24"/>
          <w:szCs w:val="24"/>
        </w:rPr>
        <w:t>data base</w:t>
      </w:r>
      <w:r w:rsidR="00215508" w:rsidRPr="008A465C">
        <w:rPr>
          <w:rFonts w:ascii="Times New Roman" w:hAnsi="Times New Roman"/>
          <w:sz w:val="24"/>
          <w:szCs w:val="24"/>
        </w:rPr>
        <w:t xml:space="preserve"> </w:t>
      </w:r>
      <w:r w:rsidR="00215508" w:rsidRPr="008A465C">
        <w:rPr>
          <w:rFonts w:ascii="Times New Roman" w:hAnsi="Times New Roman"/>
          <w:sz w:val="24"/>
          <w:szCs w:val="24"/>
        </w:rPr>
        <w:t xml:space="preserve">nasional (Sutanta &amp; Ashari, </w:t>
      </w:r>
      <w:r w:rsidR="00BD0594" w:rsidRPr="008A465C">
        <w:rPr>
          <w:rFonts w:ascii="Times New Roman" w:hAnsi="Times New Roman"/>
          <w:sz w:val="24"/>
          <w:szCs w:val="24"/>
        </w:rPr>
        <w:t>2011).</w:t>
      </w:r>
      <w:r w:rsidR="00BD0594" w:rsidRPr="008A465C">
        <w:rPr>
          <w:rFonts w:ascii="Times New Roman" w:hAnsi="Times New Roman"/>
          <w:sz w:val="24"/>
          <w:szCs w:val="24"/>
          <w:shd w:val="clear" w:color="auto" w:fill="FFFFFF"/>
        </w:rPr>
        <w:t xml:space="preserve"> </w:t>
      </w:r>
      <w:r w:rsidR="00BD0594" w:rsidRPr="008A465C">
        <w:rPr>
          <w:rFonts w:ascii="Times New Roman" w:hAnsi="Times New Roman"/>
          <w:sz w:val="24"/>
          <w:szCs w:val="24"/>
        </w:rPr>
        <w:t xml:space="preserve">Program </w:t>
      </w:r>
      <w:r w:rsidRPr="008A465C">
        <w:rPr>
          <w:rFonts w:ascii="Times New Roman" w:hAnsi="Times New Roman"/>
          <w:sz w:val="24"/>
          <w:szCs w:val="24"/>
        </w:rPr>
        <w:t>KTP-el</w:t>
      </w:r>
      <w:r w:rsidR="00BD0594" w:rsidRPr="008A465C">
        <w:rPr>
          <w:rFonts w:ascii="Times New Roman" w:hAnsi="Times New Roman"/>
          <w:sz w:val="24"/>
          <w:szCs w:val="24"/>
        </w:rPr>
        <w:t xml:space="preserve"> secara nasional telah diimplementasikan sejak tahun 2009 dengan menjadikan enam kabupaten atau kota sebagai daerah proyek percontohan. Kabupaten atau kota tersebut adalah Padang, Bali, Yogyakarta, Denpasar, Cirebon, dan Makassar. </w:t>
      </w:r>
      <w:r w:rsidR="00BD0594" w:rsidRPr="008A465C">
        <w:rPr>
          <w:rFonts w:ascii="Times New Roman" w:hAnsi="Times New Roman"/>
          <w:sz w:val="24"/>
          <w:szCs w:val="24"/>
        </w:rPr>
        <w:tab/>
      </w:r>
    </w:p>
    <w:p w:rsidR="00215508" w:rsidRPr="008A465C" w:rsidRDefault="00215508" w:rsidP="008A465C">
      <w:pPr>
        <w:pStyle w:val="NoSpacing"/>
        <w:spacing w:line="360" w:lineRule="auto"/>
        <w:ind w:firstLine="709"/>
        <w:jc w:val="both"/>
        <w:rPr>
          <w:rFonts w:ascii="Times New Roman" w:hAnsi="Times New Roman"/>
          <w:sz w:val="24"/>
          <w:szCs w:val="24"/>
        </w:rPr>
      </w:pPr>
      <w:r w:rsidRPr="008A465C">
        <w:rPr>
          <w:rFonts w:ascii="Times New Roman" w:hAnsi="Times New Roman"/>
          <w:sz w:val="24"/>
          <w:szCs w:val="24"/>
        </w:rPr>
        <w:t>Peraturan Menteri Pendaya</w:t>
      </w:r>
      <w:r w:rsidR="00BD0594" w:rsidRPr="008A465C">
        <w:rPr>
          <w:rFonts w:ascii="Times New Roman" w:hAnsi="Times New Roman"/>
          <w:sz w:val="24"/>
          <w:szCs w:val="24"/>
        </w:rPr>
        <w:t>gunaan Aparatur Negara dan Reformasi Birokrasi Republik Indonesia Nomor 16 Tahun 2014 tentang Pedoman Survei Kepuasan Ma</w:t>
      </w:r>
      <w:r w:rsidRPr="008A465C">
        <w:rPr>
          <w:rFonts w:ascii="Times New Roman" w:hAnsi="Times New Roman"/>
          <w:sz w:val="24"/>
          <w:szCs w:val="24"/>
        </w:rPr>
        <w:t>syarakat Terhadap Penyelenggara</w:t>
      </w:r>
      <w:r w:rsidR="00BD0594" w:rsidRPr="008A465C">
        <w:rPr>
          <w:rFonts w:ascii="Times New Roman" w:hAnsi="Times New Roman"/>
          <w:sz w:val="24"/>
          <w:szCs w:val="24"/>
        </w:rPr>
        <w:t>an Pelayanan Publik Republik Indonesia sebagai acuan kualitas pelayanan berdasarkan implementasi pelayanan dan respon masyarakat terkait</w:t>
      </w:r>
      <w:r w:rsidRPr="008A465C">
        <w:rPr>
          <w:rFonts w:ascii="Times New Roman" w:hAnsi="Times New Roman"/>
          <w:sz w:val="24"/>
          <w:szCs w:val="24"/>
        </w:rPr>
        <w:t xml:space="preserve"> pelayanan </w:t>
      </w:r>
      <w:r w:rsidR="0025745F" w:rsidRPr="008A465C">
        <w:rPr>
          <w:rFonts w:ascii="Times New Roman" w:hAnsi="Times New Roman"/>
          <w:sz w:val="24"/>
          <w:szCs w:val="24"/>
        </w:rPr>
        <w:t>KTP-el</w:t>
      </w:r>
      <w:r w:rsidRPr="008A465C">
        <w:rPr>
          <w:rFonts w:ascii="Times New Roman" w:hAnsi="Times New Roman"/>
          <w:sz w:val="24"/>
          <w:szCs w:val="24"/>
        </w:rPr>
        <w:t>.</w:t>
      </w:r>
    </w:p>
    <w:p w:rsidR="00ED2762" w:rsidRDefault="00215508" w:rsidP="008A465C">
      <w:pPr>
        <w:pStyle w:val="NoSpacing"/>
        <w:spacing w:line="360" w:lineRule="auto"/>
        <w:ind w:firstLine="709"/>
        <w:jc w:val="both"/>
        <w:rPr>
          <w:rFonts w:ascii="Times New Roman" w:hAnsi="Times New Roman"/>
          <w:sz w:val="24"/>
          <w:szCs w:val="24"/>
        </w:rPr>
        <w:sectPr w:rsidR="00ED2762" w:rsidSect="001263F0">
          <w:headerReference w:type="default" r:id="rId13"/>
          <w:headerReference w:type="first" r:id="rId14"/>
          <w:type w:val="continuous"/>
          <w:pgSz w:w="11907" w:h="16840" w:code="9"/>
          <w:pgMar w:top="1701" w:right="1701" w:bottom="1701" w:left="2268" w:header="1134" w:footer="1134" w:gutter="0"/>
          <w:pgNumType w:start="1"/>
          <w:cols w:num="2" w:space="566"/>
          <w:titlePg/>
          <w:docGrid w:linePitch="360"/>
        </w:sectPr>
      </w:pPr>
      <w:r w:rsidRPr="008A465C">
        <w:rPr>
          <w:rFonts w:ascii="Times New Roman" w:hAnsi="Times New Roman"/>
          <w:sz w:val="24"/>
          <w:szCs w:val="24"/>
        </w:rPr>
        <w:t xml:space="preserve">Ruang </w:t>
      </w:r>
      <w:r w:rsidR="00BD0594" w:rsidRPr="008A465C">
        <w:rPr>
          <w:rFonts w:ascii="Times New Roman" w:hAnsi="Times New Roman"/>
          <w:sz w:val="24"/>
          <w:szCs w:val="24"/>
        </w:rPr>
        <w:t>lingkup survei kepuasan masyarakat dalam peraturan ini meliputi persyaratan, prosedur, waktu pelayanan, biaya atau tarif, produk spesifikasi jenis pelayanan, kompetensi pelaksana, perilaku pelaksana, maklumat pelayanan, dan penangan</w:t>
      </w:r>
      <w:r w:rsidRPr="008A465C">
        <w:rPr>
          <w:rFonts w:ascii="Times New Roman" w:hAnsi="Times New Roman"/>
          <w:sz w:val="24"/>
          <w:szCs w:val="24"/>
        </w:rPr>
        <w:t xml:space="preserve">an pengaduan, saran dan masukan. Namun </w:t>
      </w:r>
      <w:r w:rsidR="00BD0594" w:rsidRPr="008A465C">
        <w:rPr>
          <w:rFonts w:ascii="Times New Roman" w:hAnsi="Times New Roman"/>
          <w:sz w:val="24"/>
          <w:szCs w:val="24"/>
        </w:rPr>
        <w:t xml:space="preserve">dalam penelitian ini </w:t>
      </w:r>
    </w:p>
    <w:p w:rsidR="00215508" w:rsidRPr="008A465C" w:rsidRDefault="00BD0594" w:rsidP="00ED2762">
      <w:pPr>
        <w:pStyle w:val="NoSpacing"/>
        <w:spacing w:line="360" w:lineRule="auto"/>
        <w:jc w:val="both"/>
        <w:rPr>
          <w:rFonts w:ascii="Times New Roman" w:hAnsi="Times New Roman"/>
          <w:sz w:val="24"/>
          <w:szCs w:val="24"/>
        </w:rPr>
      </w:pPr>
      <w:r w:rsidRPr="008A465C">
        <w:rPr>
          <w:rFonts w:ascii="Times New Roman" w:hAnsi="Times New Roman"/>
          <w:sz w:val="24"/>
          <w:szCs w:val="24"/>
        </w:rPr>
        <w:lastRenderedPageBreak/>
        <w:t xml:space="preserve">indikator biaya atau tarif dihilangkan karena dalam pelayanan pembuatan </w:t>
      </w:r>
      <w:r w:rsidR="0025745F" w:rsidRPr="008A465C">
        <w:rPr>
          <w:rFonts w:ascii="Times New Roman" w:hAnsi="Times New Roman"/>
          <w:sz w:val="24"/>
          <w:szCs w:val="24"/>
        </w:rPr>
        <w:t>KTP-el</w:t>
      </w:r>
      <w:r w:rsidRPr="008A465C">
        <w:rPr>
          <w:rFonts w:ascii="Times New Roman" w:hAnsi="Times New Roman"/>
          <w:sz w:val="24"/>
          <w:szCs w:val="24"/>
        </w:rPr>
        <w:t xml:space="preserve"> tidak dikenakan biaya sesuai aturan UU Nomor 24 Tahun 2013 pasal 79 A menyebutkan bahwa Pengurusan dan penerbitan dokumen kependudukan tidak dipungut biaya atau gratis. </w:t>
      </w:r>
    </w:p>
    <w:p w:rsidR="00BD0594" w:rsidRPr="008A465C" w:rsidRDefault="00BD0594" w:rsidP="008A465C">
      <w:pPr>
        <w:pStyle w:val="NoSpacing"/>
        <w:spacing w:line="360" w:lineRule="auto"/>
        <w:ind w:firstLine="709"/>
        <w:jc w:val="both"/>
        <w:rPr>
          <w:rFonts w:ascii="Times New Roman" w:hAnsi="Times New Roman"/>
          <w:sz w:val="24"/>
          <w:szCs w:val="24"/>
          <w:shd w:val="clear" w:color="auto" w:fill="FFFFFF"/>
        </w:rPr>
      </w:pPr>
      <w:r w:rsidRPr="008A465C">
        <w:rPr>
          <w:rFonts w:ascii="Times New Roman" w:hAnsi="Times New Roman"/>
          <w:sz w:val="24"/>
          <w:szCs w:val="24"/>
        </w:rPr>
        <w:t>Kebijakan ini tidak akan bisa dicapai secara maksimal apabila aparatur pemerintah tidak bekerja secara optimal. Oleh karena itu, kebijakan yang dikeluarkan oleh menteri pendayagunaan aparatur negara dalam upaya peningkatan kualitas pelayanan harus diimbangi upaya optimalisasi kinerja aparatur pemerintah dan melakukannya secara konsisten dengan memperhatikan segala kebutuha</w:t>
      </w:r>
      <w:r w:rsidR="00215508" w:rsidRPr="008A465C">
        <w:rPr>
          <w:rFonts w:ascii="Times New Roman" w:hAnsi="Times New Roman"/>
          <w:sz w:val="24"/>
          <w:szCs w:val="24"/>
        </w:rPr>
        <w:t xml:space="preserve">n dan harapan masyarakat (Rezha, </w:t>
      </w:r>
      <w:r w:rsidRPr="008A465C">
        <w:rPr>
          <w:rFonts w:ascii="Times New Roman" w:hAnsi="Times New Roman"/>
          <w:sz w:val="24"/>
          <w:szCs w:val="24"/>
        </w:rPr>
        <w:t>dkk</w:t>
      </w:r>
      <w:r w:rsidR="00215508" w:rsidRPr="008A465C">
        <w:rPr>
          <w:rFonts w:ascii="Times New Roman" w:hAnsi="Times New Roman"/>
          <w:sz w:val="24"/>
          <w:szCs w:val="24"/>
        </w:rPr>
        <w:t xml:space="preserve"> dalam Sufryanthi &amp; Kusnadi, </w:t>
      </w:r>
      <w:r w:rsidRPr="008A465C">
        <w:rPr>
          <w:rFonts w:ascii="Times New Roman" w:hAnsi="Times New Roman"/>
          <w:sz w:val="24"/>
          <w:szCs w:val="24"/>
        </w:rPr>
        <w:t>2016).</w:t>
      </w:r>
    </w:p>
    <w:p w:rsidR="00BD0594" w:rsidRPr="008A465C" w:rsidRDefault="00BD0594" w:rsidP="008A465C">
      <w:pPr>
        <w:pStyle w:val="NoSpacing"/>
        <w:spacing w:line="360" w:lineRule="auto"/>
        <w:jc w:val="both"/>
        <w:rPr>
          <w:rFonts w:ascii="Times New Roman" w:hAnsi="Times New Roman"/>
          <w:sz w:val="24"/>
          <w:szCs w:val="24"/>
        </w:rPr>
      </w:pPr>
      <w:r w:rsidRPr="008A465C">
        <w:rPr>
          <w:rFonts w:ascii="Times New Roman" w:hAnsi="Times New Roman"/>
          <w:sz w:val="24"/>
          <w:szCs w:val="24"/>
        </w:rPr>
        <w:tab/>
        <w:t xml:space="preserve">Penyelidikan terhadap proses pengadaan </w:t>
      </w:r>
      <w:r w:rsidR="0025745F" w:rsidRPr="008A465C">
        <w:rPr>
          <w:rFonts w:ascii="Times New Roman" w:hAnsi="Times New Roman"/>
          <w:sz w:val="24"/>
          <w:szCs w:val="24"/>
        </w:rPr>
        <w:t>KTP-el</w:t>
      </w:r>
      <w:r w:rsidRPr="008A465C">
        <w:rPr>
          <w:rFonts w:ascii="Times New Roman" w:hAnsi="Times New Roman"/>
          <w:sz w:val="24"/>
          <w:szCs w:val="24"/>
        </w:rPr>
        <w:t xml:space="preserve"> mencakup hal pelayanan publik bertujuan mengetahui sejauh mana kualitas pelayanannya berdasarkan peninjauan peraturan perundang-undangan tentang pedoman survei kepuasan masyarakat dan asas-asas umum pemerintahan yang baik. Berdasarkan permasalahan tersebut Peneliti tertarik </w:t>
      </w:r>
      <w:r w:rsidRPr="008A465C">
        <w:rPr>
          <w:rFonts w:ascii="Times New Roman" w:hAnsi="Times New Roman"/>
          <w:sz w:val="24"/>
          <w:szCs w:val="24"/>
        </w:rPr>
        <w:t xml:space="preserve">untuk melakukan penelitian mengenai </w:t>
      </w:r>
      <w:r w:rsidR="00215508" w:rsidRPr="008A465C">
        <w:rPr>
          <w:rFonts w:ascii="Times New Roman" w:hAnsi="Times New Roman"/>
          <w:sz w:val="24"/>
          <w:szCs w:val="24"/>
        </w:rPr>
        <w:t>“</w:t>
      </w:r>
      <w:r w:rsidRPr="008A465C">
        <w:rPr>
          <w:rFonts w:ascii="Times New Roman" w:hAnsi="Times New Roman"/>
          <w:sz w:val="24"/>
          <w:szCs w:val="24"/>
        </w:rPr>
        <w:t xml:space="preserve">Kualitas Pelayanan </w:t>
      </w:r>
      <w:r w:rsidR="0025745F" w:rsidRPr="008A465C">
        <w:rPr>
          <w:rFonts w:ascii="Times New Roman" w:hAnsi="Times New Roman"/>
          <w:sz w:val="24"/>
          <w:szCs w:val="24"/>
        </w:rPr>
        <w:t>KTP-el</w:t>
      </w:r>
      <w:r w:rsidRPr="008A465C">
        <w:rPr>
          <w:rFonts w:ascii="Times New Roman" w:hAnsi="Times New Roman"/>
          <w:sz w:val="24"/>
          <w:szCs w:val="24"/>
        </w:rPr>
        <w:t xml:space="preserve"> pada Dinas Kependudukan dan Catatan Sipil Gowa di </w:t>
      </w:r>
      <w:r w:rsidRPr="008A465C">
        <w:rPr>
          <w:rFonts w:ascii="Times New Roman" w:hAnsi="Times New Roman"/>
          <w:noProof/>
          <w:sz w:val="24"/>
          <w:szCs w:val="24"/>
        </w:rPr>
        <w:t>Kabupaten</w:t>
      </w:r>
      <w:r w:rsidRPr="008A465C">
        <w:rPr>
          <w:rFonts w:ascii="Times New Roman" w:hAnsi="Times New Roman"/>
          <w:sz w:val="24"/>
          <w:szCs w:val="24"/>
        </w:rPr>
        <w:t xml:space="preserve"> Gowa</w:t>
      </w:r>
      <w:r w:rsidR="00215508" w:rsidRPr="008A465C">
        <w:rPr>
          <w:rFonts w:ascii="Times New Roman" w:hAnsi="Times New Roman"/>
          <w:sz w:val="24"/>
          <w:szCs w:val="24"/>
        </w:rPr>
        <w:t>”</w:t>
      </w:r>
      <w:r w:rsidRPr="008A465C">
        <w:rPr>
          <w:rFonts w:ascii="Times New Roman" w:hAnsi="Times New Roman"/>
          <w:sz w:val="24"/>
          <w:szCs w:val="24"/>
        </w:rPr>
        <w:t>.</w:t>
      </w:r>
    </w:p>
    <w:p w:rsidR="00BD0594" w:rsidRPr="008A465C" w:rsidRDefault="00BD0594" w:rsidP="004F77D1">
      <w:pPr>
        <w:pStyle w:val="NoSpacing"/>
        <w:spacing w:line="360" w:lineRule="auto"/>
        <w:rPr>
          <w:rFonts w:ascii="Times New Roman" w:hAnsi="Times New Roman"/>
          <w:sz w:val="24"/>
          <w:szCs w:val="24"/>
        </w:rPr>
      </w:pPr>
    </w:p>
    <w:p w:rsidR="00BD0594" w:rsidRPr="008A465C" w:rsidRDefault="00BD0594" w:rsidP="008A465C">
      <w:pPr>
        <w:pStyle w:val="NoSpacing"/>
        <w:spacing w:line="360" w:lineRule="auto"/>
        <w:jc w:val="both"/>
        <w:rPr>
          <w:rFonts w:ascii="Times New Roman" w:hAnsi="Times New Roman"/>
          <w:b/>
          <w:bCs/>
          <w:sz w:val="24"/>
          <w:szCs w:val="24"/>
        </w:rPr>
      </w:pPr>
      <w:r w:rsidRPr="008A465C">
        <w:rPr>
          <w:rFonts w:ascii="Times New Roman" w:hAnsi="Times New Roman"/>
          <w:b/>
          <w:bCs/>
          <w:sz w:val="24"/>
          <w:szCs w:val="24"/>
        </w:rPr>
        <w:t>METODE PENELITIAN</w:t>
      </w:r>
    </w:p>
    <w:p w:rsidR="008A465C" w:rsidRDefault="00BD0594" w:rsidP="008A465C">
      <w:pPr>
        <w:spacing w:after="0" w:line="360" w:lineRule="auto"/>
        <w:ind w:firstLine="720"/>
        <w:jc w:val="both"/>
        <w:rPr>
          <w:rFonts w:ascii="Times New Roman" w:hAnsi="Times New Roman" w:cs="Times New Roman"/>
          <w:sz w:val="24"/>
          <w:szCs w:val="24"/>
        </w:rPr>
      </w:pPr>
      <w:r w:rsidRPr="008A465C">
        <w:rPr>
          <w:rFonts w:ascii="Times New Roman" w:hAnsi="Times New Roman" w:cs="Times New Roman"/>
          <w:sz w:val="24"/>
          <w:szCs w:val="24"/>
        </w:rPr>
        <w:t>Jenis penelitian yang digunakan adalah kualitatif tipe deksriptif karena peneliti dipandu mengeksplorasi atau memotret situasi sosial yang akan diteliti secara menyeluruh, luas, dan mendalam. Lokasi atau tempat penelitian dilaksanakan di Kantor Dinas Kependudukan dan Catatan Sipil Gowa. Penelitian dilaksanakan pada bulan April-Juni 2017 sampai data yang diperoleh peneliti dapat te</w:t>
      </w:r>
      <w:r w:rsidR="008A465C">
        <w:rPr>
          <w:rFonts w:ascii="Times New Roman" w:hAnsi="Times New Roman" w:cs="Times New Roman"/>
          <w:sz w:val="24"/>
          <w:szCs w:val="24"/>
        </w:rPr>
        <w:t>rpenuhi sesuai yang diinginkan.</w:t>
      </w:r>
    </w:p>
    <w:p w:rsidR="00BD0594" w:rsidRPr="008A465C" w:rsidRDefault="00BD0594" w:rsidP="008A465C">
      <w:pPr>
        <w:spacing w:after="0" w:line="360" w:lineRule="auto"/>
        <w:ind w:firstLine="720"/>
        <w:jc w:val="both"/>
        <w:rPr>
          <w:rFonts w:ascii="Times New Roman" w:hAnsi="Times New Roman" w:cs="Times New Roman"/>
          <w:sz w:val="24"/>
          <w:szCs w:val="24"/>
        </w:rPr>
      </w:pPr>
      <w:r w:rsidRPr="008A465C">
        <w:rPr>
          <w:rFonts w:ascii="Times New Roman" w:hAnsi="Times New Roman" w:cs="Times New Roman"/>
          <w:sz w:val="24"/>
          <w:szCs w:val="24"/>
        </w:rPr>
        <w:t xml:space="preserve">Sumber data dalam penelitian adalah subjek dari mana data diperoleh. </w:t>
      </w:r>
      <w:r w:rsidR="006B47D4" w:rsidRPr="008A465C">
        <w:rPr>
          <w:rFonts w:ascii="Times New Roman" w:hAnsi="Times New Roman" w:cs="Times New Roman"/>
          <w:sz w:val="24"/>
          <w:szCs w:val="24"/>
        </w:rPr>
        <w:t>Teknik pengumpulan data yang digunakan u</w:t>
      </w:r>
      <w:r w:rsidRPr="008A465C">
        <w:rPr>
          <w:rFonts w:ascii="Times New Roman" w:hAnsi="Times New Roman" w:cs="Times New Roman"/>
          <w:sz w:val="24"/>
          <w:szCs w:val="24"/>
        </w:rPr>
        <w:t>ntuk memperoleh data yang d</w:t>
      </w:r>
      <w:r w:rsidR="006B47D4" w:rsidRPr="008A465C">
        <w:rPr>
          <w:rFonts w:ascii="Times New Roman" w:hAnsi="Times New Roman" w:cs="Times New Roman"/>
          <w:sz w:val="24"/>
          <w:szCs w:val="24"/>
        </w:rPr>
        <w:t>iperlukan dalam penelitian ini yaitu: o</w:t>
      </w:r>
      <w:r w:rsidRPr="008A465C">
        <w:rPr>
          <w:rFonts w:ascii="Times New Roman" w:hAnsi="Times New Roman" w:cs="Times New Roman"/>
          <w:sz w:val="24"/>
          <w:szCs w:val="24"/>
        </w:rPr>
        <w:t xml:space="preserve">bservasi, wawancara atau interview, dokumentasi. </w:t>
      </w:r>
      <w:r w:rsidR="006B47D4" w:rsidRPr="008A465C">
        <w:rPr>
          <w:rFonts w:ascii="Times New Roman" w:hAnsi="Times New Roman" w:cs="Times New Roman"/>
          <w:sz w:val="24"/>
          <w:szCs w:val="24"/>
        </w:rPr>
        <w:t xml:space="preserve">Adapun </w:t>
      </w:r>
      <w:r w:rsidRPr="008A465C">
        <w:rPr>
          <w:rFonts w:ascii="Times New Roman" w:hAnsi="Times New Roman" w:cs="Times New Roman"/>
          <w:sz w:val="24"/>
          <w:szCs w:val="24"/>
        </w:rPr>
        <w:t xml:space="preserve">teknik </w:t>
      </w:r>
      <w:r w:rsidR="006B47D4" w:rsidRPr="008A465C">
        <w:rPr>
          <w:rFonts w:ascii="Times New Roman" w:hAnsi="Times New Roman" w:cs="Times New Roman"/>
          <w:sz w:val="24"/>
          <w:szCs w:val="24"/>
        </w:rPr>
        <w:t>analisis datanya yaitu reduksi d</w:t>
      </w:r>
      <w:r w:rsidRPr="008A465C">
        <w:rPr>
          <w:rFonts w:ascii="Times New Roman" w:hAnsi="Times New Roman" w:cs="Times New Roman"/>
          <w:sz w:val="24"/>
          <w:szCs w:val="24"/>
        </w:rPr>
        <w:t>ata (</w:t>
      </w:r>
      <w:r w:rsidRPr="008A465C">
        <w:rPr>
          <w:rFonts w:ascii="Times New Roman" w:hAnsi="Times New Roman" w:cs="Times New Roman"/>
          <w:i/>
          <w:iCs/>
          <w:sz w:val="24"/>
          <w:szCs w:val="24"/>
        </w:rPr>
        <w:t>Data Reduction</w:t>
      </w:r>
      <w:r w:rsidRPr="008A465C">
        <w:rPr>
          <w:rFonts w:ascii="Times New Roman" w:hAnsi="Times New Roman" w:cs="Times New Roman"/>
          <w:sz w:val="24"/>
          <w:szCs w:val="24"/>
        </w:rPr>
        <w:t xml:space="preserve">), </w:t>
      </w:r>
      <w:r w:rsidR="006B47D4" w:rsidRPr="008A465C">
        <w:rPr>
          <w:rFonts w:ascii="Times New Roman" w:hAnsi="Times New Roman" w:cs="Times New Roman"/>
          <w:iCs/>
          <w:sz w:val="24"/>
          <w:szCs w:val="24"/>
        </w:rPr>
        <w:t>p</w:t>
      </w:r>
      <w:r w:rsidRPr="008A465C">
        <w:rPr>
          <w:rFonts w:ascii="Times New Roman" w:hAnsi="Times New Roman" w:cs="Times New Roman"/>
          <w:iCs/>
          <w:sz w:val="24"/>
          <w:szCs w:val="24"/>
        </w:rPr>
        <w:t xml:space="preserve">enyajian </w:t>
      </w:r>
      <w:r w:rsidRPr="008A465C">
        <w:rPr>
          <w:rFonts w:ascii="Times New Roman" w:hAnsi="Times New Roman" w:cs="Times New Roman"/>
          <w:sz w:val="24"/>
          <w:szCs w:val="24"/>
        </w:rPr>
        <w:t>data (</w:t>
      </w:r>
      <w:r w:rsidRPr="008A465C">
        <w:rPr>
          <w:rFonts w:ascii="Times New Roman" w:hAnsi="Times New Roman" w:cs="Times New Roman"/>
          <w:i/>
          <w:iCs/>
          <w:sz w:val="24"/>
          <w:szCs w:val="24"/>
        </w:rPr>
        <w:t>Display Data</w:t>
      </w:r>
      <w:r w:rsidRPr="008A465C">
        <w:rPr>
          <w:rFonts w:ascii="Times New Roman" w:hAnsi="Times New Roman" w:cs="Times New Roman"/>
          <w:sz w:val="24"/>
          <w:szCs w:val="24"/>
        </w:rPr>
        <w:t>), dan verifikasi data (</w:t>
      </w:r>
      <w:r w:rsidRPr="008A465C">
        <w:rPr>
          <w:rFonts w:ascii="Times New Roman" w:hAnsi="Times New Roman" w:cs="Times New Roman"/>
          <w:i/>
          <w:sz w:val="24"/>
          <w:szCs w:val="24"/>
        </w:rPr>
        <w:t>Data Verification</w:t>
      </w:r>
      <w:r w:rsidRPr="008A465C">
        <w:rPr>
          <w:rFonts w:ascii="Times New Roman" w:hAnsi="Times New Roman" w:cs="Times New Roman"/>
          <w:sz w:val="24"/>
          <w:szCs w:val="24"/>
        </w:rPr>
        <w:t xml:space="preserve">). </w:t>
      </w:r>
    </w:p>
    <w:p w:rsidR="003D43CD" w:rsidRDefault="003D43CD" w:rsidP="003D43CD">
      <w:pPr>
        <w:pStyle w:val="NoSpacing"/>
        <w:tabs>
          <w:tab w:val="left" w:pos="0"/>
        </w:tabs>
        <w:jc w:val="both"/>
        <w:rPr>
          <w:rFonts w:ascii="Times New Roman" w:hAnsi="Times New Roman"/>
          <w:sz w:val="24"/>
          <w:szCs w:val="24"/>
        </w:rPr>
      </w:pPr>
    </w:p>
    <w:p w:rsidR="003D43CD" w:rsidRDefault="003D43CD" w:rsidP="003D43CD">
      <w:pPr>
        <w:pStyle w:val="NoSpacing"/>
        <w:tabs>
          <w:tab w:val="left" w:pos="0"/>
        </w:tabs>
        <w:jc w:val="both"/>
        <w:rPr>
          <w:rFonts w:ascii="Times New Roman" w:hAnsi="Times New Roman"/>
          <w:sz w:val="24"/>
          <w:szCs w:val="24"/>
        </w:rPr>
      </w:pPr>
    </w:p>
    <w:p w:rsidR="003D43CD" w:rsidRPr="008A465C" w:rsidRDefault="003D43CD" w:rsidP="003D43CD">
      <w:pPr>
        <w:pStyle w:val="NoSpacing"/>
        <w:tabs>
          <w:tab w:val="left" w:pos="0"/>
        </w:tabs>
        <w:jc w:val="both"/>
        <w:rPr>
          <w:rFonts w:ascii="Times New Roman" w:hAnsi="Times New Roman"/>
          <w:sz w:val="24"/>
          <w:szCs w:val="24"/>
        </w:rPr>
      </w:pPr>
    </w:p>
    <w:p w:rsidR="00ED2762" w:rsidRDefault="00ED2762" w:rsidP="008A465C">
      <w:pPr>
        <w:pStyle w:val="NoSpacing"/>
        <w:tabs>
          <w:tab w:val="left" w:pos="0"/>
        </w:tabs>
        <w:spacing w:line="360" w:lineRule="auto"/>
        <w:jc w:val="both"/>
        <w:rPr>
          <w:rFonts w:ascii="Times New Roman" w:hAnsi="Times New Roman"/>
          <w:b/>
          <w:bCs/>
          <w:sz w:val="24"/>
          <w:szCs w:val="24"/>
        </w:rPr>
        <w:sectPr w:rsidR="00ED2762" w:rsidSect="00ED2762">
          <w:headerReference w:type="first" r:id="rId15"/>
          <w:pgSz w:w="11907" w:h="16840" w:code="9"/>
          <w:pgMar w:top="1701" w:right="1701" w:bottom="1701" w:left="2268" w:header="1134" w:footer="1134" w:gutter="0"/>
          <w:pgNumType w:start="1"/>
          <w:cols w:num="2" w:space="566"/>
          <w:titlePg/>
          <w:docGrid w:linePitch="360"/>
        </w:sectPr>
      </w:pPr>
    </w:p>
    <w:p w:rsidR="00BD0594" w:rsidRPr="008A465C" w:rsidRDefault="00BD0594" w:rsidP="008A465C">
      <w:pPr>
        <w:pStyle w:val="NoSpacing"/>
        <w:tabs>
          <w:tab w:val="left" w:pos="0"/>
        </w:tabs>
        <w:spacing w:line="360" w:lineRule="auto"/>
        <w:jc w:val="both"/>
        <w:rPr>
          <w:rFonts w:ascii="Times New Roman" w:hAnsi="Times New Roman"/>
          <w:b/>
          <w:bCs/>
          <w:sz w:val="24"/>
          <w:szCs w:val="24"/>
        </w:rPr>
      </w:pPr>
      <w:r w:rsidRPr="008A465C">
        <w:rPr>
          <w:rFonts w:ascii="Times New Roman" w:hAnsi="Times New Roman"/>
          <w:b/>
          <w:bCs/>
          <w:sz w:val="24"/>
          <w:szCs w:val="24"/>
        </w:rPr>
        <w:lastRenderedPageBreak/>
        <w:t>HASIL DAN PEMBAHASAN</w:t>
      </w:r>
    </w:p>
    <w:p w:rsidR="0025745F"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Kependudukan dan Catatan Sipil merupakan unsur pelaksana pemerintah daerah bidang kependudukan dan pencatatan sipil yang dipimpin oleh kepala dinas dan berkedudukan dibawah tanggung jawab kepada bupati melalui sekretaris daerah. Tugas pokok dinas kependudukan dan catatan sipil mempunyai tugas urusan rumah tangga pemerintah daerah dan tugas pembantuan di bidang kependudukan dan pencatatan sipil. </w:t>
      </w:r>
    </w:p>
    <w:p w:rsidR="00BD0594"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Dinas Kependudukan dan Catatan Sipil Gowa termasuk ke dalam instansi pemerintah sebagai penyelenggara pelayanan publik. Dinas Kependudukan dan Catatan Sipil Gowa </w:t>
      </w:r>
      <w:proofErr w:type="gramStart"/>
      <w:r w:rsidRPr="008A465C">
        <w:rPr>
          <w:rFonts w:ascii="Times New Roman" w:hAnsi="Times New Roman"/>
          <w:sz w:val="24"/>
          <w:szCs w:val="24"/>
        </w:rPr>
        <w:t>terletak  di</w:t>
      </w:r>
      <w:proofErr w:type="gramEnd"/>
      <w:r w:rsidRPr="008A465C">
        <w:rPr>
          <w:rFonts w:ascii="Times New Roman" w:hAnsi="Times New Roman"/>
          <w:sz w:val="24"/>
          <w:szCs w:val="24"/>
        </w:rPr>
        <w:t xml:space="preserve"> Jl.Tumanurung No. 2 Sungguminasa Kabupaten Gowa Provinsi Sulawesi Selatan.</w:t>
      </w:r>
    </w:p>
    <w:p w:rsidR="0025745F"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Profil Kantor Dinas Kependudukan dan Catatan Sipil Gowa kependudukan dan catatan sipil gowa salah satu pemerintah daerah yang berperan penting dalam penyelenggaraan pelayanan </w:t>
      </w:r>
      <w:proofErr w:type="gramStart"/>
      <w:r w:rsidRPr="008A465C">
        <w:rPr>
          <w:rFonts w:ascii="Times New Roman" w:hAnsi="Times New Roman"/>
          <w:sz w:val="24"/>
          <w:szCs w:val="24"/>
        </w:rPr>
        <w:t>publik  yang</w:t>
      </w:r>
      <w:proofErr w:type="gramEnd"/>
      <w:r w:rsidRPr="008A465C">
        <w:rPr>
          <w:rFonts w:ascii="Times New Roman" w:hAnsi="Times New Roman"/>
          <w:sz w:val="24"/>
          <w:szCs w:val="24"/>
        </w:rPr>
        <w:t xml:space="preserve"> selaras dengan undang-undang nomor 25 tah</w:t>
      </w:r>
      <w:r w:rsidRPr="008A465C">
        <w:rPr>
          <w:rFonts w:ascii="Times New Roman" w:hAnsi="Times New Roman"/>
          <w:sz w:val="24"/>
          <w:szCs w:val="24"/>
          <w:lang w:val="en-US"/>
        </w:rPr>
        <w:t>u</w:t>
      </w:r>
      <w:r w:rsidRPr="008A465C">
        <w:rPr>
          <w:rFonts w:ascii="Times New Roman" w:hAnsi="Times New Roman"/>
          <w:sz w:val="24"/>
          <w:szCs w:val="24"/>
        </w:rPr>
        <w:t xml:space="preserve">n 2009 tentang pelayanan publik yang mengatur tentang pemerintahan yang baik, </w:t>
      </w:r>
      <w:r w:rsidRPr="008A465C">
        <w:rPr>
          <w:rFonts w:ascii="Times New Roman" w:hAnsi="Times New Roman"/>
          <w:sz w:val="24"/>
          <w:szCs w:val="24"/>
        </w:rPr>
        <w:t xml:space="preserve">merupakan efektivitas fungsi-fungsi pemerintah sendiri. </w:t>
      </w:r>
    </w:p>
    <w:p w:rsidR="00BD0594"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Negara berkewajiban melayanai setiap warga negara dan penduduk untuk memenuhi kebutuhan dasarnya dalam kerangka pelayanan publik. Berikut gambaran umum kantor Dinas Kependudukan dan Catatan Sipil Gowa. </w:t>
      </w:r>
      <w:r w:rsidRPr="008A465C">
        <w:rPr>
          <w:rFonts w:ascii="Times New Roman" w:hAnsi="Times New Roman"/>
          <w:bCs/>
          <w:sz w:val="24"/>
          <w:szCs w:val="24"/>
          <w:lang w:val="en-US"/>
        </w:rPr>
        <w:t xml:space="preserve">Pelayanan Publik Republik Indonesia sebagai acuan kualitas pelayanan berdasarkan implementasi pelayanan dan respon masyarakat terkait pelayanan </w:t>
      </w:r>
      <w:r w:rsidR="0025745F" w:rsidRPr="008A465C">
        <w:rPr>
          <w:rFonts w:ascii="Times New Roman" w:hAnsi="Times New Roman"/>
          <w:bCs/>
          <w:sz w:val="24"/>
          <w:szCs w:val="24"/>
          <w:lang w:val="en-US"/>
        </w:rPr>
        <w:t>KTP-el</w:t>
      </w:r>
      <w:r w:rsidRPr="008A465C">
        <w:rPr>
          <w:rFonts w:ascii="Times New Roman" w:hAnsi="Times New Roman"/>
          <w:bCs/>
          <w:sz w:val="24"/>
          <w:szCs w:val="24"/>
        </w:rPr>
        <w:t xml:space="preserve"> meliputi:</w:t>
      </w:r>
    </w:p>
    <w:p w:rsidR="003D43CD" w:rsidRDefault="003D43CD" w:rsidP="003D43CD">
      <w:pPr>
        <w:pStyle w:val="ListParagraph"/>
        <w:spacing w:line="240" w:lineRule="auto"/>
        <w:ind w:left="0"/>
        <w:jc w:val="both"/>
        <w:rPr>
          <w:rFonts w:ascii="Times New Roman" w:hAnsi="Times New Roman"/>
          <w:b/>
          <w:bCs/>
          <w:sz w:val="24"/>
          <w:szCs w:val="24"/>
          <w:lang w:val="en-US"/>
        </w:rPr>
      </w:pPr>
    </w:p>
    <w:p w:rsidR="00BD0594" w:rsidRPr="008A465C" w:rsidRDefault="00BD0594" w:rsidP="008A465C">
      <w:pPr>
        <w:pStyle w:val="ListParagraph"/>
        <w:spacing w:line="360" w:lineRule="auto"/>
        <w:ind w:left="0"/>
        <w:jc w:val="both"/>
        <w:rPr>
          <w:rFonts w:ascii="Times New Roman" w:hAnsi="Times New Roman"/>
          <w:b/>
          <w:bCs/>
          <w:sz w:val="24"/>
          <w:szCs w:val="24"/>
        </w:rPr>
      </w:pPr>
      <w:r w:rsidRPr="008A465C">
        <w:rPr>
          <w:rFonts w:ascii="Times New Roman" w:hAnsi="Times New Roman"/>
          <w:b/>
          <w:bCs/>
          <w:sz w:val="24"/>
          <w:szCs w:val="24"/>
          <w:lang w:val="en-US"/>
        </w:rPr>
        <w:t>P</w:t>
      </w:r>
      <w:r w:rsidRPr="008A465C">
        <w:rPr>
          <w:rFonts w:ascii="Times New Roman" w:hAnsi="Times New Roman"/>
          <w:b/>
          <w:bCs/>
          <w:sz w:val="24"/>
          <w:szCs w:val="24"/>
        </w:rPr>
        <w:t>ersyaratan</w:t>
      </w:r>
    </w:p>
    <w:p w:rsidR="0025745F"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Persyaratan adalah syarat yang harus dipenuhi dalam pengurusan suatu jenis pelayanan, baik persyaratan teknis maupun administratif. pada penelitian ini indikator tentang persyaratan ditentukan oleh biaya yang dikeluarkan saat mengurus </w:t>
      </w:r>
      <w:r w:rsidR="0025745F" w:rsidRPr="008A465C">
        <w:rPr>
          <w:rFonts w:ascii="Times New Roman" w:hAnsi="Times New Roman"/>
          <w:sz w:val="24"/>
          <w:szCs w:val="24"/>
        </w:rPr>
        <w:t>KTP-el</w:t>
      </w:r>
      <w:r w:rsidRPr="008A465C">
        <w:rPr>
          <w:rFonts w:ascii="Times New Roman" w:hAnsi="Times New Roman"/>
          <w:sz w:val="24"/>
          <w:szCs w:val="24"/>
        </w:rPr>
        <w:t xml:space="preserve"> dan berkas yang perlu dipenuhi oleh pemohon.</w:t>
      </w:r>
    </w:p>
    <w:p w:rsidR="00ED2762" w:rsidRDefault="00BD0594" w:rsidP="008A465C">
      <w:pPr>
        <w:pStyle w:val="ListParagraph"/>
        <w:spacing w:after="0" w:line="360" w:lineRule="auto"/>
        <w:ind w:left="0" w:firstLine="720"/>
        <w:jc w:val="both"/>
        <w:rPr>
          <w:rFonts w:ascii="Times New Roman" w:hAnsi="Times New Roman"/>
          <w:sz w:val="24"/>
          <w:szCs w:val="24"/>
        </w:rPr>
        <w:sectPr w:rsidR="00ED2762" w:rsidSect="00ED2762">
          <w:headerReference w:type="first" r:id="rId16"/>
          <w:pgSz w:w="11907" w:h="16840" w:code="9"/>
          <w:pgMar w:top="1701" w:right="1701" w:bottom="1701" w:left="2268" w:header="1134" w:footer="1134" w:gutter="0"/>
          <w:pgNumType w:start="1"/>
          <w:cols w:num="2" w:space="566"/>
          <w:titlePg/>
          <w:docGrid w:linePitch="360"/>
        </w:sectPr>
      </w:pPr>
      <w:r w:rsidRPr="008A465C">
        <w:rPr>
          <w:rFonts w:ascii="Times New Roman" w:hAnsi="Times New Roman"/>
          <w:sz w:val="24"/>
          <w:szCs w:val="24"/>
        </w:rPr>
        <w:t xml:space="preserve">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Kependudukan Dan Catatan Sipil Gowa tidak ada biaya yang dikenakan saat pengurusan </w:t>
      </w:r>
      <w:r w:rsidR="0025745F" w:rsidRPr="008A465C">
        <w:rPr>
          <w:rFonts w:ascii="Times New Roman" w:hAnsi="Times New Roman"/>
          <w:sz w:val="24"/>
          <w:szCs w:val="24"/>
        </w:rPr>
        <w:t>KTP-el</w:t>
      </w:r>
      <w:r w:rsidRPr="008A465C">
        <w:rPr>
          <w:rFonts w:ascii="Times New Roman" w:hAnsi="Times New Roman"/>
          <w:sz w:val="24"/>
          <w:szCs w:val="24"/>
        </w:rPr>
        <w:t xml:space="preserve">, persyaratannya juga tidak berbelit-belit hingga memudahkan masyarakat untuk mengurus </w:t>
      </w:r>
      <w:r w:rsidR="0025745F" w:rsidRPr="008A465C">
        <w:rPr>
          <w:rFonts w:ascii="Times New Roman" w:hAnsi="Times New Roman"/>
          <w:sz w:val="24"/>
          <w:szCs w:val="24"/>
        </w:rPr>
        <w:t>KTP-el</w:t>
      </w:r>
      <w:r w:rsidRPr="008A465C">
        <w:rPr>
          <w:rFonts w:ascii="Times New Roman" w:hAnsi="Times New Roman"/>
          <w:sz w:val="24"/>
          <w:szCs w:val="24"/>
        </w:rPr>
        <w:t xml:space="preserve"> di kantor ini. </w:t>
      </w:r>
    </w:p>
    <w:p w:rsidR="00BD0594" w:rsidRPr="008A465C" w:rsidRDefault="00BD0594" w:rsidP="004F77D1">
      <w:pPr>
        <w:pStyle w:val="ListParagraph"/>
        <w:spacing w:after="0" w:line="360" w:lineRule="auto"/>
        <w:ind w:left="0" w:firstLine="720"/>
        <w:jc w:val="both"/>
        <w:rPr>
          <w:rFonts w:ascii="Times New Roman" w:hAnsi="Times New Roman"/>
          <w:sz w:val="24"/>
          <w:szCs w:val="24"/>
        </w:rPr>
      </w:pPr>
      <w:r w:rsidRPr="008A465C">
        <w:rPr>
          <w:rFonts w:ascii="Times New Roman" w:hAnsi="Times New Roman"/>
          <w:sz w:val="24"/>
          <w:szCs w:val="24"/>
        </w:rPr>
        <w:lastRenderedPageBreak/>
        <w:t>Kantor tersebut telah menerapkan Pelayanan sesuai dengan UU No.24 thn 2013 pasal 79 A menyebutkan bahwa pengurusan dan penerbitan dokumen kependudukan tidak dipungut biaya atau gratis.</w:t>
      </w:r>
      <w:r w:rsidR="0025745F" w:rsidRPr="008A465C">
        <w:rPr>
          <w:rFonts w:ascii="Times New Roman" w:hAnsi="Times New Roman"/>
          <w:sz w:val="24"/>
          <w:szCs w:val="24"/>
        </w:rPr>
        <w:t xml:space="preserve"> </w:t>
      </w:r>
      <w:r w:rsidRPr="008A465C">
        <w:rPr>
          <w:rFonts w:ascii="Times New Roman" w:hAnsi="Times New Roman"/>
          <w:sz w:val="24"/>
          <w:szCs w:val="24"/>
        </w:rPr>
        <w:t>Kualitas pelayanan yang telah sesuai dengan UU yang berlaku termasuk dalam kualitas baik dan juga akan berdampak baik pada masyarakat.</w:t>
      </w:r>
    </w:p>
    <w:p w:rsidR="003D43CD" w:rsidRDefault="003D43CD" w:rsidP="003D43CD">
      <w:pPr>
        <w:spacing w:after="0" w:line="240" w:lineRule="auto"/>
        <w:jc w:val="both"/>
        <w:rPr>
          <w:rFonts w:ascii="Times New Roman" w:hAnsi="Times New Roman" w:cs="Times New Roman"/>
          <w:b/>
          <w:bCs/>
          <w:sz w:val="24"/>
          <w:szCs w:val="24"/>
        </w:rPr>
      </w:pPr>
    </w:p>
    <w:p w:rsidR="00BD0594" w:rsidRPr="008A465C" w:rsidRDefault="00BD0594" w:rsidP="008A465C">
      <w:pPr>
        <w:spacing w:after="0" w:line="360" w:lineRule="auto"/>
        <w:jc w:val="both"/>
        <w:rPr>
          <w:rFonts w:ascii="Times New Roman" w:hAnsi="Times New Roman" w:cs="Times New Roman"/>
          <w:b/>
          <w:bCs/>
          <w:sz w:val="24"/>
          <w:szCs w:val="24"/>
        </w:rPr>
      </w:pPr>
      <w:r w:rsidRPr="008A465C">
        <w:rPr>
          <w:rFonts w:ascii="Times New Roman" w:hAnsi="Times New Roman" w:cs="Times New Roman"/>
          <w:b/>
          <w:bCs/>
          <w:sz w:val="24"/>
          <w:szCs w:val="24"/>
        </w:rPr>
        <w:t xml:space="preserve">Prosedur </w:t>
      </w:r>
    </w:p>
    <w:p w:rsidR="0025745F" w:rsidRPr="008A465C" w:rsidRDefault="00BD0594" w:rsidP="008A465C">
      <w:pPr>
        <w:pStyle w:val="ListParagraph"/>
        <w:autoSpaceDE w:val="0"/>
        <w:autoSpaceDN w:val="0"/>
        <w:adjustRightInd w:val="0"/>
        <w:spacing w:line="360" w:lineRule="auto"/>
        <w:ind w:left="0" w:firstLine="720"/>
        <w:jc w:val="both"/>
        <w:rPr>
          <w:rFonts w:ascii="Times New Roman" w:hAnsi="Times New Roman"/>
          <w:sz w:val="24"/>
          <w:szCs w:val="24"/>
        </w:rPr>
      </w:pPr>
      <w:r w:rsidRPr="008A465C">
        <w:rPr>
          <w:rFonts w:ascii="Times New Roman" w:hAnsi="Times New Roman"/>
          <w:sz w:val="24"/>
          <w:szCs w:val="24"/>
        </w:rPr>
        <w:t>Prosedur adalah tata cara pelayanan yang dilakukan bagi pemberi</w:t>
      </w:r>
      <w:r w:rsidRPr="008A465C">
        <w:rPr>
          <w:rFonts w:ascii="Times New Roman" w:hAnsi="Times New Roman"/>
          <w:sz w:val="24"/>
          <w:szCs w:val="24"/>
          <w:lang w:val="en-US"/>
        </w:rPr>
        <w:t xml:space="preserve"> </w:t>
      </w:r>
      <w:r w:rsidRPr="008A465C">
        <w:rPr>
          <w:rFonts w:ascii="Times New Roman" w:hAnsi="Times New Roman"/>
          <w:sz w:val="24"/>
          <w:szCs w:val="24"/>
        </w:rPr>
        <w:t>dan penerima pelayanan, termasuk pengaduan. Pada penelitian ini indikator tentang Prosedur mencakup tentang cara pelayanan yang diberikan oleh pegawai kepada masyarakat.</w:t>
      </w:r>
      <w:r w:rsidR="0025745F" w:rsidRPr="008A465C">
        <w:rPr>
          <w:rFonts w:ascii="Times New Roman" w:hAnsi="Times New Roman"/>
          <w:sz w:val="24"/>
          <w:szCs w:val="24"/>
        </w:rPr>
        <w:t xml:space="preserve"> </w:t>
      </w:r>
      <w:r w:rsidRPr="008A465C">
        <w:rPr>
          <w:rFonts w:ascii="Times New Roman" w:hAnsi="Times New Roman"/>
          <w:sz w:val="24"/>
          <w:szCs w:val="24"/>
        </w:rPr>
        <w:t xml:space="preserve">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Kependudukan dan Catatan Sipil Gowa menurut 8 dari 10 informan mengatakan bahwa prosedur yang ada sangat mudah hanya perlu membawa fotokopi kartu keluarga saja tetapi 2 informan yang juga telah mengurus </w:t>
      </w:r>
      <w:r w:rsidR="0025745F" w:rsidRPr="008A465C">
        <w:rPr>
          <w:rFonts w:ascii="Times New Roman" w:hAnsi="Times New Roman"/>
          <w:sz w:val="24"/>
          <w:szCs w:val="24"/>
        </w:rPr>
        <w:t>KTP-el</w:t>
      </w:r>
      <w:r w:rsidRPr="008A465C">
        <w:rPr>
          <w:rFonts w:ascii="Times New Roman" w:hAnsi="Times New Roman"/>
          <w:sz w:val="24"/>
          <w:szCs w:val="24"/>
        </w:rPr>
        <w:t xml:space="preserve"> di kantor tersebut mengatakan bahwa prosedurnya masih berbelit-belit. Setelah peneliti melakukan penelitian lebih dalam 2 informan tersebut mengurus </w:t>
      </w:r>
      <w:r w:rsidR="0025745F" w:rsidRPr="008A465C">
        <w:rPr>
          <w:rFonts w:ascii="Times New Roman" w:hAnsi="Times New Roman"/>
          <w:sz w:val="24"/>
          <w:szCs w:val="24"/>
        </w:rPr>
        <w:t>KTP-el</w:t>
      </w:r>
      <w:r w:rsidRPr="008A465C">
        <w:rPr>
          <w:rFonts w:ascii="Times New Roman" w:hAnsi="Times New Roman"/>
          <w:sz w:val="24"/>
          <w:szCs w:val="24"/>
        </w:rPr>
        <w:t xml:space="preserve"> tahun lalu namun menurutnya </w:t>
      </w:r>
      <w:r w:rsidRPr="008A465C">
        <w:rPr>
          <w:rFonts w:ascii="Times New Roman" w:hAnsi="Times New Roman"/>
          <w:sz w:val="24"/>
          <w:szCs w:val="24"/>
        </w:rPr>
        <w:t xml:space="preserve">sekarang prosedur sudah berbeda dan tidak berbelit-belit lagi. </w:t>
      </w:r>
    </w:p>
    <w:p w:rsidR="00BD0594" w:rsidRPr="008A465C" w:rsidRDefault="00BD0594" w:rsidP="008A465C">
      <w:pPr>
        <w:pStyle w:val="ListParagraph"/>
        <w:autoSpaceDE w:val="0"/>
        <w:autoSpaceDN w:val="0"/>
        <w:adjustRightInd w:val="0"/>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Kualitas pelayanan di kantor Dinas kependudukan dan catatan sipil gowa sudah termasuk bagus karena dengan prosedur yang diterapkan saat ini sangat berpengaruh baik bagi masyarakat juga akan dipermudah dalam pengurusannya. </w:t>
      </w:r>
    </w:p>
    <w:p w:rsidR="003D43CD" w:rsidRDefault="003D43CD" w:rsidP="003D43CD">
      <w:pPr>
        <w:pStyle w:val="ListParagraph"/>
        <w:spacing w:line="240" w:lineRule="auto"/>
        <w:ind w:left="0"/>
        <w:jc w:val="both"/>
        <w:rPr>
          <w:rFonts w:ascii="Times New Roman" w:hAnsi="Times New Roman"/>
          <w:b/>
          <w:bCs/>
          <w:sz w:val="24"/>
          <w:szCs w:val="24"/>
        </w:rPr>
      </w:pPr>
    </w:p>
    <w:p w:rsidR="00BD0594" w:rsidRPr="008A465C" w:rsidRDefault="0025745F" w:rsidP="008A465C">
      <w:pPr>
        <w:pStyle w:val="ListParagraph"/>
        <w:spacing w:line="360" w:lineRule="auto"/>
        <w:ind w:left="0"/>
        <w:jc w:val="both"/>
        <w:rPr>
          <w:rFonts w:ascii="Times New Roman" w:hAnsi="Times New Roman"/>
          <w:b/>
          <w:bCs/>
          <w:sz w:val="24"/>
          <w:szCs w:val="24"/>
        </w:rPr>
      </w:pPr>
      <w:r w:rsidRPr="008A465C">
        <w:rPr>
          <w:rFonts w:ascii="Times New Roman" w:hAnsi="Times New Roman"/>
          <w:b/>
          <w:bCs/>
          <w:sz w:val="24"/>
          <w:szCs w:val="24"/>
        </w:rPr>
        <w:t>Waktu P</w:t>
      </w:r>
      <w:r w:rsidR="00BD0594" w:rsidRPr="008A465C">
        <w:rPr>
          <w:rFonts w:ascii="Times New Roman" w:hAnsi="Times New Roman"/>
          <w:b/>
          <w:bCs/>
          <w:sz w:val="24"/>
          <w:szCs w:val="24"/>
        </w:rPr>
        <w:t>elayanan</w:t>
      </w:r>
    </w:p>
    <w:p w:rsidR="00BD0594" w:rsidRPr="008A465C" w:rsidRDefault="00BD0594" w:rsidP="008A465C">
      <w:pPr>
        <w:pStyle w:val="ListParagraph"/>
        <w:autoSpaceDE w:val="0"/>
        <w:autoSpaceDN w:val="0"/>
        <w:adjustRightInd w:val="0"/>
        <w:spacing w:line="360" w:lineRule="auto"/>
        <w:ind w:left="0" w:firstLine="720"/>
        <w:jc w:val="both"/>
        <w:rPr>
          <w:rFonts w:ascii="Times New Roman" w:hAnsi="Times New Roman"/>
          <w:sz w:val="24"/>
          <w:szCs w:val="24"/>
        </w:rPr>
      </w:pPr>
      <w:r w:rsidRPr="008A465C">
        <w:rPr>
          <w:rFonts w:ascii="Times New Roman" w:hAnsi="Times New Roman"/>
          <w:sz w:val="24"/>
          <w:szCs w:val="24"/>
        </w:rPr>
        <w:t>Waktu pelayanan adalah jangka waktu yang diperlukan untuk</w:t>
      </w:r>
      <w:r w:rsidRPr="008A465C">
        <w:rPr>
          <w:rFonts w:ascii="Times New Roman" w:hAnsi="Times New Roman"/>
          <w:sz w:val="24"/>
          <w:szCs w:val="24"/>
          <w:lang w:val="en-US"/>
        </w:rPr>
        <w:t xml:space="preserve"> </w:t>
      </w:r>
      <w:r w:rsidRPr="008A465C">
        <w:rPr>
          <w:rFonts w:ascii="Times New Roman" w:hAnsi="Times New Roman"/>
          <w:sz w:val="24"/>
          <w:szCs w:val="24"/>
        </w:rPr>
        <w:t xml:space="preserve">menyelesaikan seluruh proses pelayanan dari setiap jenis pelayanan. Pada penelitian ini indikator-indikator yang termasuk dalam waktu pelayanan yaitu kepastian jadwal pelayanan setiap hari dan ketetapan waktu penyelesaian pelayanan. 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Kependudukan dan Catatan Sipil Gowa terkait dengan waktu pelayanan sudah sesuai dengan ketentuan yang ada. Hal ini sesuai dengan pendapat para informan, pegawai instansi, dan aturan-aturan formal yang terdapa</w:t>
      </w:r>
      <w:r w:rsidRPr="008A465C">
        <w:rPr>
          <w:rFonts w:ascii="Times New Roman" w:hAnsi="Times New Roman"/>
          <w:sz w:val="24"/>
          <w:szCs w:val="24"/>
          <w:lang w:val="en-US"/>
        </w:rPr>
        <w:t>t</w:t>
      </w:r>
      <w:r w:rsidRPr="008A465C">
        <w:rPr>
          <w:rFonts w:ascii="Times New Roman" w:hAnsi="Times New Roman"/>
          <w:sz w:val="24"/>
          <w:szCs w:val="24"/>
        </w:rPr>
        <w:t xml:space="preserve"> pada spanduk informasi. Hal ini sudah sesuai dengan harapan masyarakat tentang kepastian dan ketetapan waktu pelayanan.</w:t>
      </w:r>
    </w:p>
    <w:p w:rsidR="003D43CD" w:rsidRDefault="003D43CD" w:rsidP="008A465C">
      <w:pPr>
        <w:pStyle w:val="ListParagraph"/>
        <w:spacing w:line="360" w:lineRule="auto"/>
        <w:ind w:left="0"/>
        <w:jc w:val="both"/>
        <w:rPr>
          <w:rFonts w:ascii="Times New Roman" w:hAnsi="Times New Roman"/>
          <w:b/>
          <w:bCs/>
          <w:sz w:val="24"/>
          <w:szCs w:val="24"/>
          <w:lang w:val="en-US"/>
        </w:rPr>
      </w:pPr>
    </w:p>
    <w:p w:rsidR="003D43CD" w:rsidRDefault="003D43CD" w:rsidP="008A465C">
      <w:pPr>
        <w:pStyle w:val="ListParagraph"/>
        <w:spacing w:line="360" w:lineRule="auto"/>
        <w:ind w:left="0"/>
        <w:jc w:val="both"/>
        <w:rPr>
          <w:rFonts w:ascii="Times New Roman" w:hAnsi="Times New Roman"/>
          <w:b/>
          <w:bCs/>
          <w:sz w:val="24"/>
          <w:szCs w:val="24"/>
          <w:lang w:val="en-US"/>
        </w:rPr>
      </w:pPr>
    </w:p>
    <w:p w:rsidR="00ED2762" w:rsidRDefault="00ED2762" w:rsidP="008A465C">
      <w:pPr>
        <w:pStyle w:val="ListParagraph"/>
        <w:spacing w:line="360" w:lineRule="auto"/>
        <w:ind w:left="0"/>
        <w:jc w:val="both"/>
        <w:rPr>
          <w:rFonts w:ascii="Times New Roman" w:hAnsi="Times New Roman"/>
          <w:b/>
          <w:bCs/>
          <w:sz w:val="24"/>
          <w:szCs w:val="24"/>
          <w:lang w:val="en-US"/>
        </w:rPr>
        <w:sectPr w:rsidR="00ED2762" w:rsidSect="00ED2762">
          <w:headerReference w:type="first" r:id="rId17"/>
          <w:pgSz w:w="11907" w:h="16840" w:code="9"/>
          <w:pgMar w:top="1701" w:right="1701" w:bottom="1701" w:left="2268" w:header="1134" w:footer="1134" w:gutter="0"/>
          <w:pgNumType w:start="1"/>
          <w:cols w:num="2" w:space="566"/>
          <w:titlePg/>
          <w:docGrid w:linePitch="360"/>
        </w:sectPr>
      </w:pPr>
    </w:p>
    <w:p w:rsidR="00BD0594" w:rsidRPr="008A465C" w:rsidRDefault="00BD0594" w:rsidP="008A465C">
      <w:pPr>
        <w:pStyle w:val="ListParagraph"/>
        <w:spacing w:line="360" w:lineRule="auto"/>
        <w:ind w:left="0"/>
        <w:jc w:val="both"/>
        <w:rPr>
          <w:rFonts w:ascii="Times New Roman" w:hAnsi="Times New Roman"/>
          <w:b/>
          <w:bCs/>
          <w:sz w:val="24"/>
          <w:szCs w:val="24"/>
        </w:rPr>
      </w:pPr>
      <w:r w:rsidRPr="008A465C">
        <w:rPr>
          <w:rFonts w:ascii="Times New Roman" w:hAnsi="Times New Roman"/>
          <w:b/>
          <w:bCs/>
          <w:sz w:val="24"/>
          <w:szCs w:val="24"/>
          <w:lang w:val="en-US"/>
        </w:rPr>
        <w:lastRenderedPageBreak/>
        <w:t xml:space="preserve">Produk </w:t>
      </w:r>
      <w:r w:rsidR="0025745F" w:rsidRPr="008A465C">
        <w:rPr>
          <w:rFonts w:ascii="Times New Roman" w:hAnsi="Times New Roman"/>
          <w:b/>
          <w:bCs/>
          <w:sz w:val="24"/>
          <w:szCs w:val="24"/>
        </w:rPr>
        <w:t>Spesifikasi Jenis Pelayanan</w:t>
      </w:r>
    </w:p>
    <w:p w:rsidR="00BD0594" w:rsidRPr="008A465C" w:rsidRDefault="00BD0594" w:rsidP="008A465C">
      <w:pPr>
        <w:pStyle w:val="ListParagraph"/>
        <w:spacing w:line="360" w:lineRule="auto"/>
        <w:ind w:left="0" w:firstLine="720"/>
        <w:jc w:val="both"/>
        <w:rPr>
          <w:rFonts w:ascii="Times New Roman" w:hAnsi="Times New Roman"/>
          <w:sz w:val="24"/>
          <w:szCs w:val="24"/>
        </w:rPr>
      </w:pPr>
      <w:r w:rsidRPr="008A465C">
        <w:rPr>
          <w:rFonts w:ascii="Times New Roman" w:hAnsi="Times New Roman"/>
          <w:sz w:val="24"/>
          <w:szCs w:val="24"/>
        </w:rPr>
        <w:t xml:space="preserve">Kualitas 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catatan sipil gowa sudah menerapkan aturan menteri pendayagunaan aparatur negara dan reformasi dan birokrasi nomor 16 tahun 2014 mengenai produk spesifikasi jenis pelayanan. Akurasi waktu dan produk yang dibutuhkan oleh pemohon sudah cukup baik dalam menjalankan tugasnya, seperti yang telah disediakan oleh pihak kantor yaitu poster informasi prosedur pembuatan </w:t>
      </w:r>
      <w:r w:rsidR="0025745F" w:rsidRPr="008A465C">
        <w:rPr>
          <w:rFonts w:ascii="Times New Roman" w:hAnsi="Times New Roman"/>
          <w:sz w:val="24"/>
          <w:szCs w:val="24"/>
        </w:rPr>
        <w:t>KTP-el</w:t>
      </w:r>
      <w:r w:rsidRPr="008A465C">
        <w:rPr>
          <w:rFonts w:ascii="Times New Roman" w:hAnsi="Times New Roman"/>
          <w:sz w:val="24"/>
          <w:szCs w:val="24"/>
        </w:rPr>
        <w:t xml:space="preserve"> yang terpampang depan pintu masuk ruang tunggu, sehingga ini memudahkan para pemohon untuk melihat informasi pembuatan </w:t>
      </w:r>
      <w:r w:rsidR="0025745F" w:rsidRPr="008A465C">
        <w:rPr>
          <w:rFonts w:ascii="Times New Roman" w:hAnsi="Times New Roman"/>
          <w:sz w:val="24"/>
          <w:szCs w:val="24"/>
        </w:rPr>
        <w:t>KTP-el</w:t>
      </w:r>
      <w:r w:rsidRPr="008A465C">
        <w:rPr>
          <w:rFonts w:ascii="Times New Roman" w:hAnsi="Times New Roman"/>
          <w:sz w:val="24"/>
          <w:szCs w:val="24"/>
        </w:rPr>
        <w:t xml:space="preserve">. Namun dalam dalam pem-buatan </w:t>
      </w:r>
      <w:r w:rsidR="0025745F" w:rsidRPr="008A465C">
        <w:rPr>
          <w:rFonts w:ascii="Times New Roman" w:hAnsi="Times New Roman"/>
          <w:sz w:val="24"/>
          <w:szCs w:val="24"/>
        </w:rPr>
        <w:t>KTP-el</w:t>
      </w:r>
      <w:r w:rsidRPr="008A465C">
        <w:rPr>
          <w:rFonts w:ascii="Times New Roman" w:hAnsi="Times New Roman"/>
          <w:sz w:val="24"/>
          <w:szCs w:val="24"/>
        </w:rPr>
        <w:t xml:space="preserve">, ketepatan diterimanya produk oleh pemohon itu masih tidak sesuai harapan sehingga pemohon harus menunggu dan ada juga yang merasa kecewa dengan ketidak-tepatan pelaksana pelayanan mem-berikan produk sesuai dengan waktu yang telah dijanjikan. Berangkat dari keluhan masyarakat atau pemohon, seharusnya adanya perhatian khusus untuk memperbaiki sistem yang berlaku demi keakurasian produk pembuatan </w:t>
      </w:r>
      <w:r w:rsidR="0025745F" w:rsidRPr="008A465C">
        <w:rPr>
          <w:rFonts w:ascii="Times New Roman" w:hAnsi="Times New Roman"/>
          <w:sz w:val="24"/>
          <w:szCs w:val="24"/>
        </w:rPr>
        <w:t>KTP-el</w:t>
      </w:r>
      <w:r w:rsidRPr="008A465C">
        <w:rPr>
          <w:rFonts w:ascii="Times New Roman" w:hAnsi="Times New Roman"/>
          <w:sz w:val="24"/>
          <w:szCs w:val="24"/>
        </w:rPr>
        <w:t xml:space="preserve"> sesuai yang telah dijanjikan.</w:t>
      </w:r>
    </w:p>
    <w:p w:rsidR="00BD0594" w:rsidRPr="008A465C" w:rsidRDefault="00BD0594" w:rsidP="008A465C">
      <w:pPr>
        <w:pStyle w:val="ListParagraph"/>
        <w:spacing w:line="360" w:lineRule="auto"/>
        <w:ind w:left="1069" w:hanging="1069"/>
        <w:jc w:val="both"/>
        <w:rPr>
          <w:rFonts w:ascii="Times New Roman" w:hAnsi="Times New Roman"/>
          <w:b/>
          <w:bCs/>
          <w:sz w:val="24"/>
          <w:szCs w:val="24"/>
        </w:rPr>
      </w:pPr>
      <w:r w:rsidRPr="008A465C">
        <w:rPr>
          <w:rFonts w:ascii="Times New Roman" w:hAnsi="Times New Roman"/>
          <w:b/>
          <w:bCs/>
          <w:sz w:val="24"/>
          <w:szCs w:val="24"/>
          <w:lang w:val="en-US"/>
        </w:rPr>
        <w:t>K</w:t>
      </w:r>
      <w:r w:rsidRPr="008A465C">
        <w:rPr>
          <w:rFonts w:ascii="Times New Roman" w:hAnsi="Times New Roman"/>
          <w:b/>
          <w:bCs/>
          <w:sz w:val="24"/>
          <w:szCs w:val="24"/>
        </w:rPr>
        <w:t xml:space="preserve">ompetensi </w:t>
      </w:r>
      <w:r w:rsidRPr="008A465C">
        <w:rPr>
          <w:rFonts w:ascii="Times New Roman" w:hAnsi="Times New Roman"/>
          <w:b/>
          <w:bCs/>
          <w:sz w:val="24"/>
          <w:szCs w:val="24"/>
          <w:lang w:val="en-US"/>
        </w:rPr>
        <w:t>Pelaksana</w:t>
      </w:r>
    </w:p>
    <w:p w:rsidR="00BD0594" w:rsidRPr="008A465C" w:rsidRDefault="00BD0594" w:rsidP="008A465C">
      <w:pPr>
        <w:pStyle w:val="ListParagraph"/>
        <w:autoSpaceDE w:val="0"/>
        <w:autoSpaceDN w:val="0"/>
        <w:adjustRightInd w:val="0"/>
        <w:spacing w:line="360" w:lineRule="auto"/>
        <w:ind w:left="0" w:firstLine="720"/>
        <w:jc w:val="both"/>
        <w:rPr>
          <w:rFonts w:ascii="Times New Roman" w:hAnsi="Times New Roman"/>
          <w:sz w:val="24"/>
          <w:szCs w:val="24"/>
          <w:lang w:val="en-US"/>
        </w:rPr>
      </w:pPr>
      <w:r w:rsidRPr="008A465C">
        <w:rPr>
          <w:rFonts w:ascii="Times New Roman" w:hAnsi="Times New Roman"/>
          <w:sz w:val="24"/>
          <w:szCs w:val="24"/>
        </w:rPr>
        <w:t>Ku</w:t>
      </w:r>
      <w:r w:rsidRPr="008A465C">
        <w:rPr>
          <w:rFonts w:ascii="Times New Roman" w:hAnsi="Times New Roman"/>
          <w:sz w:val="24"/>
          <w:szCs w:val="24"/>
          <w:lang w:val="en-US"/>
        </w:rPr>
        <w:t>al</w:t>
      </w:r>
      <w:r w:rsidRPr="008A465C">
        <w:rPr>
          <w:rFonts w:ascii="Times New Roman" w:hAnsi="Times New Roman"/>
          <w:sz w:val="24"/>
          <w:szCs w:val="24"/>
        </w:rPr>
        <w:t xml:space="preserve">itas 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catatan sipil gowa sudah menerapkan aturan menteri pendayagunaan aparatur negara dan reformasi dan birokrasi nomor 16 tahun 2014 mengenai kompetensi pegawai dalam memberikan pelayanan. Ketanggapan, sopan santundan keramahaan telah dimiliki oleh setiap pegawai. Biasanya ketika pemohon menanyakan sesuatu tentang berkas apa saja yang kurang maka pegawai tanggap dan mampu menjawab dengan baikpertanyaan dari pemohon tersebut. Akan tetapi tidak dapat dipungkiri bahwa, banyaknya pengunjung dan suara yang bising dari setiap pemohon tersebut, dapat memengaruhi psikis dan emosional dan para pegawai. Akhirmya pegawai terkadang tidak mampu maksimal dalam menanggapi keluhan masyarakat dan cenderung lambat dalam menyelesaikan pembuatan </w:t>
      </w:r>
      <w:r w:rsidR="0025745F" w:rsidRPr="008A465C">
        <w:rPr>
          <w:rFonts w:ascii="Times New Roman" w:hAnsi="Times New Roman"/>
          <w:sz w:val="24"/>
          <w:szCs w:val="24"/>
        </w:rPr>
        <w:t>KTP-el</w:t>
      </w:r>
      <w:r w:rsidRPr="008A465C">
        <w:rPr>
          <w:rFonts w:ascii="Times New Roman" w:hAnsi="Times New Roman"/>
          <w:sz w:val="24"/>
          <w:szCs w:val="24"/>
          <w:lang w:val="en-US"/>
        </w:rPr>
        <w:t>.</w:t>
      </w:r>
    </w:p>
    <w:p w:rsidR="003D43CD" w:rsidRDefault="003D43CD" w:rsidP="003D43CD">
      <w:pPr>
        <w:pStyle w:val="ListParagraph"/>
        <w:autoSpaceDE w:val="0"/>
        <w:autoSpaceDN w:val="0"/>
        <w:adjustRightInd w:val="0"/>
        <w:spacing w:line="240" w:lineRule="auto"/>
        <w:ind w:left="851" w:hanging="851"/>
        <w:jc w:val="both"/>
        <w:rPr>
          <w:rFonts w:ascii="Times New Roman" w:hAnsi="Times New Roman"/>
          <w:b/>
          <w:bCs/>
          <w:sz w:val="24"/>
          <w:szCs w:val="24"/>
          <w:lang w:val="en-US"/>
        </w:rPr>
      </w:pPr>
    </w:p>
    <w:p w:rsidR="00BD0594" w:rsidRPr="008A465C" w:rsidRDefault="00BD0594" w:rsidP="008A465C">
      <w:pPr>
        <w:pStyle w:val="ListParagraph"/>
        <w:autoSpaceDE w:val="0"/>
        <w:autoSpaceDN w:val="0"/>
        <w:adjustRightInd w:val="0"/>
        <w:spacing w:line="360" w:lineRule="auto"/>
        <w:ind w:left="851" w:hanging="851"/>
        <w:jc w:val="both"/>
        <w:rPr>
          <w:rFonts w:ascii="Times New Roman" w:hAnsi="Times New Roman"/>
          <w:b/>
          <w:bCs/>
          <w:sz w:val="24"/>
          <w:szCs w:val="24"/>
          <w:lang w:val="en-US"/>
        </w:rPr>
      </w:pPr>
      <w:r w:rsidRPr="008A465C">
        <w:rPr>
          <w:rFonts w:ascii="Times New Roman" w:hAnsi="Times New Roman"/>
          <w:b/>
          <w:bCs/>
          <w:sz w:val="24"/>
          <w:szCs w:val="24"/>
          <w:lang w:val="en-US"/>
        </w:rPr>
        <w:t>Perilaku Pelaksana</w:t>
      </w:r>
    </w:p>
    <w:p w:rsidR="00ED2762" w:rsidRDefault="00BD0594" w:rsidP="008A465C">
      <w:pPr>
        <w:pStyle w:val="ListParagraph"/>
        <w:autoSpaceDE w:val="0"/>
        <w:autoSpaceDN w:val="0"/>
        <w:adjustRightInd w:val="0"/>
        <w:spacing w:line="360" w:lineRule="auto"/>
        <w:ind w:left="0" w:firstLine="709"/>
        <w:jc w:val="both"/>
        <w:rPr>
          <w:rFonts w:ascii="Times New Roman" w:hAnsi="Times New Roman"/>
          <w:sz w:val="24"/>
          <w:szCs w:val="24"/>
        </w:rPr>
        <w:sectPr w:rsidR="00ED2762" w:rsidSect="00ED2762">
          <w:headerReference w:type="first" r:id="rId18"/>
          <w:pgSz w:w="11907" w:h="16840" w:code="9"/>
          <w:pgMar w:top="1701" w:right="1701" w:bottom="1701" w:left="2268" w:header="1134" w:footer="1134" w:gutter="0"/>
          <w:pgNumType w:start="1"/>
          <w:cols w:num="2" w:space="566"/>
          <w:titlePg/>
          <w:docGrid w:linePitch="360"/>
        </w:sectPr>
      </w:pPr>
      <w:r w:rsidRPr="008A465C">
        <w:rPr>
          <w:rFonts w:ascii="Times New Roman" w:hAnsi="Times New Roman"/>
          <w:sz w:val="24"/>
          <w:szCs w:val="24"/>
        </w:rPr>
        <w:t>Perilaku Pelaksana adalah sikap petugas dalam memberikan pelayanan.</w:t>
      </w:r>
      <w:r w:rsidRPr="008A465C">
        <w:rPr>
          <w:rFonts w:ascii="Times New Roman" w:hAnsi="Times New Roman"/>
          <w:sz w:val="24"/>
          <w:szCs w:val="24"/>
          <w:lang w:val="en-US"/>
        </w:rPr>
        <w:t xml:space="preserve"> </w:t>
      </w:r>
      <w:r w:rsidRPr="008A465C">
        <w:rPr>
          <w:rFonts w:ascii="Times New Roman" w:hAnsi="Times New Roman"/>
          <w:sz w:val="24"/>
          <w:szCs w:val="24"/>
        </w:rPr>
        <w:t xml:space="preserve">Pegawai di kantor dinas kependudukan dan catatan sipil gowa memberikan pelayanan yang sesuai </w:t>
      </w:r>
    </w:p>
    <w:p w:rsidR="0025745F" w:rsidRPr="008A465C" w:rsidRDefault="00BD0594" w:rsidP="00ED2762">
      <w:pPr>
        <w:pStyle w:val="ListParagraph"/>
        <w:autoSpaceDE w:val="0"/>
        <w:autoSpaceDN w:val="0"/>
        <w:adjustRightInd w:val="0"/>
        <w:spacing w:line="360" w:lineRule="auto"/>
        <w:ind w:left="0"/>
        <w:jc w:val="both"/>
        <w:rPr>
          <w:rFonts w:ascii="Times New Roman" w:hAnsi="Times New Roman"/>
          <w:sz w:val="24"/>
          <w:szCs w:val="24"/>
        </w:rPr>
      </w:pPr>
      <w:r w:rsidRPr="008A465C">
        <w:rPr>
          <w:rFonts w:ascii="Times New Roman" w:hAnsi="Times New Roman"/>
          <w:sz w:val="24"/>
          <w:szCs w:val="24"/>
        </w:rPr>
        <w:lastRenderedPageBreak/>
        <w:t xml:space="preserve">aturan dengan besikap adil, ujur, transparan serta objektif, hal ini telah memenuhi ketentuan UU No. 25 Tahun 2009 pasal 34 tentang perilaku pelaksana </w:t>
      </w:r>
      <w:proofErr w:type="gramStart"/>
      <w:r w:rsidRPr="008A465C">
        <w:rPr>
          <w:rFonts w:ascii="Times New Roman" w:hAnsi="Times New Roman"/>
          <w:sz w:val="24"/>
          <w:szCs w:val="24"/>
        </w:rPr>
        <w:t xml:space="preserve">dalam </w:t>
      </w:r>
      <w:r w:rsidRPr="008A465C">
        <w:rPr>
          <w:rFonts w:ascii="Times New Roman" w:hAnsi="Times New Roman"/>
          <w:sz w:val="24"/>
          <w:szCs w:val="24"/>
          <w:lang w:val="en-US"/>
        </w:rPr>
        <w:t xml:space="preserve"> </w:t>
      </w:r>
      <w:r w:rsidRPr="008A465C">
        <w:rPr>
          <w:rFonts w:ascii="Times New Roman" w:hAnsi="Times New Roman"/>
          <w:sz w:val="24"/>
          <w:szCs w:val="24"/>
        </w:rPr>
        <w:t>pelayanan</w:t>
      </w:r>
      <w:proofErr w:type="gramEnd"/>
      <w:r w:rsidRPr="008A465C">
        <w:rPr>
          <w:rFonts w:ascii="Times New Roman" w:hAnsi="Times New Roman"/>
          <w:sz w:val="24"/>
          <w:szCs w:val="24"/>
        </w:rPr>
        <w:t xml:space="preserve"> publik. Pegawai di kantor dinas kependudukan dan catatan sipil memberikan pelayanan dengan tidak membedabedakan antara pemohon yang satu dengan pemohon yang lainnya. </w:t>
      </w:r>
    </w:p>
    <w:p w:rsidR="00BD0594" w:rsidRPr="008A465C" w:rsidRDefault="00BD0594" w:rsidP="008A465C">
      <w:pPr>
        <w:pStyle w:val="ListParagraph"/>
        <w:autoSpaceDE w:val="0"/>
        <w:autoSpaceDN w:val="0"/>
        <w:adjustRightInd w:val="0"/>
        <w:spacing w:after="0" w:line="360" w:lineRule="auto"/>
        <w:ind w:left="0" w:firstLine="709"/>
        <w:jc w:val="both"/>
        <w:rPr>
          <w:rFonts w:ascii="Times New Roman" w:hAnsi="Times New Roman"/>
          <w:sz w:val="24"/>
          <w:szCs w:val="24"/>
        </w:rPr>
      </w:pPr>
      <w:r w:rsidRPr="008A465C">
        <w:rPr>
          <w:rFonts w:ascii="Times New Roman" w:hAnsi="Times New Roman"/>
          <w:sz w:val="24"/>
          <w:szCs w:val="24"/>
        </w:rPr>
        <w:t>Semua pemohon diberikan hak yang sama dalam pengurusan berkas kepndudukan dan catatan sipil. Dari sepuluh informan yang diwawancarai penulis, semua mengatakan bahwa pegawai di kantor dinas kependudukan dan catatan sipil gowa baik dan adil dalam melayani masyarakat, seperti yang dikatan salah satu informan yang berinisial NS berusia 38 tahun pada tanggal 21 juni 2017 yang menyatakan bahwa:</w:t>
      </w:r>
    </w:p>
    <w:p w:rsidR="00BD0594" w:rsidRPr="008A465C" w:rsidRDefault="00BD0594" w:rsidP="008A465C">
      <w:pPr>
        <w:pStyle w:val="ListParagraph"/>
        <w:autoSpaceDE w:val="0"/>
        <w:autoSpaceDN w:val="0"/>
        <w:adjustRightInd w:val="0"/>
        <w:spacing w:after="0" w:line="360" w:lineRule="auto"/>
        <w:ind w:left="709"/>
        <w:jc w:val="both"/>
        <w:rPr>
          <w:rFonts w:ascii="Times New Roman" w:hAnsi="Times New Roman"/>
          <w:sz w:val="24"/>
          <w:szCs w:val="24"/>
        </w:rPr>
      </w:pPr>
      <w:r w:rsidRPr="008A465C">
        <w:rPr>
          <w:rFonts w:ascii="Times New Roman" w:hAnsi="Times New Roman"/>
          <w:sz w:val="24"/>
          <w:szCs w:val="24"/>
        </w:rPr>
        <w:t>“perilaku pegawainya itu mereka sopan dan ramah juga tentunya tidak na beda-bedakan masyarakat apapun golongannya”</w:t>
      </w:r>
    </w:p>
    <w:p w:rsidR="00BD0594" w:rsidRPr="008A465C" w:rsidRDefault="00BD0594" w:rsidP="008A465C">
      <w:pPr>
        <w:spacing w:after="0" w:line="360" w:lineRule="auto"/>
        <w:ind w:firstLine="709"/>
        <w:jc w:val="both"/>
        <w:rPr>
          <w:rFonts w:ascii="Times New Roman" w:hAnsi="Times New Roman" w:cs="Times New Roman"/>
          <w:sz w:val="24"/>
          <w:szCs w:val="24"/>
        </w:rPr>
      </w:pPr>
      <w:r w:rsidRPr="008A465C">
        <w:rPr>
          <w:rFonts w:ascii="Times New Roman" w:hAnsi="Times New Roman" w:cs="Times New Roman"/>
          <w:sz w:val="24"/>
          <w:szCs w:val="24"/>
        </w:rPr>
        <w:t>Hal tersebut sejalan dengan pernyataan HS</w:t>
      </w:r>
    </w:p>
    <w:p w:rsidR="00BD0594" w:rsidRPr="008A465C" w:rsidRDefault="00BD0594" w:rsidP="008A465C">
      <w:pPr>
        <w:pStyle w:val="ListParagraph"/>
        <w:spacing w:after="0" w:line="360" w:lineRule="auto"/>
        <w:ind w:left="709"/>
        <w:jc w:val="both"/>
        <w:rPr>
          <w:rFonts w:ascii="Times New Roman" w:hAnsi="Times New Roman"/>
          <w:sz w:val="24"/>
          <w:szCs w:val="24"/>
        </w:rPr>
      </w:pPr>
      <w:r w:rsidRPr="008A465C">
        <w:rPr>
          <w:rFonts w:ascii="Times New Roman" w:hAnsi="Times New Roman"/>
          <w:sz w:val="24"/>
          <w:szCs w:val="24"/>
        </w:rPr>
        <w:t xml:space="preserve">“perilaku pegawai disini tidak membeda-bedakan maka dari </w:t>
      </w:r>
      <w:r w:rsidRPr="008A465C">
        <w:rPr>
          <w:rFonts w:ascii="Times New Roman" w:hAnsi="Times New Roman"/>
          <w:sz w:val="24"/>
          <w:szCs w:val="24"/>
        </w:rPr>
        <w:t>itu ada yang dinamakan antri dan mereka juga sopan dan ramah.”</w:t>
      </w:r>
    </w:p>
    <w:p w:rsidR="00BD0594" w:rsidRPr="008A465C" w:rsidRDefault="00BD0594" w:rsidP="008A465C">
      <w:pPr>
        <w:pStyle w:val="ListParagraph"/>
        <w:spacing w:after="240" w:line="360" w:lineRule="auto"/>
        <w:ind w:left="0" w:firstLine="709"/>
        <w:jc w:val="both"/>
        <w:rPr>
          <w:rFonts w:ascii="Times New Roman" w:hAnsi="Times New Roman"/>
          <w:sz w:val="24"/>
          <w:szCs w:val="24"/>
        </w:rPr>
      </w:pPr>
      <w:r w:rsidRPr="008A465C">
        <w:rPr>
          <w:rFonts w:ascii="Times New Roman" w:hAnsi="Times New Roman"/>
          <w:sz w:val="24"/>
          <w:szCs w:val="24"/>
        </w:rPr>
        <w:t>Pak Jamal selaku seksi pendaftaran penduduk menyatakan pula bahwa:</w:t>
      </w:r>
    </w:p>
    <w:p w:rsidR="00BD0594" w:rsidRPr="008A465C" w:rsidRDefault="00BD0594" w:rsidP="008A465C">
      <w:pPr>
        <w:pStyle w:val="ListParagraph"/>
        <w:spacing w:after="0" w:line="360" w:lineRule="auto"/>
        <w:ind w:left="709"/>
        <w:jc w:val="both"/>
        <w:rPr>
          <w:rFonts w:ascii="Times New Roman" w:hAnsi="Times New Roman"/>
          <w:sz w:val="24"/>
          <w:szCs w:val="24"/>
        </w:rPr>
      </w:pPr>
      <w:r w:rsidRPr="008A465C">
        <w:rPr>
          <w:rFonts w:ascii="Times New Roman" w:hAnsi="Times New Roman"/>
          <w:sz w:val="24"/>
          <w:szCs w:val="24"/>
        </w:rPr>
        <w:t xml:space="preserve">“Sikap dan perilaku kita harus diperhatikan karena itu sangat penting, penampilan juga harus dijaga dengan baik selama jam kerja”. </w:t>
      </w:r>
    </w:p>
    <w:p w:rsidR="00BD0594" w:rsidRPr="008A465C" w:rsidRDefault="00BD0594" w:rsidP="008A465C">
      <w:pPr>
        <w:pStyle w:val="ListParagraph"/>
        <w:spacing w:after="240" w:line="360" w:lineRule="auto"/>
        <w:ind w:left="0" w:firstLine="709"/>
        <w:jc w:val="both"/>
        <w:rPr>
          <w:rFonts w:ascii="Times New Roman" w:hAnsi="Times New Roman"/>
          <w:sz w:val="24"/>
          <w:szCs w:val="24"/>
        </w:rPr>
      </w:pPr>
      <w:r w:rsidRPr="008A465C">
        <w:rPr>
          <w:rFonts w:ascii="Times New Roman" w:hAnsi="Times New Roman"/>
          <w:sz w:val="24"/>
          <w:szCs w:val="24"/>
        </w:rPr>
        <w:t xml:space="preserve">Pegawai </w:t>
      </w:r>
      <w:proofErr w:type="gramStart"/>
      <w:r w:rsidRPr="008A465C">
        <w:rPr>
          <w:rFonts w:ascii="Times New Roman" w:hAnsi="Times New Roman"/>
          <w:sz w:val="24"/>
          <w:szCs w:val="24"/>
        </w:rPr>
        <w:t>kantor  adil</w:t>
      </w:r>
      <w:proofErr w:type="gramEnd"/>
      <w:r w:rsidRPr="008A465C">
        <w:rPr>
          <w:rFonts w:ascii="Times New Roman" w:hAnsi="Times New Roman"/>
          <w:sz w:val="24"/>
          <w:szCs w:val="24"/>
        </w:rPr>
        <w:t xml:space="preserve"> dan sikap tidak membedabedakan harus dimiliki oleh setiap pegawai agar dalam menjalankan tugas atau pekerjaan dapat memberikan respon yang baik pada masyarakat sehingga masyarakat itu sendiri akan merasa begitu dihargai.</w:t>
      </w:r>
    </w:p>
    <w:p w:rsidR="003D43CD" w:rsidRDefault="003D43CD" w:rsidP="003D43CD">
      <w:pPr>
        <w:pStyle w:val="ListParagraph"/>
        <w:spacing w:after="240" w:line="240" w:lineRule="auto"/>
        <w:ind w:left="0"/>
        <w:jc w:val="both"/>
        <w:rPr>
          <w:rFonts w:ascii="Times New Roman" w:hAnsi="Times New Roman"/>
          <w:b/>
          <w:bCs/>
          <w:sz w:val="24"/>
          <w:szCs w:val="24"/>
          <w:lang w:val="en-US"/>
        </w:rPr>
      </w:pPr>
    </w:p>
    <w:p w:rsidR="00BD0594" w:rsidRPr="008A465C" w:rsidRDefault="00BD0594" w:rsidP="008A465C">
      <w:pPr>
        <w:pStyle w:val="ListParagraph"/>
        <w:spacing w:after="240" w:line="360" w:lineRule="auto"/>
        <w:ind w:left="0"/>
        <w:jc w:val="both"/>
        <w:rPr>
          <w:rFonts w:ascii="Times New Roman" w:hAnsi="Times New Roman"/>
          <w:b/>
          <w:bCs/>
          <w:sz w:val="24"/>
          <w:szCs w:val="24"/>
          <w:lang w:val="en-US"/>
        </w:rPr>
      </w:pPr>
      <w:r w:rsidRPr="008A465C">
        <w:rPr>
          <w:rFonts w:ascii="Times New Roman" w:hAnsi="Times New Roman"/>
          <w:b/>
          <w:bCs/>
          <w:sz w:val="24"/>
          <w:szCs w:val="24"/>
          <w:lang w:val="en-US"/>
        </w:rPr>
        <w:t>Maklumat Pelayanan</w:t>
      </w:r>
    </w:p>
    <w:p w:rsidR="00BD0594" w:rsidRPr="008A465C" w:rsidRDefault="00BD0594" w:rsidP="008A465C">
      <w:pPr>
        <w:pStyle w:val="ListParagraph"/>
        <w:spacing w:line="360" w:lineRule="auto"/>
        <w:ind w:left="0" w:firstLine="720"/>
        <w:jc w:val="both"/>
        <w:rPr>
          <w:rFonts w:ascii="Times New Roman" w:hAnsi="Times New Roman"/>
          <w:sz w:val="24"/>
          <w:szCs w:val="24"/>
        </w:rPr>
      </w:pPr>
      <w:proofErr w:type="gramStart"/>
      <w:r w:rsidRPr="008A465C">
        <w:rPr>
          <w:rFonts w:ascii="Times New Roman" w:hAnsi="Times New Roman"/>
          <w:sz w:val="24"/>
          <w:szCs w:val="24"/>
          <w:lang w:val="en-US"/>
        </w:rPr>
        <w:t>Maklumat  Pelayanan</w:t>
      </w:r>
      <w:proofErr w:type="gramEnd"/>
      <w:r w:rsidRPr="008A465C">
        <w:rPr>
          <w:rFonts w:ascii="Times New Roman" w:hAnsi="Times New Roman"/>
          <w:sz w:val="24"/>
          <w:szCs w:val="24"/>
          <w:lang w:val="en-US"/>
        </w:rPr>
        <w:t xml:space="preserve"> adalah pernyataan kesanggupan dan kewajiban penyelenggara untuk melaksanakan pelayanan sesuai dengan standar pelayanan.</w:t>
      </w:r>
      <w:r w:rsidRPr="008A465C">
        <w:rPr>
          <w:rFonts w:ascii="Times New Roman" w:hAnsi="Times New Roman"/>
          <w:sz w:val="24"/>
          <w:szCs w:val="24"/>
        </w:rPr>
        <w:t xml:space="preserve"> </w:t>
      </w:r>
      <w:r w:rsidRPr="008A465C">
        <w:rPr>
          <w:rFonts w:ascii="Times New Roman" w:hAnsi="Times New Roman"/>
          <w:sz w:val="24"/>
          <w:szCs w:val="24"/>
          <w:lang w:val="en-US"/>
        </w:rPr>
        <w:t xml:space="preserve">Berdasarkan data yang diperoleh oleh Peneliti pada hasil wawancara, ada sembilan informan yang menyatakan bahwa ketersediaan tempat duduk kurang dengan berbagai alasan. </w:t>
      </w:r>
    </w:p>
    <w:p w:rsidR="00BD0594" w:rsidRPr="008A465C" w:rsidRDefault="00BD0594" w:rsidP="008A465C">
      <w:pPr>
        <w:pStyle w:val="ListParagraph"/>
        <w:spacing w:line="360" w:lineRule="auto"/>
        <w:ind w:left="0"/>
        <w:jc w:val="both"/>
        <w:rPr>
          <w:rFonts w:ascii="Times New Roman" w:hAnsi="Times New Roman"/>
          <w:sz w:val="24"/>
          <w:szCs w:val="24"/>
        </w:rPr>
      </w:pPr>
      <w:r w:rsidRPr="008A465C">
        <w:rPr>
          <w:rFonts w:ascii="Times New Roman" w:hAnsi="Times New Roman"/>
          <w:sz w:val="24"/>
          <w:szCs w:val="24"/>
        </w:rPr>
        <w:t xml:space="preserve">Pak </w:t>
      </w:r>
      <w:r w:rsidRPr="008A465C">
        <w:rPr>
          <w:rFonts w:ascii="Times New Roman" w:hAnsi="Times New Roman"/>
          <w:sz w:val="24"/>
          <w:szCs w:val="24"/>
          <w:lang w:val="en-US"/>
        </w:rPr>
        <w:t>W</w:t>
      </w:r>
      <w:r w:rsidRPr="008A465C">
        <w:rPr>
          <w:rFonts w:ascii="Times New Roman" w:hAnsi="Times New Roman"/>
          <w:sz w:val="24"/>
          <w:szCs w:val="24"/>
        </w:rPr>
        <w:t>L</w:t>
      </w:r>
      <w:r w:rsidRPr="008A465C">
        <w:rPr>
          <w:rFonts w:ascii="Times New Roman" w:hAnsi="Times New Roman"/>
          <w:sz w:val="24"/>
          <w:szCs w:val="24"/>
          <w:lang w:val="en-US"/>
        </w:rPr>
        <w:t xml:space="preserve"> mengatakan bahwa  </w:t>
      </w:r>
    </w:p>
    <w:p w:rsidR="00ED2762" w:rsidRDefault="00ED2762" w:rsidP="008A465C">
      <w:pPr>
        <w:pStyle w:val="ListParagraph"/>
        <w:spacing w:line="360" w:lineRule="auto"/>
        <w:ind w:left="709"/>
        <w:jc w:val="both"/>
        <w:rPr>
          <w:rFonts w:ascii="Times New Roman" w:hAnsi="Times New Roman"/>
          <w:sz w:val="24"/>
          <w:szCs w:val="24"/>
          <w:lang w:val="en-US"/>
        </w:rPr>
        <w:sectPr w:rsidR="00ED2762" w:rsidSect="00ED2762">
          <w:headerReference w:type="first" r:id="rId19"/>
          <w:pgSz w:w="11907" w:h="16840" w:code="9"/>
          <w:pgMar w:top="1701" w:right="1701" w:bottom="1701" w:left="2268" w:header="1134" w:footer="1134" w:gutter="0"/>
          <w:pgNumType w:start="1"/>
          <w:cols w:num="2" w:space="566"/>
          <w:titlePg/>
          <w:docGrid w:linePitch="360"/>
        </w:sectPr>
      </w:pPr>
    </w:p>
    <w:p w:rsidR="00BD0594" w:rsidRPr="008A465C" w:rsidRDefault="00BD0594" w:rsidP="008A465C">
      <w:pPr>
        <w:pStyle w:val="ListParagraph"/>
        <w:spacing w:line="360" w:lineRule="auto"/>
        <w:ind w:left="709"/>
        <w:jc w:val="both"/>
        <w:rPr>
          <w:rFonts w:ascii="Times New Roman" w:hAnsi="Times New Roman"/>
          <w:sz w:val="24"/>
          <w:szCs w:val="24"/>
          <w:lang w:val="en-US"/>
        </w:rPr>
      </w:pPr>
      <w:r w:rsidRPr="008A465C">
        <w:rPr>
          <w:rFonts w:ascii="Times New Roman" w:hAnsi="Times New Roman"/>
          <w:sz w:val="24"/>
          <w:szCs w:val="24"/>
          <w:lang w:val="en-US"/>
        </w:rPr>
        <w:lastRenderedPageBreak/>
        <w:t>“</w:t>
      </w:r>
      <w:r w:rsidRPr="008A465C">
        <w:rPr>
          <w:rFonts w:ascii="Times New Roman" w:hAnsi="Times New Roman"/>
          <w:sz w:val="24"/>
          <w:szCs w:val="24"/>
        </w:rPr>
        <w:t>Sangat tidak cukup dan perlu pembenahan jika sistem antrian diperbaiki semua akan lancar</w:t>
      </w:r>
      <w:r w:rsidRPr="008A465C">
        <w:rPr>
          <w:rFonts w:ascii="Times New Roman" w:hAnsi="Times New Roman"/>
          <w:sz w:val="24"/>
          <w:szCs w:val="24"/>
          <w:lang w:val="en-US"/>
        </w:rPr>
        <w:t>.”</w:t>
      </w:r>
      <w:r w:rsidRPr="008A465C">
        <w:rPr>
          <w:rFonts w:ascii="Times New Roman" w:hAnsi="Times New Roman"/>
          <w:sz w:val="24"/>
          <w:szCs w:val="24"/>
        </w:rPr>
        <w:t xml:space="preserve"> </w:t>
      </w:r>
    </w:p>
    <w:p w:rsidR="00BD0594" w:rsidRPr="008A465C" w:rsidRDefault="00BD0594" w:rsidP="008A465C">
      <w:pPr>
        <w:pStyle w:val="ListParagraph"/>
        <w:spacing w:line="360" w:lineRule="auto"/>
        <w:ind w:left="0" w:firstLine="709"/>
        <w:jc w:val="both"/>
        <w:rPr>
          <w:rFonts w:ascii="Times New Roman" w:hAnsi="Times New Roman"/>
          <w:sz w:val="24"/>
          <w:szCs w:val="24"/>
        </w:rPr>
      </w:pPr>
      <w:r w:rsidRPr="008A465C">
        <w:rPr>
          <w:rFonts w:ascii="Times New Roman" w:hAnsi="Times New Roman"/>
          <w:sz w:val="24"/>
          <w:szCs w:val="24"/>
          <w:lang w:val="en-US"/>
        </w:rPr>
        <w:t>Selain itu, ada tanggapan dari satu informan</w:t>
      </w:r>
      <w:r w:rsidRPr="008A465C">
        <w:rPr>
          <w:rFonts w:ascii="Times New Roman" w:hAnsi="Times New Roman"/>
          <w:sz w:val="24"/>
          <w:szCs w:val="24"/>
        </w:rPr>
        <w:t xml:space="preserve"> yaitu ibu SS</w:t>
      </w:r>
      <w:r w:rsidRPr="008A465C">
        <w:rPr>
          <w:rFonts w:ascii="Times New Roman" w:hAnsi="Times New Roman"/>
          <w:sz w:val="24"/>
          <w:szCs w:val="24"/>
          <w:lang w:val="en-US"/>
        </w:rPr>
        <w:t xml:space="preserve"> yang menyatakan bahwa </w:t>
      </w:r>
    </w:p>
    <w:p w:rsidR="00BD0594" w:rsidRPr="008A465C" w:rsidRDefault="00BD0594" w:rsidP="008A465C">
      <w:pPr>
        <w:pStyle w:val="ListParagraph"/>
        <w:spacing w:line="360" w:lineRule="auto"/>
        <w:ind w:left="709"/>
        <w:jc w:val="both"/>
        <w:rPr>
          <w:rFonts w:ascii="Times New Roman" w:hAnsi="Times New Roman"/>
          <w:sz w:val="24"/>
          <w:szCs w:val="24"/>
          <w:lang w:val="en-US"/>
        </w:rPr>
      </w:pPr>
      <w:r w:rsidRPr="008A465C">
        <w:rPr>
          <w:rFonts w:ascii="Times New Roman" w:hAnsi="Times New Roman"/>
          <w:sz w:val="24"/>
          <w:szCs w:val="24"/>
          <w:lang w:val="en-US"/>
        </w:rPr>
        <w:t>“</w:t>
      </w:r>
      <w:r w:rsidRPr="008A465C">
        <w:rPr>
          <w:rFonts w:ascii="Times New Roman" w:hAnsi="Times New Roman"/>
          <w:sz w:val="24"/>
          <w:szCs w:val="24"/>
        </w:rPr>
        <w:t>Kalau persediaan tempat duduknya itu sudah banyak tapi memang banyak sekali warga yang datang makaanya tidak cukup</w:t>
      </w:r>
      <w:r w:rsidRPr="008A465C">
        <w:rPr>
          <w:rFonts w:ascii="Times New Roman" w:hAnsi="Times New Roman"/>
          <w:sz w:val="24"/>
          <w:szCs w:val="24"/>
          <w:lang w:val="en-US"/>
        </w:rPr>
        <w:t>.”</w:t>
      </w:r>
    </w:p>
    <w:p w:rsidR="003D43CD" w:rsidRDefault="003D43CD" w:rsidP="003D43CD">
      <w:pPr>
        <w:pStyle w:val="ListParagraph"/>
        <w:spacing w:after="240" w:line="240" w:lineRule="auto"/>
        <w:ind w:left="0"/>
        <w:jc w:val="both"/>
        <w:rPr>
          <w:rFonts w:ascii="Times New Roman" w:hAnsi="Times New Roman"/>
          <w:b/>
          <w:bCs/>
          <w:sz w:val="24"/>
          <w:szCs w:val="24"/>
        </w:rPr>
      </w:pPr>
    </w:p>
    <w:p w:rsidR="00BD0594" w:rsidRPr="008A465C" w:rsidRDefault="00BD0594" w:rsidP="008A465C">
      <w:pPr>
        <w:pStyle w:val="ListParagraph"/>
        <w:spacing w:after="240" w:line="360" w:lineRule="auto"/>
        <w:ind w:left="0"/>
        <w:jc w:val="both"/>
        <w:rPr>
          <w:rFonts w:ascii="Times New Roman" w:hAnsi="Times New Roman"/>
          <w:b/>
          <w:bCs/>
          <w:sz w:val="24"/>
          <w:szCs w:val="24"/>
        </w:rPr>
      </w:pPr>
      <w:r w:rsidRPr="008A465C">
        <w:rPr>
          <w:rFonts w:ascii="Times New Roman" w:hAnsi="Times New Roman"/>
          <w:b/>
          <w:bCs/>
          <w:sz w:val="24"/>
          <w:szCs w:val="24"/>
        </w:rPr>
        <w:t>Penanganan Pengaduan, Saran</w:t>
      </w:r>
      <w:r w:rsidRPr="008A465C">
        <w:rPr>
          <w:rFonts w:ascii="Times New Roman" w:hAnsi="Times New Roman"/>
          <w:b/>
          <w:bCs/>
          <w:sz w:val="24"/>
          <w:szCs w:val="24"/>
          <w:lang w:val="en-US"/>
        </w:rPr>
        <w:t>,</w:t>
      </w:r>
      <w:r w:rsidRPr="008A465C">
        <w:rPr>
          <w:rFonts w:ascii="Times New Roman" w:hAnsi="Times New Roman"/>
          <w:b/>
          <w:bCs/>
          <w:sz w:val="24"/>
          <w:szCs w:val="24"/>
        </w:rPr>
        <w:t xml:space="preserve"> dan Masukan</w:t>
      </w:r>
    </w:p>
    <w:p w:rsidR="00BD0594" w:rsidRPr="008A465C" w:rsidRDefault="00BD0594" w:rsidP="008A465C">
      <w:pPr>
        <w:pStyle w:val="ListParagraph"/>
        <w:spacing w:after="240" w:line="360" w:lineRule="auto"/>
        <w:ind w:left="0" w:firstLine="709"/>
        <w:jc w:val="both"/>
        <w:rPr>
          <w:rFonts w:ascii="Times New Roman" w:hAnsi="Times New Roman"/>
          <w:sz w:val="24"/>
          <w:szCs w:val="24"/>
          <w:lang w:val="en-US"/>
        </w:rPr>
      </w:pPr>
      <w:r w:rsidRPr="008A465C">
        <w:rPr>
          <w:rFonts w:ascii="Times New Roman" w:hAnsi="Times New Roman"/>
          <w:sz w:val="24"/>
          <w:szCs w:val="24"/>
        </w:rPr>
        <w:t xml:space="preserve">Penanganan pengaduan, saran dan masukan merupakan hal yang perlu menjadi perhatian khusus kepada para pelaksana pelayanan guna mendapatkan masukan-masukan dan kritikan yang membangun agar pelayanan yang disajikan dapat lebih baik dan meminimalisir kesalahan. Hasil wawancara </w:t>
      </w:r>
      <w:r w:rsidRPr="008A465C">
        <w:rPr>
          <w:rFonts w:ascii="Times New Roman" w:hAnsi="Times New Roman"/>
          <w:sz w:val="24"/>
          <w:szCs w:val="24"/>
          <w:lang w:val="en-US"/>
        </w:rPr>
        <w:t>Peneliti</w:t>
      </w:r>
      <w:r w:rsidRPr="008A465C">
        <w:rPr>
          <w:rFonts w:ascii="Times New Roman" w:hAnsi="Times New Roman"/>
          <w:sz w:val="24"/>
          <w:szCs w:val="24"/>
        </w:rPr>
        <w:t xml:space="preserve"> kepada pak </w:t>
      </w:r>
      <w:r w:rsidRPr="008A465C">
        <w:rPr>
          <w:rFonts w:ascii="Times New Roman" w:hAnsi="Times New Roman"/>
          <w:sz w:val="24"/>
          <w:szCs w:val="24"/>
          <w:lang w:val="en-US"/>
        </w:rPr>
        <w:t>J</w:t>
      </w:r>
      <w:r w:rsidRPr="008A465C">
        <w:rPr>
          <w:rFonts w:ascii="Times New Roman" w:hAnsi="Times New Roman"/>
          <w:sz w:val="24"/>
          <w:szCs w:val="24"/>
        </w:rPr>
        <w:t>amal selaku seksi pendaftaran penduduk pada tanggal 3 juli 2017 mengatakan bahwa</w:t>
      </w:r>
      <w:r w:rsidRPr="008A465C">
        <w:rPr>
          <w:rFonts w:ascii="Times New Roman" w:hAnsi="Times New Roman"/>
          <w:sz w:val="24"/>
          <w:szCs w:val="24"/>
          <w:lang w:val="en-US"/>
        </w:rPr>
        <w:t>,</w:t>
      </w:r>
    </w:p>
    <w:p w:rsidR="00BD0594" w:rsidRPr="008A465C" w:rsidRDefault="00BD0594" w:rsidP="008A465C">
      <w:pPr>
        <w:pStyle w:val="ListParagraph"/>
        <w:tabs>
          <w:tab w:val="left" w:pos="142"/>
        </w:tabs>
        <w:spacing w:line="360" w:lineRule="auto"/>
        <w:ind w:left="709"/>
        <w:jc w:val="both"/>
        <w:rPr>
          <w:rFonts w:ascii="Times New Roman" w:hAnsi="Times New Roman"/>
          <w:sz w:val="24"/>
          <w:szCs w:val="24"/>
        </w:rPr>
      </w:pPr>
      <w:r w:rsidRPr="008A465C">
        <w:rPr>
          <w:rFonts w:ascii="Times New Roman" w:hAnsi="Times New Roman"/>
          <w:sz w:val="24"/>
          <w:szCs w:val="24"/>
        </w:rPr>
        <w:t xml:space="preserve">“Iya ada, jika terjadi masalah dalam pelayanan dapat langsung di laporkan kepada siapa saja pegawai yang bertugas pada saat itu yang </w:t>
      </w:r>
      <w:r w:rsidRPr="008A465C">
        <w:rPr>
          <w:rFonts w:ascii="Times New Roman" w:hAnsi="Times New Roman"/>
          <w:sz w:val="24"/>
          <w:szCs w:val="24"/>
        </w:rPr>
        <w:t>kemudian akan di laporkan kepada staf pelayanan</w:t>
      </w:r>
      <w:r w:rsidRPr="008A465C">
        <w:rPr>
          <w:rFonts w:ascii="Times New Roman" w:hAnsi="Times New Roman"/>
          <w:sz w:val="24"/>
          <w:szCs w:val="24"/>
          <w:lang w:val="en-US"/>
        </w:rPr>
        <w:t>.</w:t>
      </w:r>
      <w:r w:rsidRPr="008A465C">
        <w:rPr>
          <w:rFonts w:ascii="Times New Roman" w:hAnsi="Times New Roman"/>
          <w:sz w:val="24"/>
          <w:szCs w:val="24"/>
        </w:rPr>
        <w:t>”</w:t>
      </w:r>
    </w:p>
    <w:p w:rsidR="0025745F" w:rsidRPr="008A465C" w:rsidRDefault="00BD0594" w:rsidP="008A465C">
      <w:pPr>
        <w:pStyle w:val="ListParagraph"/>
        <w:spacing w:after="240" w:line="360" w:lineRule="auto"/>
        <w:ind w:left="0" w:firstLine="709"/>
        <w:jc w:val="both"/>
        <w:rPr>
          <w:rFonts w:ascii="Times New Roman" w:hAnsi="Times New Roman"/>
          <w:sz w:val="24"/>
          <w:szCs w:val="24"/>
        </w:rPr>
      </w:pPr>
      <w:r w:rsidRPr="008A465C">
        <w:rPr>
          <w:rFonts w:ascii="Times New Roman" w:hAnsi="Times New Roman"/>
          <w:sz w:val="24"/>
          <w:szCs w:val="24"/>
          <w:lang w:val="en-US"/>
        </w:rPr>
        <w:t>I</w:t>
      </w:r>
      <w:r w:rsidRPr="008A465C">
        <w:rPr>
          <w:rFonts w:ascii="Times New Roman" w:hAnsi="Times New Roman"/>
          <w:sz w:val="24"/>
          <w:szCs w:val="24"/>
        </w:rPr>
        <w:t xml:space="preserve">nforman dari pihak pemohon yang berinisial WB usia 35 tahun pada tanggal 5 juli 2017 memberikan masukan terkait melihat masalah kapasitas ruang tunggu dan tempat duduk yang kurang dengan melihat </w:t>
      </w:r>
      <w:proofErr w:type="gramStart"/>
      <w:r w:rsidRPr="008A465C">
        <w:rPr>
          <w:rFonts w:ascii="Times New Roman" w:hAnsi="Times New Roman"/>
          <w:sz w:val="24"/>
          <w:szCs w:val="24"/>
        </w:rPr>
        <w:t>banyaknya  pemohon</w:t>
      </w:r>
      <w:proofErr w:type="gramEnd"/>
      <w:r w:rsidRPr="008A465C">
        <w:rPr>
          <w:rFonts w:ascii="Times New Roman" w:hAnsi="Times New Roman"/>
          <w:sz w:val="24"/>
          <w:szCs w:val="24"/>
        </w:rPr>
        <w:t xml:space="preserve"> yang datang setiap harinya. Beliau mengatakan bahwa, </w:t>
      </w:r>
    </w:p>
    <w:p w:rsidR="00BD0594" w:rsidRPr="008A465C" w:rsidRDefault="00BD0594" w:rsidP="008A465C">
      <w:pPr>
        <w:pStyle w:val="ListParagraph"/>
        <w:spacing w:after="240" w:line="360" w:lineRule="auto"/>
        <w:ind w:left="709"/>
        <w:jc w:val="both"/>
        <w:rPr>
          <w:rFonts w:ascii="Times New Roman" w:hAnsi="Times New Roman"/>
          <w:sz w:val="24"/>
          <w:szCs w:val="24"/>
        </w:rPr>
      </w:pPr>
      <w:r w:rsidRPr="008A465C">
        <w:rPr>
          <w:rFonts w:ascii="Times New Roman" w:hAnsi="Times New Roman"/>
          <w:sz w:val="24"/>
          <w:szCs w:val="24"/>
        </w:rPr>
        <w:t>“Masalah pelayanan sudah bagus cuma masih ada sedikit yang perlu diperbaiki yaitu sistemnya ini pengaruh juga dengan keterbatasan ruangan sebenarnya halaman di kantor ini bisa digunakan sebagai tempat tunggu karena halamannya cukup luas dari pada didalam harus berdesak-desakan jadi kurang setuju dengan sistem yang ada”.</w:t>
      </w:r>
    </w:p>
    <w:p w:rsidR="00ED2762" w:rsidRDefault="00BD0594" w:rsidP="008A465C">
      <w:pPr>
        <w:pStyle w:val="ListParagraph"/>
        <w:spacing w:after="0" w:line="360" w:lineRule="auto"/>
        <w:ind w:left="0" w:firstLine="709"/>
        <w:jc w:val="both"/>
        <w:rPr>
          <w:rFonts w:ascii="Times New Roman" w:hAnsi="Times New Roman"/>
          <w:sz w:val="24"/>
          <w:szCs w:val="24"/>
        </w:rPr>
        <w:sectPr w:rsidR="00ED2762" w:rsidSect="00ED2762">
          <w:headerReference w:type="first" r:id="rId20"/>
          <w:pgSz w:w="11907" w:h="16840" w:code="9"/>
          <w:pgMar w:top="1701" w:right="1701" w:bottom="1701" w:left="2268" w:header="1134" w:footer="1134" w:gutter="0"/>
          <w:pgNumType w:start="1"/>
          <w:cols w:num="2" w:space="566"/>
          <w:titlePg/>
          <w:docGrid w:linePitch="360"/>
        </w:sectPr>
      </w:pPr>
      <w:r w:rsidRPr="008A465C">
        <w:rPr>
          <w:rFonts w:ascii="Times New Roman" w:hAnsi="Times New Roman"/>
          <w:sz w:val="24"/>
          <w:szCs w:val="24"/>
        </w:rPr>
        <w:t>Penanganan pengaduan, masukan</w:t>
      </w:r>
      <w:r w:rsidRPr="008A465C">
        <w:rPr>
          <w:rFonts w:ascii="Times New Roman" w:hAnsi="Times New Roman"/>
          <w:sz w:val="24"/>
          <w:szCs w:val="24"/>
          <w:lang w:val="en-US"/>
        </w:rPr>
        <w:t>,</w:t>
      </w:r>
      <w:r w:rsidRPr="008A465C">
        <w:rPr>
          <w:rFonts w:ascii="Times New Roman" w:hAnsi="Times New Roman"/>
          <w:sz w:val="24"/>
          <w:szCs w:val="24"/>
        </w:rPr>
        <w:t xml:space="preserve"> dan saran adalah salah satu hal penting guna perbaikan kualitas pelayanan. Kritik dan saran merupakan bentuk kepedulian oleh pihak yang melihat kondisi sehingga kualitas pelayanan itu dapat bersifat dinamis sehingga tidak monoton </w:t>
      </w:r>
      <w:proofErr w:type="gramStart"/>
      <w:r w:rsidRPr="008A465C">
        <w:rPr>
          <w:rFonts w:ascii="Times New Roman" w:hAnsi="Times New Roman"/>
          <w:sz w:val="24"/>
          <w:szCs w:val="24"/>
        </w:rPr>
        <w:t xml:space="preserve">akan </w:t>
      </w:r>
      <w:r w:rsidR="004F77D1">
        <w:rPr>
          <w:rFonts w:ascii="Times New Roman" w:hAnsi="Times New Roman"/>
          <w:sz w:val="24"/>
          <w:szCs w:val="24"/>
        </w:rPr>
        <w:t xml:space="preserve"> </w:t>
      </w:r>
      <w:r w:rsidR="004F77D1" w:rsidRPr="008A465C">
        <w:rPr>
          <w:rFonts w:ascii="Times New Roman" w:hAnsi="Times New Roman"/>
          <w:sz w:val="24"/>
          <w:szCs w:val="24"/>
        </w:rPr>
        <w:t>suatu</w:t>
      </w:r>
      <w:proofErr w:type="gramEnd"/>
      <w:r w:rsidR="004F77D1" w:rsidRPr="008A465C">
        <w:rPr>
          <w:rFonts w:ascii="Times New Roman" w:hAnsi="Times New Roman"/>
          <w:sz w:val="24"/>
          <w:szCs w:val="24"/>
        </w:rPr>
        <w:t xml:space="preserve"> baik buruknya kondisi pelayanan</w:t>
      </w:r>
    </w:p>
    <w:p w:rsidR="00BD0594" w:rsidRPr="008A465C" w:rsidRDefault="00BD0594" w:rsidP="00ED2762">
      <w:pPr>
        <w:pStyle w:val="ListParagraph"/>
        <w:spacing w:after="0" w:line="360" w:lineRule="auto"/>
        <w:ind w:left="0"/>
        <w:jc w:val="both"/>
        <w:rPr>
          <w:rFonts w:ascii="Times New Roman" w:hAnsi="Times New Roman"/>
          <w:sz w:val="24"/>
          <w:szCs w:val="24"/>
        </w:rPr>
      </w:pPr>
      <w:r w:rsidRPr="008A465C">
        <w:rPr>
          <w:rFonts w:ascii="Times New Roman" w:hAnsi="Times New Roman"/>
          <w:sz w:val="24"/>
          <w:szCs w:val="24"/>
        </w:rPr>
        <w:lastRenderedPageBreak/>
        <w:t>yang tidak diperhatikan.</w:t>
      </w:r>
    </w:p>
    <w:p w:rsidR="0025745F" w:rsidRPr="008A465C" w:rsidRDefault="0025745F" w:rsidP="004F77D1">
      <w:pPr>
        <w:spacing w:after="0" w:line="360" w:lineRule="auto"/>
        <w:jc w:val="both"/>
        <w:rPr>
          <w:rFonts w:ascii="Times New Roman" w:hAnsi="Times New Roman" w:cs="Times New Roman"/>
          <w:sz w:val="24"/>
          <w:szCs w:val="24"/>
        </w:rPr>
      </w:pPr>
    </w:p>
    <w:p w:rsidR="0025745F" w:rsidRPr="008A465C" w:rsidRDefault="0025745F" w:rsidP="008A465C">
      <w:pPr>
        <w:spacing w:after="0" w:line="360" w:lineRule="auto"/>
        <w:jc w:val="both"/>
        <w:rPr>
          <w:rFonts w:ascii="Times New Roman" w:hAnsi="Times New Roman" w:cs="Times New Roman"/>
          <w:b/>
          <w:sz w:val="24"/>
          <w:szCs w:val="24"/>
        </w:rPr>
      </w:pPr>
      <w:r w:rsidRPr="008A465C">
        <w:rPr>
          <w:rFonts w:ascii="Times New Roman" w:hAnsi="Times New Roman" w:cs="Times New Roman"/>
          <w:b/>
          <w:sz w:val="24"/>
          <w:szCs w:val="24"/>
        </w:rPr>
        <w:t>KESIMPULAN</w:t>
      </w:r>
    </w:p>
    <w:p w:rsidR="00BD0594" w:rsidRPr="008A465C" w:rsidRDefault="00BD0594" w:rsidP="008A465C">
      <w:pPr>
        <w:pStyle w:val="NoSpacing"/>
        <w:spacing w:line="360" w:lineRule="auto"/>
        <w:ind w:firstLine="720"/>
        <w:jc w:val="both"/>
        <w:rPr>
          <w:rFonts w:ascii="Times New Roman" w:hAnsi="Times New Roman"/>
          <w:b/>
          <w:bCs/>
          <w:sz w:val="24"/>
          <w:szCs w:val="24"/>
        </w:rPr>
      </w:pPr>
      <w:r w:rsidRPr="008A465C">
        <w:rPr>
          <w:rFonts w:ascii="Times New Roman" w:hAnsi="Times New Roman"/>
          <w:sz w:val="24"/>
          <w:szCs w:val="24"/>
        </w:rPr>
        <w:t xml:space="preserve">Berdasarkan hasil survei kualitas pelayanan </w:t>
      </w:r>
      <w:r w:rsidR="0025745F" w:rsidRPr="008A465C">
        <w:rPr>
          <w:rFonts w:ascii="Times New Roman" w:hAnsi="Times New Roman"/>
          <w:sz w:val="24"/>
          <w:szCs w:val="24"/>
        </w:rPr>
        <w:t>KTP-el</w:t>
      </w:r>
      <w:r w:rsidRPr="008A465C">
        <w:rPr>
          <w:rFonts w:ascii="Times New Roman" w:hAnsi="Times New Roman"/>
          <w:sz w:val="24"/>
          <w:szCs w:val="24"/>
        </w:rPr>
        <w:t xml:space="preserve"> pada Dinas Kependudukan dan Catatan Sipil Gowa di </w:t>
      </w:r>
      <w:r w:rsidRPr="008A465C">
        <w:rPr>
          <w:rFonts w:ascii="Times New Roman" w:hAnsi="Times New Roman"/>
          <w:noProof/>
          <w:sz w:val="24"/>
          <w:szCs w:val="24"/>
        </w:rPr>
        <w:t>kabupaten</w:t>
      </w:r>
      <w:r w:rsidRPr="008A465C">
        <w:rPr>
          <w:rFonts w:ascii="Times New Roman" w:hAnsi="Times New Roman"/>
          <w:sz w:val="24"/>
          <w:szCs w:val="24"/>
        </w:rPr>
        <w:t xml:space="preserve"> gow</w:t>
      </w:r>
      <w:r w:rsidR="008A465C" w:rsidRPr="008A465C">
        <w:rPr>
          <w:rFonts w:ascii="Times New Roman" w:hAnsi="Times New Roman"/>
          <w:sz w:val="24"/>
          <w:szCs w:val="24"/>
        </w:rPr>
        <w:t xml:space="preserve">a, Peneliti menarik kesimpulan </w:t>
      </w:r>
      <w:r w:rsidRPr="008A465C">
        <w:rPr>
          <w:rFonts w:ascii="Times New Roman" w:hAnsi="Times New Roman"/>
          <w:sz w:val="24"/>
          <w:szCs w:val="24"/>
        </w:rPr>
        <w:t>berdasarkan tolak ukur dalam peraturan Menteri Pendayagunaan Aparatur Negara Dan Reformasi Birokrasi Republik Indonesia nomor 16 Tahun 2014 tentang pedoman survei kepuasan masyarakat terhadap penyelenggaraan pelayanan publik.</w:t>
      </w:r>
    </w:p>
    <w:p w:rsidR="00BD0594" w:rsidRPr="008A465C" w:rsidRDefault="00BD0594" w:rsidP="008A465C">
      <w:pPr>
        <w:pStyle w:val="NoSpacing"/>
        <w:numPr>
          <w:ilvl w:val="3"/>
          <w:numId w:val="4"/>
        </w:numPr>
        <w:suppressAutoHyphens/>
        <w:autoSpaceDN w:val="0"/>
        <w:spacing w:line="360" w:lineRule="auto"/>
        <w:ind w:left="284" w:hanging="284"/>
        <w:jc w:val="both"/>
        <w:textAlignment w:val="baseline"/>
        <w:rPr>
          <w:rFonts w:ascii="Times New Roman" w:hAnsi="Times New Roman"/>
          <w:sz w:val="24"/>
          <w:szCs w:val="24"/>
        </w:rPr>
      </w:pPr>
      <w:r w:rsidRPr="008A465C">
        <w:rPr>
          <w:rFonts w:ascii="Times New Roman" w:hAnsi="Times New Roman"/>
          <w:sz w:val="24"/>
          <w:szCs w:val="24"/>
        </w:rPr>
        <w:t>Persyaratan</w:t>
      </w: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Indikator peryaratan meliputi persyaratan teknis maupun administratif telah memenuhi aturan yang ada sehingga dinas kependudukan dan catatan sipil Gowa telah sesuai dalam menjalankan aspek persyaratan.</w:t>
      </w:r>
    </w:p>
    <w:p w:rsidR="0025745F" w:rsidRPr="008A465C" w:rsidRDefault="00BD0594" w:rsidP="008A465C">
      <w:pPr>
        <w:pStyle w:val="NoSpacing"/>
        <w:numPr>
          <w:ilvl w:val="3"/>
          <w:numId w:val="4"/>
        </w:numPr>
        <w:tabs>
          <w:tab w:val="left" w:pos="284"/>
        </w:tabs>
        <w:suppressAutoHyphens/>
        <w:autoSpaceDN w:val="0"/>
        <w:spacing w:line="360" w:lineRule="auto"/>
        <w:ind w:left="142" w:hanging="142"/>
        <w:jc w:val="both"/>
        <w:textAlignment w:val="baseline"/>
        <w:rPr>
          <w:rFonts w:ascii="Times New Roman" w:hAnsi="Times New Roman"/>
          <w:sz w:val="24"/>
          <w:szCs w:val="24"/>
        </w:rPr>
      </w:pPr>
      <w:r w:rsidRPr="008A465C">
        <w:rPr>
          <w:rFonts w:ascii="Times New Roman" w:hAnsi="Times New Roman"/>
          <w:sz w:val="24"/>
          <w:szCs w:val="24"/>
        </w:rPr>
        <w:t>Prosedur</w:t>
      </w:r>
    </w:p>
    <w:p w:rsidR="0025745F" w:rsidRPr="008A465C" w:rsidRDefault="0025745F" w:rsidP="008A465C">
      <w:pPr>
        <w:pStyle w:val="NoSpacing"/>
        <w:suppressAutoHyphens/>
        <w:autoSpaceDN w:val="0"/>
        <w:spacing w:line="360" w:lineRule="auto"/>
        <w:ind w:left="993"/>
        <w:jc w:val="both"/>
        <w:textAlignment w:val="baseline"/>
        <w:rPr>
          <w:rFonts w:ascii="Times New Roman" w:hAnsi="Times New Roman"/>
          <w:sz w:val="24"/>
          <w:szCs w:val="24"/>
        </w:rPr>
      </w:pPr>
      <w:r w:rsidRPr="008A465C">
        <w:rPr>
          <w:rFonts w:ascii="Times New Roman" w:hAnsi="Times New Roman"/>
          <w:sz w:val="24"/>
          <w:szCs w:val="24"/>
        </w:rPr>
        <w:t>Indikator prosedur meliputi</w:t>
      </w:r>
    </w:p>
    <w:p w:rsidR="00BD0594" w:rsidRPr="008A465C" w:rsidRDefault="00BD0594" w:rsidP="008A465C">
      <w:pPr>
        <w:pStyle w:val="NoSpacing"/>
        <w:suppressAutoHyphens/>
        <w:autoSpaceDN w:val="0"/>
        <w:spacing w:line="360" w:lineRule="auto"/>
        <w:ind w:left="284"/>
        <w:jc w:val="both"/>
        <w:textAlignment w:val="baseline"/>
        <w:rPr>
          <w:rFonts w:ascii="Times New Roman" w:hAnsi="Times New Roman"/>
          <w:sz w:val="24"/>
          <w:szCs w:val="24"/>
        </w:rPr>
      </w:pPr>
      <w:proofErr w:type="gramStart"/>
      <w:r w:rsidRPr="008A465C">
        <w:rPr>
          <w:rFonts w:ascii="Times New Roman" w:hAnsi="Times New Roman"/>
          <w:sz w:val="24"/>
          <w:szCs w:val="24"/>
        </w:rPr>
        <w:t>tata  cara</w:t>
      </w:r>
      <w:proofErr w:type="gramEnd"/>
      <w:r w:rsidRPr="008A465C">
        <w:rPr>
          <w:rFonts w:ascii="Times New Roman" w:hAnsi="Times New Roman"/>
          <w:sz w:val="24"/>
          <w:szCs w:val="24"/>
        </w:rPr>
        <w:t xml:space="preserve"> pelayanan yang dilakukan bagi pemberi dan penerima pelayanan, termasuk pengaduan. Pengaduan terkait permasalahan pelayanan </w:t>
      </w:r>
      <w:r w:rsidR="0025745F" w:rsidRPr="008A465C">
        <w:rPr>
          <w:rFonts w:ascii="Times New Roman" w:hAnsi="Times New Roman"/>
          <w:sz w:val="24"/>
          <w:szCs w:val="24"/>
        </w:rPr>
        <w:t>KTP-el</w:t>
      </w:r>
      <w:r w:rsidRPr="008A465C">
        <w:rPr>
          <w:rFonts w:ascii="Times New Roman" w:hAnsi="Times New Roman"/>
          <w:sz w:val="24"/>
          <w:szCs w:val="24"/>
        </w:rPr>
        <w:t xml:space="preserve"> dapat diadukan pada pegawai instansi terkait, pengurusan dokumen sebagai </w:t>
      </w:r>
      <w:r w:rsidRPr="008A465C">
        <w:rPr>
          <w:rFonts w:ascii="Times New Roman" w:hAnsi="Times New Roman"/>
          <w:sz w:val="24"/>
          <w:szCs w:val="24"/>
        </w:rPr>
        <w:t xml:space="preserve">syarat dalam pelayanan </w:t>
      </w:r>
      <w:r w:rsidR="0025745F" w:rsidRPr="008A465C">
        <w:rPr>
          <w:rFonts w:ascii="Times New Roman" w:hAnsi="Times New Roman"/>
          <w:sz w:val="24"/>
          <w:szCs w:val="24"/>
        </w:rPr>
        <w:t>KTP-el</w:t>
      </w:r>
      <w:r w:rsidRPr="008A465C">
        <w:rPr>
          <w:rFonts w:ascii="Times New Roman" w:hAnsi="Times New Roman"/>
          <w:sz w:val="24"/>
          <w:szCs w:val="24"/>
        </w:rPr>
        <w:t xml:space="preserve"> telah ditetapkan dengan jelas dan tidak berbelit-belit seperti pada sistem sebelumnya, artinya pemohon tinggal membawa dokumen persyaratan langsung ke kantor dan semua dilakukan hanya pada satu tempat yakni pada Dinas Kependudukan dan Catatan Sipil Gowa. Dinas kependudukan dan Catatan Sipil Gowa telah memenuhi sistem baru sehingga masyarakat mendapatkan kemudahan dan kesesuaian, serta tempat pengaduan terkait permasalahan degan mudah.</w:t>
      </w:r>
    </w:p>
    <w:p w:rsidR="00BD0594" w:rsidRPr="008A465C" w:rsidRDefault="00BD0594" w:rsidP="008A465C">
      <w:pPr>
        <w:pStyle w:val="NoSpacing"/>
        <w:numPr>
          <w:ilvl w:val="3"/>
          <w:numId w:val="4"/>
        </w:numPr>
        <w:suppressAutoHyphens/>
        <w:autoSpaceDN w:val="0"/>
        <w:spacing w:line="360" w:lineRule="auto"/>
        <w:ind w:left="284" w:hanging="284"/>
        <w:jc w:val="both"/>
        <w:textAlignment w:val="baseline"/>
        <w:rPr>
          <w:rFonts w:ascii="Times New Roman" w:hAnsi="Times New Roman"/>
          <w:sz w:val="24"/>
          <w:szCs w:val="24"/>
        </w:rPr>
      </w:pPr>
      <w:r w:rsidRPr="008A465C">
        <w:rPr>
          <w:rFonts w:ascii="Times New Roman" w:hAnsi="Times New Roman"/>
          <w:sz w:val="24"/>
          <w:szCs w:val="24"/>
        </w:rPr>
        <w:t>Waktu Pelayanan</w:t>
      </w: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 xml:space="preserve">Indikator waktu pelayanan meliputi kepastian jadwal pelayanan setiap hari dan ketetapan waktu penyelesaian pelayanan. Dinas Kependudukan dan Catatan Sipil Gowa telah memenuhi aspek kepastian jadwal pelayanan sesuai dengan aturan yang dikeluarkan oleh pemerintah pusat dan melakukan sosialisasi melalui pemasangan informasi pada dinding-dinding kantor sehingga masyarakat tahu tentang kepastian jadwal. </w:t>
      </w:r>
    </w:p>
    <w:p w:rsidR="00BD0594" w:rsidRPr="008A465C" w:rsidRDefault="00BD0594" w:rsidP="008A465C">
      <w:pPr>
        <w:pStyle w:val="NoSpacing"/>
        <w:numPr>
          <w:ilvl w:val="3"/>
          <w:numId w:val="4"/>
        </w:numPr>
        <w:suppressAutoHyphens/>
        <w:autoSpaceDN w:val="0"/>
        <w:spacing w:line="360" w:lineRule="auto"/>
        <w:ind w:left="284" w:hanging="284"/>
        <w:jc w:val="both"/>
        <w:textAlignment w:val="baseline"/>
        <w:rPr>
          <w:rFonts w:ascii="Times New Roman" w:hAnsi="Times New Roman"/>
          <w:sz w:val="24"/>
          <w:szCs w:val="24"/>
        </w:rPr>
      </w:pPr>
      <w:r w:rsidRPr="008A465C">
        <w:rPr>
          <w:rFonts w:ascii="Times New Roman" w:hAnsi="Times New Roman"/>
          <w:sz w:val="24"/>
          <w:szCs w:val="24"/>
        </w:rPr>
        <w:t>Produk Spesifikasi Jenis Pelayanan</w:t>
      </w:r>
    </w:p>
    <w:p w:rsidR="00ED2762" w:rsidRDefault="00ED2762" w:rsidP="008A465C">
      <w:pPr>
        <w:pStyle w:val="NoSpacing"/>
        <w:spacing w:line="360" w:lineRule="auto"/>
        <w:ind w:left="284" w:firstLine="720"/>
        <w:jc w:val="both"/>
        <w:rPr>
          <w:rFonts w:ascii="Times New Roman" w:hAnsi="Times New Roman"/>
          <w:sz w:val="24"/>
          <w:szCs w:val="24"/>
        </w:rPr>
        <w:sectPr w:rsidR="00ED2762" w:rsidSect="00ED2762">
          <w:headerReference w:type="first" r:id="rId21"/>
          <w:pgSz w:w="11907" w:h="16840" w:code="9"/>
          <w:pgMar w:top="1701" w:right="1701" w:bottom="1701" w:left="2268" w:header="1134" w:footer="1134" w:gutter="0"/>
          <w:pgNumType w:start="1"/>
          <w:cols w:num="2" w:space="566"/>
          <w:titlePg/>
          <w:docGrid w:linePitch="360"/>
        </w:sectPr>
      </w:pP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lastRenderedPageBreak/>
        <w:t>Indikator produk spesifikasi jenis pelayanan meliputi hasil pelayanan yang diberikan dan diterima sesuai dengan ketentuan yang telah ditetapkan. Pada aspek ketentuan hasil pelayanan yakni pada penyelesaian pelayanan, Dinas Kependudukan dan Catatan Sipil Gowa belum mampu menjalankan aspek ketepatan waktu penyelesaian pelayanan.</w:t>
      </w:r>
    </w:p>
    <w:p w:rsidR="00BD0594" w:rsidRPr="008A465C" w:rsidRDefault="00BD0594" w:rsidP="008A465C">
      <w:pPr>
        <w:pStyle w:val="NoSpacing"/>
        <w:numPr>
          <w:ilvl w:val="3"/>
          <w:numId w:val="4"/>
        </w:numPr>
        <w:suppressAutoHyphens/>
        <w:autoSpaceDN w:val="0"/>
        <w:spacing w:line="360" w:lineRule="auto"/>
        <w:ind w:left="284" w:hanging="283"/>
        <w:jc w:val="both"/>
        <w:textAlignment w:val="baseline"/>
        <w:rPr>
          <w:rFonts w:ascii="Times New Roman" w:hAnsi="Times New Roman"/>
          <w:sz w:val="24"/>
          <w:szCs w:val="24"/>
        </w:rPr>
      </w:pPr>
      <w:r w:rsidRPr="008A465C">
        <w:rPr>
          <w:rFonts w:ascii="Times New Roman" w:hAnsi="Times New Roman"/>
          <w:sz w:val="24"/>
          <w:szCs w:val="24"/>
        </w:rPr>
        <w:t>Kompetensi Pelaksana</w:t>
      </w: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 xml:space="preserve">Indikator kompetensi pelayanan meliputi pengetahuan, keahlian, keterampilan, dan pengalaman. Aaratur yakni pelaksana pelayanan </w:t>
      </w:r>
      <w:r w:rsidR="0025745F" w:rsidRPr="008A465C">
        <w:rPr>
          <w:rFonts w:ascii="Times New Roman" w:hAnsi="Times New Roman"/>
          <w:sz w:val="24"/>
          <w:szCs w:val="24"/>
        </w:rPr>
        <w:t>KTP-el</w:t>
      </w:r>
      <w:r w:rsidRPr="008A465C">
        <w:rPr>
          <w:rFonts w:ascii="Times New Roman" w:hAnsi="Times New Roman"/>
          <w:sz w:val="24"/>
          <w:szCs w:val="24"/>
        </w:rPr>
        <w:t xml:space="preserve"> telah memenuhi aspek-aspek tersebut.</w:t>
      </w:r>
    </w:p>
    <w:p w:rsidR="00BD0594" w:rsidRPr="008A465C" w:rsidRDefault="00BD0594" w:rsidP="008A465C">
      <w:pPr>
        <w:pStyle w:val="NoSpacing"/>
        <w:numPr>
          <w:ilvl w:val="3"/>
          <w:numId w:val="4"/>
        </w:numPr>
        <w:suppressAutoHyphens/>
        <w:autoSpaceDN w:val="0"/>
        <w:spacing w:line="360" w:lineRule="auto"/>
        <w:ind w:left="284" w:hanging="283"/>
        <w:jc w:val="both"/>
        <w:textAlignment w:val="baseline"/>
        <w:rPr>
          <w:rFonts w:ascii="Times New Roman" w:hAnsi="Times New Roman"/>
          <w:sz w:val="24"/>
          <w:szCs w:val="24"/>
        </w:rPr>
      </w:pPr>
      <w:r w:rsidRPr="008A465C">
        <w:rPr>
          <w:rFonts w:ascii="Times New Roman" w:hAnsi="Times New Roman"/>
          <w:sz w:val="24"/>
          <w:szCs w:val="24"/>
        </w:rPr>
        <w:t>Perilaku Pelaksana</w:t>
      </w: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 xml:space="preserve">Indikator perilaku pelaksana meliputi sikap petugas dalam memberikan pelayanan. Aparatur yakni pelaksana pelayanan </w:t>
      </w:r>
      <w:r w:rsidR="0025745F" w:rsidRPr="008A465C">
        <w:rPr>
          <w:rFonts w:ascii="Times New Roman" w:hAnsi="Times New Roman"/>
          <w:sz w:val="24"/>
          <w:szCs w:val="24"/>
        </w:rPr>
        <w:t>KTP-el</w:t>
      </w:r>
      <w:r w:rsidRPr="008A465C">
        <w:rPr>
          <w:rFonts w:ascii="Times New Roman" w:hAnsi="Times New Roman"/>
          <w:sz w:val="24"/>
          <w:szCs w:val="24"/>
        </w:rPr>
        <w:t xml:space="preserve"> </w:t>
      </w:r>
      <w:proofErr w:type="gramStart"/>
      <w:r w:rsidRPr="008A465C">
        <w:rPr>
          <w:rFonts w:ascii="Times New Roman" w:hAnsi="Times New Roman"/>
          <w:sz w:val="24"/>
          <w:szCs w:val="24"/>
        </w:rPr>
        <w:t xml:space="preserve">Dinas </w:t>
      </w:r>
      <w:r w:rsidR="00046CC4" w:rsidRPr="008A465C">
        <w:rPr>
          <w:rFonts w:ascii="Times New Roman" w:hAnsi="Times New Roman"/>
          <w:sz w:val="24"/>
          <w:szCs w:val="24"/>
        </w:rPr>
        <w:t xml:space="preserve"> </w:t>
      </w:r>
      <w:r w:rsidRPr="008A465C">
        <w:rPr>
          <w:rFonts w:ascii="Times New Roman" w:hAnsi="Times New Roman"/>
          <w:sz w:val="24"/>
          <w:szCs w:val="24"/>
        </w:rPr>
        <w:t>Kependudukan</w:t>
      </w:r>
      <w:proofErr w:type="gramEnd"/>
      <w:r w:rsidRPr="008A465C">
        <w:rPr>
          <w:rFonts w:ascii="Times New Roman" w:hAnsi="Times New Roman"/>
          <w:sz w:val="24"/>
          <w:szCs w:val="24"/>
        </w:rPr>
        <w:t xml:space="preserve"> dan Catatan Sipil Gowa bersikap baik pada pemohon.</w:t>
      </w:r>
    </w:p>
    <w:p w:rsidR="00BD0594" w:rsidRPr="008A465C" w:rsidRDefault="00BD0594" w:rsidP="008A465C">
      <w:pPr>
        <w:pStyle w:val="NoSpacing"/>
        <w:numPr>
          <w:ilvl w:val="3"/>
          <w:numId w:val="4"/>
        </w:numPr>
        <w:suppressAutoHyphens/>
        <w:autoSpaceDN w:val="0"/>
        <w:spacing w:line="360" w:lineRule="auto"/>
        <w:ind w:left="284" w:hanging="284"/>
        <w:jc w:val="both"/>
        <w:textAlignment w:val="baseline"/>
        <w:rPr>
          <w:rFonts w:ascii="Times New Roman" w:hAnsi="Times New Roman"/>
          <w:sz w:val="24"/>
          <w:szCs w:val="24"/>
        </w:rPr>
      </w:pPr>
      <w:proofErr w:type="gramStart"/>
      <w:r w:rsidRPr="008A465C">
        <w:rPr>
          <w:rFonts w:ascii="Times New Roman" w:hAnsi="Times New Roman"/>
          <w:sz w:val="24"/>
          <w:szCs w:val="24"/>
        </w:rPr>
        <w:t>Maklumat  Pelayanan</w:t>
      </w:r>
      <w:proofErr w:type="gramEnd"/>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 xml:space="preserve">Indikator maklumat pelayanan meliputi pernyataan kesanggupan dan kewajiban penyelenggara untuk melaksanakan pelayanan sesuai dengan standar </w:t>
      </w:r>
      <w:r w:rsidRPr="008A465C">
        <w:rPr>
          <w:rFonts w:ascii="Times New Roman" w:hAnsi="Times New Roman"/>
          <w:sz w:val="24"/>
          <w:szCs w:val="24"/>
        </w:rPr>
        <w:t>pelayanan. Dinas Kependudukan dan Catatan Sipil Gowa tidak memenuhi aspek kewajiban penyelenggara yakni menyediakan fasilitas tempat duduk yang mencukupi, hal tersebut tidak setara dengan pemohon yang datang setiap hari.</w:t>
      </w:r>
    </w:p>
    <w:p w:rsidR="00BD0594" w:rsidRPr="008A465C" w:rsidRDefault="00BD0594" w:rsidP="008A465C">
      <w:pPr>
        <w:pStyle w:val="NoSpacing"/>
        <w:numPr>
          <w:ilvl w:val="3"/>
          <w:numId w:val="4"/>
        </w:numPr>
        <w:suppressAutoHyphens/>
        <w:autoSpaceDN w:val="0"/>
        <w:spacing w:line="360" w:lineRule="auto"/>
        <w:ind w:left="284" w:hanging="284"/>
        <w:jc w:val="both"/>
        <w:textAlignment w:val="baseline"/>
        <w:rPr>
          <w:rFonts w:ascii="Times New Roman" w:hAnsi="Times New Roman"/>
          <w:sz w:val="24"/>
          <w:szCs w:val="24"/>
        </w:rPr>
      </w:pPr>
      <w:r w:rsidRPr="008A465C">
        <w:rPr>
          <w:rFonts w:ascii="Times New Roman" w:hAnsi="Times New Roman"/>
          <w:sz w:val="24"/>
          <w:szCs w:val="24"/>
        </w:rPr>
        <w:t>Penanganan Pengaduan, Saran, dan Masukan</w:t>
      </w:r>
    </w:p>
    <w:p w:rsidR="00BD0594" w:rsidRPr="008A465C" w:rsidRDefault="00BD0594" w:rsidP="008A465C">
      <w:pPr>
        <w:pStyle w:val="NoSpacing"/>
        <w:spacing w:line="360" w:lineRule="auto"/>
        <w:ind w:left="284" w:firstLine="720"/>
        <w:jc w:val="both"/>
        <w:rPr>
          <w:rFonts w:ascii="Times New Roman" w:hAnsi="Times New Roman"/>
          <w:sz w:val="24"/>
          <w:szCs w:val="24"/>
        </w:rPr>
      </w:pPr>
      <w:r w:rsidRPr="008A465C">
        <w:rPr>
          <w:rFonts w:ascii="Times New Roman" w:hAnsi="Times New Roman"/>
          <w:sz w:val="24"/>
          <w:szCs w:val="24"/>
        </w:rPr>
        <w:t xml:space="preserve">Indikator penanganan pengaduan, saran, dan masukan meliputi tata cara pelaksanaan penanganan pengaduan dan tindak lanjut. Kependudukan dan Catatan Sipil Gowa telah memenuhi aspek penanganan pengaduan sehingga masyarakat memiliki tempat pengaduan terkait permasalahan </w:t>
      </w:r>
      <w:r w:rsidR="0025745F" w:rsidRPr="008A465C">
        <w:rPr>
          <w:rFonts w:ascii="Times New Roman" w:hAnsi="Times New Roman"/>
          <w:sz w:val="24"/>
          <w:szCs w:val="24"/>
        </w:rPr>
        <w:t>KTP-el</w:t>
      </w:r>
      <w:r w:rsidRPr="008A465C">
        <w:rPr>
          <w:rFonts w:ascii="Times New Roman" w:hAnsi="Times New Roman"/>
          <w:sz w:val="24"/>
          <w:szCs w:val="24"/>
        </w:rPr>
        <w:t xml:space="preserve">. </w:t>
      </w:r>
    </w:p>
    <w:p w:rsidR="00BD0594" w:rsidRPr="008A465C" w:rsidRDefault="00BD0594" w:rsidP="004F77D1">
      <w:pPr>
        <w:pStyle w:val="NoSpacing"/>
        <w:spacing w:line="360" w:lineRule="auto"/>
        <w:ind w:firstLine="709"/>
        <w:jc w:val="both"/>
        <w:rPr>
          <w:rFonts w:ascii="Times New Roman" w:hAnsi="Times New Roman"/>
          <w:sz w:val="24"/>
          <w:szCs w:val="24"/>
        </w:rPr>
      </w:pPr>
    </w:p>
    <w:p w:rsidR="00BD0594" w:rsidRPr="008A465C" w:rsidRDefault="00046CC4" w:rsidP="008A465C">
      <w:pPr>
        <w:pStyle w:val="NoSpacing"/>
        <w:spacing w:line="360" w:lineRule="auto"/>
        <w:jc w:val="both"/>
        <w:rPr>
          <w:rFonts w:ascii="Times New Roman" w:hAnsi="Times New Roman"/>
          <w:b/>
          <w:bCs/>
          <w:sz w:val="24"/>
          <w:szCs w:val="24"/>
        </w:rPr>
      </w:pPr>
      <w:r w:rsidRPr="008A465C">
        <w:rPr>
          <w:rFonts w:ascii="Times New Roman" w:hAnsi="Times New Roman"/>
          <w:b/>
          <w:bCs/>
          <w:sz w:val="24"/>
          <w:szCs w:val="24"/>
        </w:rPr>
        <w:t>SARAN</w:t>
      </w:r>
    </w:p>
    <w:p w:rsidR="00BD0594" w:rsidRPr="008A465C" w:rsidRDefault="00BD0594" w:rsidP="008A465C">
      <w:pPr>
        <w:pStyle w:val="ListParagraph"/>
        <w:numPr>
          <w:ilvl w:val="0"/>
          <w:numId w:val="5"/>
        </w:numPr>
        <w:spacing w:line="360" w:lineRule="auto"/>
        <w:ind w:left="284" w:hanging="284"/>
        <w:jc w:val="both"/>
        <w:rPr>
          <w:rFonts w:ascii="Times New Roman" w:hAnsi="Times New Roman"/>
          <w:sz w:val="24"/>
          <w:szCs w:val="24"/>
        </w:rPr>
      </w:pPr>
      <w:r w:rsidRPr="008A465C">
        <w:rPr>
          <w:rFonts w:ascii="Times New Roman" w:hAnsi="Times New Roman"/>
          <w:sz w:val="24"/>
          <w:szCs w:val="24"/>
        </w:rPr>
        <w:t>Kantor dinas kependudukan dan catatan sipil sebaiknya memperhatikan kebersihan baik diluar maupun di dalam ruangan agar masyarakat merasa nyaman.</w:t>
      </w:r>
    </w:p>
    <w:p w:rsidR="00ED2762" w:rsidRDefault="00BD0594" w:rsidP="008A465C">
      <w:pPr>
        <w:pStyle w:val="ListParagraph"/>
        <w:numPr>
          <w:ilvl w:val="0"/>
          <w:numId w:val="5"/>
        </w:numPr>
        <w:spacing w:line="360" w:lineRule="auto"/>
        <w:ind w:left="284" w:hanging="284"/>
        <w:jc w:val="both"/>
        <w:rPr>
          <w:rFonts w:ascii="Times New Roman" w:hAnsi="Times New Roman"/>
          <w:sz w:val="24"/>
          <w:szCs w:val="24"/>
        </w:rPr>
        <w:sectPr w:rsidR="00ED2762" w:rsidSect="00ED2762">
          <w:headerReference w:type="first" r:id="rId22"/>
          <w:pgSz w:w="11907" w:h="16840" w:code="9"/>
          <w:pgMar w:top="1701" w:right="1701" w:bottom="1701" w:left="2268" w:header="1134" w:footer="1134" w:gutter="0"/>
          <w:pgNumType w:start="1"/>
          <w:cols w:num="2" w:space="566"/>
          <w:titlePg/>
          <w:docGrid w:linePitch="360"/>
        </w:sectPr>
      </w:pPr>
      <w:r w:rsidRPr="008A465C">
        <w:rPr>
          <w:rFonts w:ascii="Times New Roman" w:hAnsi="Times New Roman"/>
          <w:sz w:val="24"/>
          <w:szCs w:val="24"/>
        </w:rPr>
        <w:t xml:space="preserve">Kantor dinas kependudukan dan catatan sipil sebaiknya menambah jumlah tempat duduk saat menunggu di ruang pelayanan sehingga </w:t>
      </w:r>
      <w:r w:rsidR="004F77D1">
        <w:rPr>
          <w:rFonts w:ascii="Times New Roman" w:hAnsi="Times New Roman"/>
          <w:sz w:val="24"/>
          <w:szCs w:val="24"/>
        </w:rPr>
        <w:t xml:space="preserve">  </w:t>
      </w:r>
      <w:r w:rsidRPr="008A465C">
        <w:rPr>
          <w:rFonts w:ascii="Times New Roman" w:hAnsi="Times New Roman"/>
          <w:sz w:val="24"/>
          <w:szCs w:val="24"/>
        </w:rPr>
        <w:t xml:space="preserve">masyarakat </w:t>
      </w:r>
      <w:r w:rsidR="004F77D1">
        <w:rPr>
          <w:rFonts w:ascii="Times New Roman" w:hAnsi="Times New Roman"/>
          <w:sz w:val="24"/>
          <w:szCs w:val="24"/>
        </w:rPr>
        <w:t xml:space="preserve">  </w:t>
      </w:r>
      <w:r w:rsidRPr="008A465C">
        <w:rPr>
          <w:rFonts w:ascii="Times New Roman" w:hAnsi="Times New Roman"/>
          <w:sz w:val="24"/>
          <w:szCs w:val="24"/>
        </w:rPr>
        <w:t xml:space="preserve">tidak </w:t>
      </w:r>
      <w:r w:rsidR="004F77D1">
        <w:rPr>
          <w:rFonts w:ascii="Times New Roman" w:hAnsi="Times New Roman"/>
          <w:sz w:val="24"/>
          <w:szCs w:val="24"/>
        </w:rPr>
        <w:t xml:space="preserve">   </w:t>
      </w:r>
      <w:r w:rsidRPr="008A465C">
        <w:rPr>
          <w:rFonts w:ascii="Times New Roman" w:hAnsi="Times New Roman"/>
          <w:sz w:val="24"/>
          <w:szCs w:val="24"/>
        </w:rPr>
        <w:t xml:space="preserve">lagi </w:t>
      </w:r>
    </w:p>
    <w:p w:rsidR="00BD0594" w:rsidRPr="008A465C" w:rsidRDefault="004F77D1" w:rsidP="00ED2762">
      <w:pPr>
        <w:pStyle w:val="ListParagraph"/>
        <w:spacing w:line="360" w:lineRule="auto"/>
        <w:ind w:left="284"/>
        <w:jc w:val="both"/>
        <w:rPr>
          <w:rFonts w:ascii="Times New Roman" w:hAnsi="Times New Roman"/>
          <w:sz w:val="24"/>
          <w:szCs w:val="24"/>
        </w:rPr>
      </w:pPr>
      <w:r w:rsidRPr="008A465C">
        <w:rPr>
          <w:rFonts w:ascii="Times New Roman" w:hAnsi="Times New Roman"/>
          <w:sz w:val="24"/>
          <w:szCs w:val="24"/>
        </w:rPr>
        <w:lastRenderedPageBreak/>
        <w:t xml:space="preserve">mengeluhkan tentang ketersediaan </w:t>
      </w:r>
      <w:r w:rsidR="00BD0594" w:rsidRPr="008A465C">
        <w:rPr>
          <w:rFonts w:ascii="Times New Roman" w:hAnsi="Times New Roman"/>
          <w:sz w:val="24"/>
          <w:szCs w:val="24"/>
        </w:rPr>
        <w:t>kursi yang masih kurang. Karena ketersediaan tempat duduk masih terbatas namun masyarakat yang datang semakin banyak.</w:t>
      </w:r>
    </w:p>
    <w:p w:rsidR="00BD0594" w:rsidRPr="008A465C" w:rsidRDefault="00BD0594" w:rsidP="008A465C">
      <w:pPr>
        <w:pStyle w:val="ListParagraph"/>
        <w:numPr>
          <w:ilvl w:val="0"/>
          <w:numId w:val="5"/>
        </w:numPr>
        <w:spacing w:after="0" w:line="360" w:lineRule="auto"/>
        <w:ind w:left="284" w:hanging="284"/>
        <w:jc w:val="both"/>
        <w:rPr>
          <w:rFonts w:ascii="Times New Roman" w:hAnsi="Times New Roman"/>
          <w:sz w:val="24"/>
          <w:szCs w:val="24"/>
        </w:rPr>
      </w:pPr>
      <w:r w:rsidRPr="008A465C">
        <w:rPr>
          <w:rFonts w:ascii="Times New Roman" w:hAnsi="Times New Roman"/>
          <w:sz w:val="24"/>
          <w:szCs w:val="24"/>
        </w:rPr>
        <w:t xml:space="preserve">Bagi peneliti selanjutnya dapat melanjutkan penelitian yang serupa agar menambah atau memperluas subjek penelitian, serta meneliti lebih lanjut tentang kualitas pelayanan </w:t>
      </w:r>
      <w:r w:rsidR="0025745F" w:rsidRPr="008A465C">
        <w:rPr>
          <w:rFonts w:ascii="Times New Roman" w:hAnsi="Times New Roman"/>
          <w:sz w:val="24"/>
          <w:szCs w:val="24"/>
        </w:rPr>
        <w:t>KTP-el</w:t>
      </w:r>
      <w:r w:rsidRPr="008A465C">
        <w:rPr>
          <w:rFonts w:ascii="Times New Roman" w:hAnsi="Times New Roman"/>
          <w:sz w:val="24"/>
          <w:szCs w:val="24"/>
        </w:rPr>
        <w:t xml:space="preserve"> di kantor Dinas Kependudukan dan Catatan Sipil Kabupaten Gowa.</w:t>
      </w:r>
    </w:p>
    <w:p w:rsidR="00BD0594" w:rsidRPr="00AD4352" w:rsidRDefault="00BD0594" w:rsidP="008A465C">
      <w:pPr>
        <w:pStyle w:val="ListParagraph"/>
        <w:autoSpaceDE w:val="0"/>
        <w:autoSpaceDN w:val="0"/>
        <w:adjustRightInd w:val="0"/>
        <w:spacing w:after="0" w:line="360" w:lineRule="auto"/>
        <w:ind w:left="0"/>
        <w:rPr>
          <w:rFonts w:asciiTheme="majorBidi" w:hAnsiTheme="majorBidi" w:cstheme="majorBidi"/>
          <w:i/>
          <w:szCs w:val="24"/>
        </w:rPr>
      </w:pPr>
    </w:p>
    <w:p w:rsidR="008A465C" w:rsidRDefault="00BD0594" w:rsidP="008A465C">
      <w:pPr>
        <w:autoSpaceDE w:val="0"/>
        <w:autoSpaceDN w:val="0"/>
        <w:adjustRightInd w:val="0"/>
        <w:spacing w:after="0" w:line="360" w:lineRule="auto"/>
        <w:rPr>
          <w:rFonts w:asciiTheme="majorBidi" w:hAnsiTheme="majorBidi" w:cstheme="majorBidi"/>
          <w:b/>
          <w:sz w:val="24"/>
          <w:szCs w:val="24"/>
        </w:rPr>
      </w:pPr>
      <w:r w:rsidRPr="00AD4352">
        <w:rPr>
          <w:rFonts w:asciiTheme="majorBidi" w:hAnsiTheme="majorBidi" w:cstheme="majorBidi"/>
          <w:b/>
          <w:sz w:val="24"/>
          <w:szCs w:val="24"/>
        </w:rPr>
        <w:t>DAFTAR PUSTAKA</w:t>
      </w:r>
    </w:p>
    <w:p w:rsidR="008A465C" w:rsidRPr="003D43CD" w:rsidRDefault="003D43CD" w:rsidP="00E57DE9">
      <w:pPr>
        <w:autoSpaceDE w:val="0"/>
        <w:autoSpaceDN w:val="0"/>
        <w:adjustRightInd w:val="0"/>
        <w:spacing w:after="0" w:line="240" w:lineRule="auto"/>
        <w:ind w:left="709" w:hanging="709"/>
        <w:jc w:val="both"/>
        <w:rPr>
          <w:rFonts w:asciiTheme="majorBidi" w:hAnsiTheme="majorBidi" w:cstheme="majorBidi"/>
          <w:b/>
          <w:sz w:val="24"/>
          <w:szCs w:val="24"/>
        </w:rPr>
      </w:pPr>
      <w:r>
        <w:rPr>
          <w:rFonts w:asciiTheme="majorBidi" w:hAnsiTheme="majorBidi" w:cstheme="majorBidi"/>
          <w:sz w:val="24"/>
          <w:szCs w:val="24"/>
        </w:rPr>
        <w:t>Munir, U</w:t>
      </w:r>
      <w:r w:rsidR="00BD0594" w:rsidRPr="00AD4352">
        <w:rPr>
          <w:rFonts w:asciiTheme="majorBidi" w:hAnsiTheme="majorBidi" w:cstheme="majorBidi"/>
          <w:sz w:val="24"/>
          <w:szCs w:val="24"/>
        </w:rPr>
        <w:t xml:space="preserve">. </w:t>
      </w:r>
      <w:r>
        <w:rPr>
          <w:rFonts w:asciiTheme="majorBidi" w:hAnsiTheme="majorBidi" w:cstheme="majorBidi"/>
          <w:sz w:val="24"/>
          <w:szCs w:val="24"/>
        </w:rPr>
        <w:t>(</w:t>
      </w:r>
      <w:r w:rsidR="00BD0594" w:rsidRPr="00AD4352">
        <w:rPr>
          <w:rFonts w:asciiTheme="majorBidi" w:hAnsiTheme="majorBidi" w:cstheme="majorBidi"/>
          <w:sz w:val="24"/>
          <w:szCs w:val="24"/>
        </w:rPr>
        <w:t>2016</w:t>
      </w:r>
      <w:r>
        <w:rPr>
          <w:rFonts w:asciiTheme="majorBidi" w:hAnsiTheme="majorBidi" w:cstheme="majorBidi"/>
          <w:sz w:val="24"/>
          <w:szCs w:val="24"/>
        </w:rPr>
        <w:t>)</w:t>
      </w:r>
      <w:r w:rsidR="00BD0594" w:rsidRPr="00AD4352">
        <w:rPr>
          <w:rFonts w:asciiTheme="majorBidi" w:hAnsiTheme="majorBidi" w:cstheme="majorBidi"/>
          <w:sz w:val="24"/>
          <w:szCs w:val="24"/>
        </w:rPr>
        <w:t xml:space="preserve">. </w:t>
      </w:r>
      <w:r w:rsidRPr="003D43CD">
        <w:rPr>
          <w:rFonts w:asciiTheme="majorBidi" w:hAnsiTheme="majorBidi" w:cstheme="majorBidi"/>
          <w:sz w:val="24"/>
          <w:szCs w:val="24"/>
        </w:rPr>
        <w:t>Pemanfaatan E-KTP u</w:t>
      </w:r>
      <w:r w:rsidR="00BD0594" w:rsidRPr="003D43CD">
        <w:rPr>
          <w:rFonts w:asciiTheme="majorBidi" w:hAnsiTheme="majorBidi" w:cstheme="majorBidi"/>
          <w:sz w:val="24"/>
          <w:szCs w:val="24"/>
        </w:rPr>
        <w:t xml:space="preserve">ntuk Proses Pemungutan Suara Pemilihan Umum di Indonesia Menggunakan Sistem E-Vote. </w:t>
      </w:r>
      <w:r>
        <w:rPr>
          <w:rFonts w:asciiTheme="majorBidi" w:hAnsiTheme="majorBidi" w:cstheme="majorBidi"/>
          <w:i/>
          <w:sz w:val="24"/>
          <w:szCs w:val="24"/>
        </w:rPr>
        <w:t>SEMNASTEKNOMEDIA ONLINE</w:t>
      </w:r>
      <w:r>
        <w:rPr>
          <w:rFonts w:asciiTheme="majorBidi" w:hAnsiTheme="majorBidi" w:cstheme="majorBidi"/>
          <w:sz w:val="24"/>
          <w:szCs w:val="24"/>
        </w:rPr>
        <w:t>, 4 (1):2-4. Diakses dari http://ojs.amikom.ac.id.</w:t>
      </w:r>
    </w:p>
    <w:p w:rsidR="008A465C" w:rsidRDefault="008A465C" w:rsidP="00574DA1">
      <w:pPr>
        <w:autoSpaceDE w:val="0"/>
        <w:autoSpaceDN w:val="0"/>
        <w:adjustRightInd w:val="0"/>
        <w:spacing w:after="0" w:line="240" w:lineRule="auto"/>
        <w:ind w:left="709" w:hanging="709"/>
        <w:jc w:val="both"/>
        <w:rPr>
          <w:rFonts w:asciiTheme="majorBidi" w:hAnsiTheme="majorBidi" w:cstheme="majorBidi"/>
          <w:b/>
          <w:sz w:val="24"/>
          <w:szCs w:val="24"/>
        </w:rPr>
      </w:pPr>
    </w:p>
    <w:p w:rsidR="00BD0594" w:rsidRPr="00E57DE9" w:rsidRDefault="00E8217E" w:rsidP="00574DA1">
      <w:pPr>
        <w:autoSpaceDE w:val="0"/>
        <w:autoSpaceDN w:val="0"/>
        <w:adjustRightInd w:val="0"/>
        <w:spacing w:after="0" w:line="240" w:lineRule="auto"/>
        <w:ind w:left="709" w:hanging="709"/>
        <w:jc w:val="both"/>
        <w:rPr>
          <w:rFonts w:asciiTheme="majorBidi" w:hAnsiTheme="majorBidi" w:cstheme="majorBidi"/>
          <w:b/>
          <w:sz w:val="24"/>
          <w:szCs w:val="24"/>
        </w:rPr>
      </w:pPr>
      <w:r>
        <w:rPr>
          <w:rFonts w:asciiTheme="majorBidi" w:hAnsiTheme="majorBidi" w:cstheme="majorBidi"/>
          <w:sz w:val="24"/>
          <w:szCs w:val="24"/>
        </w:rPr>
        <w:t>Sufryanthi, &amp; Yahdi K</w:t>
      </w:r>
      <w:r w:rsidR="00BD0594" w:rsidRPr="00AD4352">
        <w:rPr>
          <w:rFonts w:asciiTheme="majorBidi" w:hAnsiTheme="majorBidi" w:cstheme="majorBidi"/>
          <w:sz w:val="24"/>
          <w:szCs w:val="24"/>
        </w:rPr>
        <w:t xml:space="preserve">. </w:t>
      </w:r>
      <w:r w:rsidR="00396EEE">
        <w:rPr>
          <w:rFonts w:asciiTheme="majorBidi" w:hAnsiTheme="majorBidi" w:cstheme="majorBidi"/>
          <w:sz w:val="24"/>
          <w:szCs w:val="24"/>
        </w:rPr>
        <w:t>(</w:t>
      </w:r>
      <w:r w:rsidR="00BD0594" w:rsidRPr="00AD4352">
        <w:rPr>
          <w:rFonts w:asciiTheme="majorBidi" w:hAnsiTheme="majorBidi" w:cstheme="majorBidi"/>
          <w:sz w:val="24"/>
          <w:szCs w:val="24"/>
        </w:rPr>
        <w:t>2016</w:t>
      </w:r>
      <w:r w:rsidR="00396EEE">
        <w:rPr>
          <w:rFonts w:asciiTheme="majorBidi" w:hAnsiTheme="majorBidi" w:cstheme="majorBidi"/>
          <w:sz w:val="24"/>
          <w:szCs w:val="24"/>
        </w:rPr>
        <w:t>)</w:t>
      </w:r>
      <w:r w:rsidR="00BD0594" w:rsidRPr="00AD4352">
        <w:rPr>
          <w:rFonts w:asciiTheme="majorBidi" w:hAnsiTheme="majorBidi" w:cstheme="majorBidi"/>
          <w:sz w:val="24"/>
          <w:szCs w:val="24"/>
        </w:rPr>
        <w:t xml:space="preserve">. </w:t>
      </w:r>
      <w:r w:rsidR="00BD0594" w:rsidRPr="00E57DE9">
        <w:rPr>
          <w:rFonts w:asciiTheme="majorBidi" w:hAnsiTheme="majorBidi" w:cstheme="majorBidi"/>
          <w:sz w:val="24"/>
          <w:szCs w:val="24"/>
        </w:rPr>
        <w:t xml:space="preserve">Pengaruh </w:t>
      </w:r>
      <w:r w:rsidR="00E57DE9" w:rsidRPr="00E57DE9">
        <w:rPr>
          <w:rFonts w:asciiTheme="majorBidi" w:hAnsiTheme="majorBidi" w:cstheme="majorBidi"/>
          <w:sz w:val="24"/>
          <w:szCs w:val="24"/>
        </w:rPr>
        <w:t>Pelayanan Pembuatan E-KTP terhadap Kepuasan Masyarak</w:t>
      </w:r>
      <w:r w:rsidR="00BD0594" w:rsidRPr="00E57DE9">
        <w:rPr>
          <w:rFonts w:asciiTheme="majorBidi" w:hAnsiTheme="majorBidi" w:cstheme="majorBidi"/>
          <w:sz w:val="24"/>
          <w:szCs w:val="24"/>
        </w:rPr>
        <w:t>at. </w:t>
      </w:r>
      <w:r w:rsidR="00396EEE">
        <w:rPr>
          <w:rFonts w:asciiTheme="majorBidi" w:hAnsiTheme="majorBidi" w:cstheme="majorBidi"/>
          <w:i/>
          <w:sz w:val="24"/>
          <w:szCs w:val="24"/>
        </w:rPr>
        <w:t xml:space="preserve">Jurnal Pilar Nusa </w:t>
      </w:r>
      <w:r w:rsidR="00396EEE" w:rsidRPr="00396EEE">
        <w:rPr>
          <w:rFonts w:asciiTheme="majorBidi" w:hAnsiTheme="majorBidi" w:cstheme="majorBidi"/>
          <w:sz w:val="24"/>
          <w:szCs w:val="24"/>
        </w:rPr>
        <w:t>Mandiri</w:t>
      </w:r>
      <w:r w:rsidR="00396EEE">
        <w:rPr>
          <w:rFonts w:asciiTheme="majorBidi" w:hAnsiTheme="majorBidi" w:cstheme="majorBidi"/>
          <w:sz w:val="24"/>
          <w:szCs w:val="24"/>
        </w:rPr>
        <w:t xml:space="preserve">, 12 (1):81-90. </w:t>
      </w:r>
      <w:r w:rsidR="00396EEE" w:rsidRPr="00396EEE">
        <w:rPr>
          <w:rFonts w:asciiTheme="majorBidi" w:hAnsiTheme="majorBidi" w:cstheme="majorBidi"/>
          <w:sz w:val="24"/>
          <w:szCs w:val="24"/>
        </w:rPr>
        <w:t>Diakses</w:t>
      </w:r>
      <w:r w:rsidR="00396EEE">
        <w:rPr>
          <w:rFonts w:asciiTheme="majorBidi" w:hAnsiTheme="majorBidi" w:cstheme="majorBidi"/>
          <w:sz w:val="24"/>
          <w:szCs w:val="24"/>
        </w:rPr>
        <w:t xml:space="preserve"> dari http://ejournal.nusamandiri.ac.id.</w:t>
      </w:r>
    </w:p>
    <w:p w:rsidR="00574DA1" w:rsidRDefault="00574DA1" w:rsidP="00574DA1">
      <w:pPr>
        <w:autoSpaceDE w:val="0"/>
        <w:autoSpaceDN w:val="0"/>
        <w:adjustRightInd w:val="0"/>
        <w:spacing w:after="0" w:line="240" w:lineRule="auto"/>
        <w:ind w:left="709" w:hanging="709"/>
        <w:jc w:val="both"/>
        <w:rPr>
          <w:rFonts w:asciiTheme="majorBidi" w:hAnsiTheme="majorBidi" w:cstheme="majorBidi"/>
          <w:sz w:val="24"/>
          <w:szCs w:val="24"/>
        </w:rPr>
      </w:pPr>
    </w:p>
    <w:p w:rsidR="00BD0594" w:rsidRPr="00574DA1" w:rsidRDefault="00574DA1" w:rsidP="00574DA1">
      <w:pPr>
        <w:autoSpaceDE w:val="0"/>
        <w:autoSpaceDN w:val="0"/>
        <w:adjustRightInd w:val="0"/>
        <w:spacing w:after="0" w:line="240" w:lineRule="auto"/>
        <w:ind w:left="709" w:hanging="709"/>
        <w:jc w:val="both"/>
        <w:rPr>
          <w:rFonts w:asciiTheme="majorBidi" w:hAnsiTheme="majorBidi" w:cstheme="majorBidi"/>
          <w:b/>
          <w:sz w:val="24"/>
          <w:szCs w:val="24"/>
        </w:rPr>
      </w:pPr>
      <w:r>
        <w:rPr>
          <w:rFonts w:asciiTheme="majorBidi" w:hAnsiTheme="majorBidi" w:cstheme="majorBidi"/>
          <w:sz w:val="24"/>
          <w:szCs w:val="24"/>
        </w:rPr>
        <w:t>Sutanta E. &amp; Ahmad A</w:t>
      </w:r>
      <w:r w:rsidRPr="00AD4352">
        <w:rPr>
          <w:rFonts w:asciiTheme="majorBidi" w:hAnsiTheme="majorBidi" w:cstheme="majorBidi"/>
          <w:i/>
          <w:sz w:val="24"/>
          <w:szCs w:val="24"/>
        </w:rPr>
        <w:t xml:space="preserve">. </w:t>
      </w:r>
      <w:r>
        <w:rPr>
          <w:rFonts w:asciiTheme="majorBidi" w:hAnsiTheme="majorBidi" w:cstheme="majorBidi"/>
          <w:sz w:val="24"/>
          <w:szCs w:val="24"/>
        </w:rPr>
        <w:t>(</w:t>
      </w:r>
      <w:r w:rsidRPr="00AD4352">
        <w:rPr>
          <w:rFonts w:asciiTheme="majorBidi" w:hAnsiTheme="majorBidi" w:cstheme="majorBidi"/>
          <w:sz w:val="24"/>
          <w:szCs w:val="24"/>
        </w:rPr>
        <w:t>2012</w:t>
      </w:r>
      <w:r>
        <w:rPr>
          <w:rFonts w:asciiTheme="majorBidi" w:hAnsiTheme="majorBidi" w:cstheme="majorBidi"/>
          <w:sz w:val="24"/>
          <w:szCs w:val="24"/>
        </w:rPr>
        <w:t>)</w:t>
      </w:r>
      <w:r w:rsidRPr="00AD4352">
        <w:rPr>
          <w:rFonts w:asciiTheme="majorBidi" w:hAnsiTheme="majorBidi" w:cstheme="majorBidi"/>
          <w:sz w:val="24"/>
          <w:szCs w:val="24"/>
        </w:rPr>
        <w:t xml:space="preserve">. </w:t>
      </w:r>
      <w:r w:rsidRPr="00574DA1">
        <w:rPr>
          <w:rFonts w:asciiTheme="majorBidi" w:hAnsiTheme="majorBidi" w:cstheme="majorBidi"/>
          <w:sz w:val="24"/>
          <w:szCs w:val="24"/>
        </w:rPr>
        <w:t>Distribusi Basis Data Kependudukan Untuk Optimalisasi Akses Data: Suatu Kajian Pustaka.</w:t>
      </w:r>
      <w:r w:rsidRPr="00AD4352">
        <w:rPr>
          <w:rFonts w:asciiTheme="majorBidi" w:hAnsiTheme="majorBidi" w:cstheme="majorBidi"/>
          <w:i/>
          <w:sz w:val="24"/>
          <w:szCs w:val="24"/>
        </w:rPr>
        <w:t> </w:t>
      </w:r>
      <w:r>
        <w:rPr>
          <w:rFonts w:asciiTheme="majorBidi" w:hAnsiTheme="majorBidi" w:cstheme="majorBidi"/>
          <w:i/>
          <w:sz w:val="24"/>
          <w:szCs w:val="24"/>
        </w:rPr>
        <w:t>Jurnal Ilmu Komputer</w:t>
      </w:r>
      <w:r>
        <w:rPr>
          <w:rFonts w:asciiTheme="majorBidi" w:hAnsiTheme="majorBidi" w:cstheme="majorBidi"/>
          <w:sz w:val="24"/>
          <w:szCs w:val="24"/>
        </w:rPr>
        <w:t>, 5 (1):1-9. Diakses dari http://ojs.unud.ac.id/.</w:t>
      </w:r>
    </w:p>
    <w:p w:rsidR="00BD0594" w:rsidRPr="00BD0594" w:rsidRDefault="00BD0594" w:rsidP="00BD0594">
      <w:pPr>
        <w:spacing w:after="0" w:line="360" w:lineRule="auto"/>
        <w:jc w:val="both"/>
        <w:rPr>
          <w:rFonts w:ascii="Times New Roman" w:hAnsi="Times New Roman" w:cs="Times New Roman"/>
          <w:b/>
          <w:bCs/>
          <w:sz w:val="28"/>
          <w:szCs w:val="24"/>
        </w:rPr>
      </w:pPr>
    </w:p>
    <w:sectPr w:rsidR="00BD0594" w:rsidRPr="00BD0594" w:rsidSect="00ED2762">
      <w:headerReference w:type="first" r:id="rId23"/>
      <w:pgSz w:w="11907" w:h="16840" w:code="9"/>
      <w:pgMar w:top="1701"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2DED" w:rsidRDefault="00EC2DED" w:rsidP="00A60567">
      <w:pPr>
        <w:spacing w:after="0" w:line="240" w:lineRule="auto"/>
      </w:pPr>
      <w:r>
        <w:separator/>
      </w:r>
    </w:p>
  </w:endnote>
  <w:endnote w:type="continuationSeparator" w:id="0">
    <w:p w:rsidR="00EC2DED" w:rsidRDefault="00EC2DED"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F98" w:rsidRDefault="00420F98" w:rsidP="00954C2A">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420F98" w:rsidRPr="00420F98" w:rsidRDefault="00420F98" w:rsidP="00420F98">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1B75" w:rsidRDefault="00591B75" w:rsidP="00954C2A">
    <w:pPr>
      <w:pStyle w:val="Footer"/>
      <w:pBdr>
        <w:top w:val="single" w:sz="4" w:space="1" w:color="auto"/>
      </w:pBdr>
      <w:jc w:val="right"/>
      <w:rPr>
        <w:rFonts w:ascii="Cambria" w:hAnsi="Cambria"/>
      </w:rPr>
    </w:pPr>
    <w:r w:rsidRPr="00AD2BEE">
      <w:rPr>
        <w:rFonts w:ascii="Cambria" w:hAnsi="Cambria"/>
        <w:i/>
        <w:sz w:val="20"/>
      </w:rPr>
      <w:t>Copyright</w:t>
    </w:r>
    <w:r w:rsidRPr="00AD2BEE">
      <w:rPr>
        <w:rFonts w:ascii="Cambria" w:hAnsi="Cambria"/>
        <w:sz w:val="20"/>
      </w:rPr>
      <w:t xml:space="preserve"> </w:t>
    </w:r>
    <w:r w:rsidRPr="00AD2BEE">
      <w:rPr>
        <w:rFonts w:ascii="Cambria" w:hAnsi="Cambria" w:cstheme="minorHAnsi"/>
        <w:sz w:val="20"/>
      </w:rPr>
      <w:t>©</w:t>
    </w:r>
    <w:r w:rsidRPr="00AD2BEE">
      <w:rPr>
        <w:rFonts w:ascii="Cambria" w:hAnsi="Cambria"/>
        <w:sz w:val="20"/>
      </w:rPr>
      <w:t xml:space="preserve"> 2017 LKIM-PENA</w:t>
    </w:r>
  </w:p>
  <w:p w:rsidR="00591B75" w:rsidRPr="00591B75" w:rsidRDefault="00591B75" w:rsidP="00591B75">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2DED" w:rsidRDefault="00EC2DED" w:rsidP="00A60567">
      <w:pPr>
        <w:spacing w:after="0" w:line="240" w:lineRule="auto"/>
      </w:pPr>
      <w:r>
        <w:separator/>
      </w:r>
    </w:p>
  </w:footnote>
  <w:footnote w:type="continuationSeparator" w:id="0">
    <w:p w:rsidR="00EC2DED" w:rsidRDefault="00EC2DED"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2EA" w:rsidRDefault="003C62EA"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3C62EA" w:rsidRPr="003C62EA" w:rsidRDefault="003C62EA" w:rsidP="00954C2A">
    <w:pPr>
      <w:pStyle w:val="Header"/>
      <w:pBdr>
        <w:bottom w:val="single" w:sz="4" w:space="1" w:color="auto"/>
      </w:pBdr>
      <w:tabs>
        <w:tab w:val="clear" w:pos="4680"/>
        <w:tab w:val="left" w:pos="5529"/>
      </w:tabs>
      <w:rPr>
        <w:sz w:val="20"/>
      </w:rPr>
    </w:pPr>
    <w:r w:rsidRPr="00FA5780">
      <w:rPr>
        <w:rFonts w:ascii="Cambria" w:hAnsi="Cambria"/>
        <w:szCs w:val="24"/>
      </w:rPr>
      <w:t>ISSN 2355-3766</w:t>
    </w:r>
    <w:r w:rsidR="003D43CD">
      <w:rPr>
        <w:rFonts w:ascii="Cambria" w:hAnsi="Cambria"/>
        <w:szCs w:val="24"/>
      </w:rPr>
      <w:tab/>
      <w:t xml:space="preserve">   Volume 4|Nomor 2|801</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2|807</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2|810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7C52" w:rsidRDefault="00307C5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74453D" w:rsidRPr="00307C52" w:rsidRDefault="00307C52" w:rsidP="00954C2A">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r>
    <w:r w:rsidR="00420F98">
      <w:rPr>
        <w:rFonts w:ascii="Cambria" w:hAnsi="Cambria"/>
        <w:szCs w:val="24"/>
      </w:rPr>
      <w:t xml:space="preserve">   </w:t>
    </w:r>
    <w:r w:rsidR="003415BA">
      <w:rPr>
        <w:rFonts w:ascii="Cambria" w:hAnsi="Cambria"/>
        <w:szCs w:val="24"/>
      </w:rPr>
      <w:t>Volume 4|Nomor 2</w:t>
    </w:r>
    <w:r w:rsidR="003D43CD">
      <w:rPr>
        <w:rFonts w:ascii="Cambria" w:hAnsi="Cambria"/>
        <w:szCs w:val="24"/>
      </w:rPr>
      <w:t>|801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307C5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954C2A">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508" w:rsidRDefault="00215508" w:rsidP="003C62EA">
    <w:pPr>
      <w:pStyle w:val="Header"/>
      <w:tabs>
        <w:tab w:val="clear" w:pos="4680"/>
        <w:tab w:val="left" w:pos="5103"/>
      </w:tabs>
      <w:jc w:val="right"/>
      <w:rPr>
        <w:rFonts w:ascii="Cambria" w:hAnsi="Cambria"/>
        <w:szCs w:val="24"/>
      </w:rPr>
    </w:pPr>
    <w:r w:rsidRPr="00265B3A">
      <w:rPr>
        <w:rFonts w:ascii="Cambria" w:hAnsi="Cambria"/>
        <w:b/>
        <w:szCs w:val="24"/>
      </w:rPr>
      <w:t>Jurnal PENA</w:t>
    </w:r>
  </w:p>
  <w:p w:rsidR="00215508" w:rsidRPr="003C62EA" w:rsidRDefault="00215508" w:rsidP="00954C2A">
    <w:pPr>
      <w:pStyle w:val="Header"/>
      <w:pBdr>
        <w:bottom w:val="single" w:sz="4" w:space="1" w:color="auto"/>
      </w:pBdr>
      <w:tabs>
        <w:tab w:val="clear" w:pos="4680"/>
        <w:tab w:val="left" w:pos="5529"/>
      </w:tabs>
      <w:rPr>
        <w:sz w:val="20"/>
      </w:rPr>
    </w:pPr>
    <w:r w:rsidRPr="00FA5780">
      <w:rPr>
        <w:rFonts w:ascii="Cambria" w:hAnsi="Cambria"/>
        <w:szCs w:val="24"/>
      </w:rPr>
      <w:t>ISSN 2355-3766</w:t>
    </w:r>
    <w:r w:rsidR="003D43CD">
      <w:rPr>
        <w:rFonts w:ascii="Cambria" w:hAnsi="Cambria"/>
        <w:szCs w:val="24"/>
      </w:rPr>
      <w:tab/>
      <w:t xml:space="preserve">   Volume 4|Nomor 2|802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7C6F" w:rsidRPr="0095172C" w:rsidRDefault="00EC7C6F" w:rsidP="00CF42B1">
    <w:pPr>
      <w:pStyle w:val="Header"/>
      <w:jc w:val="right"/>
      <w:rPr>
        <w:rFonts w:ascii="Cambria" w:hAnsi="Cambria"/>
        <w:sz w:val="24"/>
        <w:szCs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2762" w:rsidRDefault="00ED2762" w:rsidP="00ED2762">
    <w:pPr>
      <w:pStyle w:val="Header"/>
      <w:tabs>
        <w:tab w:val="clear" w:pos="4680"/>
        <w:tab w:val="left" w:pos="5103"/>
      </w:tabs>
      <w:jc w:val="right"/>
      <w:rPr>
        <w:rFonts w:ascii="Cambria" w:hAnsi="Cambria"/>
        <w:szCs w:val="24"/>
      </w:rPr>
    </w:pPr>
    <w:r w:rsidRPr="00265B3A">
      <w:rPr>
        <w:rFonts w:ascii="Cambria" w:hAnsi="Cambria"/>
        <w:b/>
        <w:szCs w:val="24"/>
      </w:rPr>
      <w:t>Jurnal PENA</w:t>
    </w:r>
  </w:p>
  <w:p w:rsidR="00ED2762" w:rsidRPr="00307C52" w:rsidRDefault="00ED2762" w:rsidP="00ED2762">
    <w:pPr>
      <w:pStyle w:val="Header"/>
      <w:pBdr>
        <w:bottom w:val="single" w:sz="4" w:space="1" w:color="auto"/>
      </w:pBdr>
      <w:tabs>
        <w:tab w:val="clear" w:pos="4680"/>
        <w:tab w:val="left" w:pos="5529"/>
      </w:tabs>
      <w:rPr>
        <w:sz w:val="20"/>
      </w:rPr>
    </w:pPr>
    <w:r w:rsidRPr="00FA5780">
      <w:rPr>
        <w:rFonts w:ascii="Cambria" w:hAnsi="Cambria"/>
        <w:szCs w:val="24"/>
      </w:rPr>
      <w:t>ISSN 2355-3766</w:t>
    </w:r>
    <w:r>
      <w:rPr>
        <w:rFonts w:ascii="Cambria" w:hAnsi="Cambria"/>
        <w:szCs w:val="24"/>
      </w:rPr>
      <w:tab/>
      <w:t xml:space="preserve">   Volume 4|Nomor 2|806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A693F"/>
    <w:multiLevelType w:val="hybridMultilevel"/>
    <w:tmpl w:val="DF1017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C977627"/>
    <w:multiLevelType w:val="hybridMultilevel"/>
    <w:tmpl w:val="761456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B6F5F"/>
    <w:multiLevelType w:val="hybridMultilevel"/>
    <w:tmpl w:val="DDF460F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1E61F5"/>
    <w:multiLevelType w:val="hybridMultilevel"/>
    <w:tmpl w:val="918E866C"/>
    <w:lvl w:ilvl="0" w:tplc="04210017">
      <w:start w:val="1"/>
      <w:numFmt w:val="lowerLetter"/>
      <w:lvlText w:val="%1)"/>
      <w:lvlJc w:val="left"/>
      <w:pPr>
        <w:ind w:left="765" w:hanging="360"/>
      </w:pPr>
    </w:lvl>
    <w:lvl w:ilvl="1" w:tplc="04210019">
      <w:start w:val="1"/>
      <w:numFmt w:val="lowerLetter"/>
      <w:lvlText w:val="%2."/>
      <w:lvlJc w:val="left"/>
      <w:pPr>
        <w:ind w:left="1485" w:hanging="360"/>
      </w:pPr>
    </w:lvl>
    <w:lvl w:ilvl="2" w:tplc="0421001B">
      <w:start w:val="1"/>
      <w:numFmt w:val="lowerRoman"/>
      <w:lvlText w:val="%3."/>
      <w:lvlJc w:val="right"/>
      <w:pPr>
        <w:ind w:left="2205" w:hanging="180"/>
      </w:pPr>
    </w:lvl>
    <w:lvl w:ilvl="3" w:tplc="0421000F">
      <w:start w:val="1"/>
      <w:numFmt w:val="decimal"/>
      <w:lvlText w:val="%4."/>
      <w:lvlJc w:val="left"/>
      <w:pPr>
        <w:ind w:left="2925" w:hanging="360"/>
      </w:pPr>
    </w:lvl>
    <w:lvl w:ilvl="4" w:tplc="04210019">
      <w:start w:val="1"/>
      <w:numFmt w:val="lowerLetter"/>
      <w:lvlText w:val="%5."/>
      <w:lvlJc w:val="left"/>
      <w:pPr>
        <w:ind w:left="3645" w:hanging="360"/>
      </w:pPr>
    </w:lvl>
    <w:lvl w:ilvl="5" w:tplc="0421001B">
      <w:start w:val="1"/>
      <w:numFmt w:val="lowerRoman"/>
      <w:lvlText w:val="%6."/>
      <w:lvlJc w:val="right"/>
      <w:pPr>
        <w:ind w:left="4365" w:hanging="180"/>
      </w:pPr>
    </w:lvl>
    <w:lvl w:ilvl="6" w:tplc="0421000F">
      <w:start w:val="1"/>
      <w:numFmt w:val="decimal"/>
      <w:lvlText w:val="%7."/>
      <w:lvlJc w:val="left"/>
      <w:pPr>
        <w:ind w:left="5085" w:hanging="360"/>
      </w:pPr>
    </w:lvl>
    <w:lvl w:ilvl="7" w:tplc="04210019">
      <w:start w:val="1"/>
      <w:numFmt w:val="lowerLetter"/>
      <w:lvlText w:val="%8."/>
      <w:lvlJc w:val="left"/>
      <w:pPr>
        <w:ind w:left="5805" w:hanging="360"/>
      </w:pPr>
    </w:lvl>
    <w:lvl w:ilvl="8" w:tplc="0421001B">
      <w:start w:val="1"/>
      <w:numFmt w:val="lowerRoman"/>
      <w:lvlText w:val="%9."/>
      <w:lvlJc w:val="right"/>
      <w:pPr>
        <w:ind w:left="6525" w:hanging="180"/>
      </w:pPr>
    </w:lvl>
  </w:abstractNum>
  <w:abstractNum w:abstractNumId="4" w15:restartNumberingAfterBreak="0">
    <w:nsid w:val="7FE54A89"/>
    <w:multiLevelType w:val="hybridMultilevel"/>
    <w:tmpl w:val="8458BBBE"/>
    <w:lvl w:ilvl="0" w:tplc="DD56B2B0">
      <w:start w:val="1"/>
      <w:numFmt w:val="lowerLetter"/>
      <w:lvlText w:val="%1."/>
      <w:lvlJc w:val="left"/>
      <w:pPr>
        <w:ind w:left="4320" w:hanging="360"/>
      </w:pPr>
      <w:rPr>
        <w:rFonts w:ascii="Times New Roman" w:eastAsia="Calibri" w:hAnsi="Times New Roman" w:cs="Times New Roman"/>
        <w:b w:val="0"/>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num w:numId="1">
    <w:abstractNumId w:val="2"/>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67"/>
    <w:rsid w:val="000068DA"/>
    <w:rsid w:val="00010116"/>
    <w:rsid w:val="0003184E"/>
    <w:rsid w:val="0003549C"/>
    <w:rsid w:val="00044D71"/>
    <w:rsid w:val="00046CC4"/>
    <w:rsid w:val="000573B4"/>
    <w:rsid w:val="00073A96"/>
    <w:rsid w:val="0009558E"/>
    <w:rsid w:val="000B0B67"/>
    <w:rsid w:val="000C0AE0"/>
    <w:rsid w:val="000D32F2"/>
    <w:rsid w:val="00101D59"/>
    <w:rsid w:val="00125CFE"/>
    <w:rsid w:val="001263F0"/>
    <w:rsid w:val="00136318"/>
    <w:rsid w:val="00136EF1"/>
    <w:rsid w:val="001611BA"/>
    <w:rsid w:val="0017243D"/>
    <w:rsid w:val="0018016E"/>
    <w:rsid w:val="00181CA4"/>
    <w:rsid w:val="00183276"/>
    <w:rsid w:val="00193BED"/>
    <w:rsid w:val="001A10D8"/>
    <w:rsid w:val="001A402D"/>
    <w:rsid w:val="001A4489"/>
    <w:rsid w:val="001A53E9"/>
    <w:rsid w:val="00215508"/>
    <w:rsid w:val="002311E2"/>
    <w:rsid w:val="00244A85"/>
    <w:rsid w:val="0025745F"/>
    <w:rsid w:val="0026257F"/>
    <w:rsid w:val="00265B3A"/>
    <w:rsid w:val="00267544"/>
    <w:rsid w:val="00271FEB"/>
    <w:rsid w:val="002819A5"/>
    <w:rsid w:val="00281C56"/>
    <w:rsid w:val="0029655E"/>
    <w:rsid w:val="002C35F2"/>
    <w:rsid w:val="003004B6"/>
    <w:rsid w:val="003051EE"/>
    <w:rsid w:val="00305678"/>
    <w:rsid w:val="00307C52"/>
    <w:rsid w:val="00333221"/>
    <w:rsid w:val="003415BA"/>
    <w:rsid w:val="003418FA"/>
    <w:rsid w:val="00350827"/>
    <w:rsid w:val="003635E6"/>
    <w:rsid w:val="00377BBC"/>
    <w:rsid w:val="00392DC9"/>
    <w:rsid w:val="00396EEE"/>
    <w:rsid w:val="003A60D8"/>
    <w:rsid w:val="003B60C3"/>
    <w:rsid w:val="003B78A2"/>
    <w:rsid w:val="003C62EA"/>
    <w:rsid w:val="003D43CD"/>
    <w:rsid w:val="00420F98"/>
    <w:rsid w:val="00422A0E"/>
    <w:rsid w:val="0044406D"/>
    <w:rsid w:val="00447291"/>
    <w:rsid w:val="00484730"/>
    <w:rsid w:val="004952A6"/>
    <w:rsid w:val="004A0AC2"/>
    <w:rsid w:val="004B1AA7"/>
    <w:rsid w:val="004B4565"/>
    <w:rsid w:val="004D4630"/>
    <w:rsid w:val="004E5537"/>
    <w:rsid w:val="004F77D1"/>
    <w:rsid w:val="004F7C22"/>
    <w:rsid w:val="005062D5"/>
    <w:rsid w:val="00524280"/>
    <w:rsid w:val="005509C0"/>
    <w:rsid w:val="00574DA1"/>
    <w:rsid w:val="00580B82"/>
    <w:rsid w:val="005811A3"/>
    <w:rsid w:val="00591B75"/>
    <w:rsid w:val="005E068C"/>
    <w:rsid w:val="005F3085"/>
    <w:rsid w:val="006043E6"/>
    <w:rsid w:val="006216F7"/>
    <w:rsid w:val="00626F54"/>
    <w:rsid w:val="00651805"/>
    <w:rsid w:val="00652474"/>
    <w:rsid w:val="00680C6C"/>
    <w:rsid w:val="00693C4E"/>
    <w:rsid w:val="006B47D4"/>
    <w:rsid w:val="006B711B"/>
    <w:rsid w:val="006D421D"/>
    <w:rsid w:val="006F0E9F"/>
    <w:rsid w:val="00701867"/>
    <w:rsid w:val="007200B6"/>
    <w:rsid w:val="00737B4C"/>
    <w:rsid w:val="0074453D"/>
    <w:rsid w:val="00765206"/>
    <w:rsid w:val="007B3D92"/>
    <w:rsid w:val="007C4A27"/>
    <w:rsid w:val="007C6865"/>
    <w:rsid w:val="00815154"/>
    <w:rsid w:val="00837A5C"/>
    <w:rsid w:val="0084759F"/>
    <w:rsid w:val="00874BD3"/>
    <w:rsid w:val="008943F5"/>
    <w:rsid w:val="00895147"/>
    <w:rsid w:val="008A465C"/>
    <w:rsid w:val="008A5F74"/>
    <w:rsid w:val="008A69F3"/>
    <w:rsid w:val="008A70C4"/>
    <w:rsid w:val="00933B46"/>
    <w:rsid w:val="009505E1"/>
    <w:rsid w:val="00954C2A"/>
    <w:rsid w:val="00962008"/>
    <w:rsid w:val="00962FF8"/>
    <w:rsid w:val="00970241"/>
    <w:rsid w:val="009733F2"/>
    <w:rsid w:val="0099776B"/>
    <w:rsid w:val="009A0D26"/>
    <w:rsid w:val="009A182C"/>
    <w:rsid w:val="009B109F"/>
    <w:rsid w:val="009B1B37"/>
    <w:rsid w:val="009F3CCA"/>
    <w:rsid w:val="009F6F8B"/>
    <w:rsid w:val="00A575B7"/>
    <w:rsid w:val="00A60567"/>
    <w:rsid w:val="00A76B1D"/>
    <w:rsid w:val="00A82F61"/>
    <w:rsid w:val="00A96646"/>
    <w:rsid w:val="00AA1B43"/>
    <w:rsid w:val="00AC1C98"/>
    <w:rsid w:val="00AC2378"/>
    <w:rsid w:val="00AC3A59"/>
    <w:rsid w:val="00AD2BEE"/>
    <w:rsid w:val="00B1233A"/>
    <w:rsid w:val="00B13E52"/>
    <w:rsid w:val="00B35BB7"/>
    <w:rsid w:val="00B50F5B"/>
    <w:rsid w:val="00B72FCD"/>
    <w:rsid w:val="00B83E77"/>
    <w:rsid w:val="00BA1046"/>
    <w:rsid w:val="00BB05C7"/>
    <w:rsid w:val="00BC2F2D"/>
    <w:rsid w:val="00BD0594"/>
    <w:rsid w:val="00BD326D"/>
    <w:rsid w:val="00C11B79"/>
    <w:rsid w:val="00C1333D"/>
    <w:rsid w:val="00C46641"/>
    <w:rsid w:val="00C53214"/>
    <w:rsid w:val="00C64DC4"/>
    <w:rsid w:val="00C82C53"/>
    <w:rsid w:val="00CF322E"/>
    <w:rsid w:val="00D00448"/>
    <w:rsid w:val="00D1233E"/>
    <w:rsid w:val="00D264A1"/>
    <w:rsid w:val="00D57A3A"/>
    <w:rsid w:val="00D73FF2"/>
    <w:rsid w:val="00D75292"/>
    <w:rsid w:val="00D76C2F"/>
    <w:rsid w:val="00D76FEE"/>
    <w:rsid w:val="00DB421B"/>
    <w:rsid w:val="00DC0DBB"/>
    <w:rsid w:val="00E20559"/>
    <w:rsid w:val="00E512C7"/>
    <w:rsid w:val="00E54400"/>
    <w:rsid w:val="00E550CD"/>
    <w:rsid w:val="00E57DE9"/>
    <w:rsid w:val="00E8217E"/>
    <w:rsid w:val="00EA67C2"/>
    <w:rsid w:val="00EC2DED"/>
    <w:rsid w:val="00EC7C6F"/>
    <w:rsid w:val="00ED1FEB"/>
    <w:rsid w:val="00ED2762"/>
    <w:rsid w:val="00EE299A"/>
    <w:rsid w:val="00EF26EB"/>
    <w:rsid w:val="00EF306C"/>
    <w:rsid w:val="00F14200"/>
    <w:rsid w:val="00F428AB"/>
    <w:rsid w:val="00F56AE3"/>
    <w:rsid w:val="00F9070E"/>
    <w:rsid w:val="00FA25D9"/>
    <w:rsid w:val="00FA5780"/>
    <w:rsid w:val="00FA598F"/>
    <w:rsid w:val="00FC1257"/>
    <w:rsid w:val="00FC5A81"/>
    <w:rsid w:val="00FC64EA"/>
    <w:rsid w:val="00FE2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868B9"/>
  <w15:chartTrackingRefBased/>
  <w15:docId w15:val="{FBBDEDEE-3893-45A1-92FE-F8A01A5B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uiPriority w:val="1"/>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customStyle="1" w:styleId="Default">
    <w:name w:val="Default"/>
    <w:rsid w:val="00EC7C6F"/>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styleId="ListParagraph">
    <w:name w:val="List Paragraph"/>
    <w:aliases w:val="Body of text,List Paragraph1"/>
    <w:basedOn w:val="Normal"/>
    <w:link w:val="ListParagraphChar"/>
    <w:uiPriority w:val="34"/>
    <w:qFormat/>
    <w:rsid w:val="007200B6"/>
    <w:pPr>
      <w:spacing w:after="200" w:line="276" w:lineRule="auto"/>
      <w:ind w:left="720"/>
      <w:contextualSpacing/>
    </w:pPr>
    <w:rPr>
      <w:rFonts w:ascii="Calibri" w:eastAsia="Times New Roman" w:hAnsi="Calibri" w:cs="Times New Roman"/>
      <w:lang w:val="en-GB" w:eastAsia="en-GB"/>
    </w:rPr>
  </w:style>
  <w:style w:type="character" w:customStyle="1" w:styleId="ListParagraphChar">
    <w:name w:val="List Paragraph Char"/>
    <w:aliases w:val="Body of text Char,List Paragraph1 Char"/>
    <w:link w:val="ListParagraph"/>
    <w:uiPriority w:val="34"/>
    <w:locked/>
    <w:rsid w:val="007200B6"/>
    <w:rPr>
      <w:rFonts w:ascii="Calibri" w:eastAsia="Times New Roman" w:hAnsi="Calibri" w:cs="Times New Roman"/>
      <w:lang w:val="en-GB" w:eastAsia="en-GB"/>
    </w:rPr>
  </w:style>
  <w:style w:type="character" w:styleId="Emphasis">
    <w:name w:val="Emphasis"/>
    <w:uiPriority w:val="20"/>
    <w:qFormat/>
    <w:rsid w:val="00D00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header" Target="header12.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11</Pages>
  <Words>3187</Words>
  <Characters>18171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Costumer</cp:lastModifiedBy>
  <cp:revision>61</cp:revision>
  <cp:lastPrinted>2018-05-26T00:27:00Z</cp:lastPrinted>
  <dcterms:created xsi:type="dcterms:W3CDTF">2018-05-26T00:25:00Z</dcterms:created>
  <dcterms:modified xsi:type="dcterms:W3CDTF">2018-11-10T16:06:00Z</dcterms:modified>
</cp:coreProperties>
</file>