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AB" w:rsidRPr="00F5718C" w:rsidRDefault="00DE0BE4" w:rsidP="00743C85">
      <w:pPr>
        <w:pStyle w:val="NoSpacing"/>
        <w:ind w:left="0" w:firstLine="0"/>
        <w:jc w:val="center"/>
        <w:rPr>
          <w:rFonts w:ascii="Times New Roman" w:hAnsi="Times New Roman"/>
          <w:b/>
          <w:sz w:val="32"/>
          <w:szCs w:val="32"/>
        </w:rPr>
      </w:pPr>
      <w:r w:rsidRPr="00F5718C">
        <w:rPr>
          <w:rFonts w:ascii="Times New Roman" w:hAnsi="Times New Roman"/>
          <w:b/>
          <w:sz w:val="32"/>
          <w:szCs w:val="32"/>
        </w:rPr>
        <w:t>Pencapaian Kompetensi Kognitif Tingkatan A</w:t>
      </w:r>
      <w:r w:rsidR="0055481A" w:rsidRPr="00F5718C">
        <w:rPr>
          <w:rFonts w:ascii="Times New Roman" w:hAnsi="Times New Roman"/>
          <w:b/>
          <w:sz w:val="32"/>
          <w:szCs w:val="32"/>
        </w:rPr>
        <w:t xml:space="preserve">plikasi dan Analisis  Materi Hukum Newton </w:t>
      </w:r>
      <w:r w:rsidRPr="00F5718C">
        <w:rPr>
          <w:rFonts w:ascii="Times New Roman" w:hAnsi="Times New Roman"/>
          <w:b/>
          <w:sz w:val="32"/>
          <w:szCs w:val="32"/>
        </w:rPr>
        <w:t>SMA Labschool</w:t>
      </w:r>
      <w:r w:rsidR="00743C85" w:rsidRPr="00F5718C">
        <w:rPr>
          <w:rFonts w:ascii="Times New Roman" w:hAnsi="Times New Roman"/>
          <w:b/>
          <w:sz w:val="32"/>
          <w:szCs w:val="32"/>
        </w:rPr>
        <w:t xml:space="preserve"> </w:t>
      </w:r>
      <w:r w:rsidRPr="00F5718C">
        <w:rPr>
          <w:rFonts w:ascii="Times New Roman" w:hAnsi="Times New Roman"/>
          <w:b/>
          <w:sz w:val="32"/>
          <w:szCs w:val="32"/>
        </w:rPr>
        <w:t xml:space="preserve"> UNTAD </w:t>
      </w:r>
    </w:p>
    <w:p w:rsidR="0055481A" w:rsidRPr="00934EDD" w:rsidRDefault="0055481A" w:rsidP="005C56AB">
      <w:pPr>
        <w:pStyle w:val="NoSpacing"/>
        <w:tabs>
          <w:tab w:val="left" w:pos="0"/>
        </w:tabs>
        <w:ind w:left="0" w:firstLine="0"/>
        <w:jc w:val="center"/>
        <w:rPr>
          <w:rFonts w:ascii="Times New Roman" w:hAnsi="Times New Roman"/>
          <w:sz w:val="36"/>
          <w:szCs w:val="36"/>
        </w:rPr>
      </w:pPr>
    </w:p>
    <w:p w:rsidR="005C56AB" w:rsidRPr="00F5718C" w:rsidRDefault="00D43BA5" w:rsidP="005C56AB">
      <w:pPr>
        <w:spacing w:after="0" w:line="240" w:lineRule="auto"/>
        <w:jc w:val="center"/>
        <w:rPr>
          <w:rFonts w:ascii="Times New Roman" w:hAnsi="Times New Roman"/>
          <w:b/>
          <w:sz w:val="22"/>
          <w:szCs w:val="22"/>
          <w:lang w:val="id-ID"/>
        </w:rPr>
      </w:pPr>
      <w:r w:rsidRPr="00F5718C">
        <w:rPr>
          <w:rFonts w:ascii="Times New Roman" w:hAnsi="Times New Roman"/>
          <w:b/>
          <w:sz w:val="22"/>
          <w:szCs w:val="22"/>
          <w:lang w:val="id-ID"/>
        </w:rPr>
        <w:t>Muslimin</w:t>
      </w:r>
      <w:r w:rsidR="00F5718C">
        <w:rPr>
          <w:rFonts w:ascii="Times New Roman" w:hAnsi="Times New Roman"/>
          <w:b/>
          <w:sz w:val="22"/>
          <w:szCs w:val="22"/>
          <w:vertAlign w:val="superscript"/>
          <w:lang w:val="id-ID"/>
        </w:rPr>
        <w:t>1)</w:t>
      </w:r>
      <w:r w:rsidRPr="00F5718C">
        <w:rPr>
          <w:rFonts w:ascii="Times New Roman" w:hAnsi="Times New Roman"/>
          <w:b/>
          <w:sz w:val="22"/>
          <w:szCs w:val="22"/>
          <w:lang w:val="id-ID"/>
        </w:rPr>
        <w:t xml:space="preserve">, Candhra Dwi </w:t>
      </w:r>
      <w:r w:rsidR="00F5718C">
        <w:rPr>
          <w:rFonts w:ascii="Times New Roman" w:hAnsi="Times New Roman"/>
          <w:b/>
          <w:sz w:val="22"/>
          <w:szCs w:val="22"/>
          <w:lang w:val="id-ID"/>
        </w:rPr>
        <w:t>D.R</w:t>
      </w:r>
      <w:r w:rsidR="00F5718C">
        <w:rPr>
          <w:rFonts w:ascii="Times New Roman" w:hAnsi="Times New Roman"/>
          <w:b/>
          <w:sz w:val="22"/>
          <w:szCs w:val="22"/>
          <w:vertAlign w:val="superscript"/>
          <w:lang w:val="id-ID"/>
        </w:rPr>
        <w:t>2)</w:t>
      </w:r>
      <w:r w:rsidRPr="00F5718C">
        <w:rPr>
          <w:rFonts w:ascii="Times New Roman" w:hAnsi="Times New Roman"/>
          <w:b/>
          <w:sz w:val="22"/>
          <w:szCs w:val="22"/>
          <w:lang w:val="id-ID"/>
        </w:rPr>
        <w:t>, Nurlaila</w:t>
      </w:r>
      <w:r w:rsidR="00F5718C">
        <w:rPr>
          <w:rFonts w:ascii="Times New Roman" w:hAnsi="Times New Roman"/>
          <w:b/>
          <w:sz w:val="22"/>
          <w:szCs w:val="22"/>
          <w:vertAlign w:val="superscript"/>
          <w:lang w:val="id-ID"/>
        </w:rPr>
        <w:t>3)</w:t>
      </w:r>
      <w:r w:rsidR="005C56AB" w:rsidRPr="00F5718C">
        <w:rPr>
          <w:rFonts w:ascii="Times New Roman" w:hAnsi="Times New Roman"/>
          <w:b/>
          <w:sz w:val="22"/>
          <w:szCs w:val="22"/>
          <w:lang w:val="id-ID"/>
        </w:rPr>
        <w:t xml:space="preserve"> </w:t>
      </w:r>
    </w:p>
    <w:p w:rsidR="00D43BA5" w:rsidRPr="00934EDD" w:rsidRDefault="00D43BA5" w:rsidP="005C56AB">
      <w:pPr>
        <w:spacing w:after="0" w:line="240" w:lineRule="auto"/>
        <w:jc w:val="center"/>
        <w:rPr>
          <w:rFonts w:ascii="Times New Roman" w:hAnsi="Times New Roman"/>
          <w:lang w:val="id-ID"/>
        </w:rPr>
      </w:pPr>
    </w:p>
    <w:p w:rsidR="00D43BA5" w:rsidRPr="00F5718C" w:rsidRDefault="00D43BA5" w:rsidP="005C56AB">
      <w:pPr>
        <w:spacing w:line="240" w:lineRule="auto"/>
        <w:contextualSpacing/>
        <w:jc w:val="center"/>
        <w:rPr>
          <w:rFonts w:ascii="Times New Roman" w:hAnsi="Times New Roman"/>
          <w:i/>
          <w:sz w:val="18"/>
          <w:szCs w:val="18"/>
          <w:lang w:val="id-ID"/>
        </w:rPr>
      </w:pPr>
      <w:r w:rsidRPr="00F5718C">
        <w:rPr>
          <w:rFonts w:ascii="Times New Roman" w:hAnsi="Times New Roman"/>
          <w:i/>
          <w:sz w:val="18"/>
          <w:szCs w:val="18"/>
          <w:vertAlign w:val="superscript"/>
          <w:lang w:val="id-ID"/>
        </w:rPr>
        <w:t>1,2</w:t>
      </w:r>
      <w:r w:rsidR="005C56AB" w:rsidRPr="00F5718C">
        <w:rPr>
          <w:rFonts w:ascii="Times New Roman" w:hAnsi="Times New Roman"/>
          <w:i/>
          <w:sz w:val="18"/>
          <w:szCs w:val="18"/>
          <w:lang w:val="id-ID"/>
        </w:rPr>
        <w:t>Program Studi Pendidikan Fisika FKIP Universitas Tadulako</w:t>
      </w:r>
    </w:p>
    <w:p w:rsidR="00D43BA5" w:rsidRPr="00F5718C" w:rsidRDefault="00D43BA5" w:rsidP="005C56AB">
      <w:pPr>
        <w:spacing w:line="240" w:lineRule="auto"/>
        <w:contextualSpacing/>
        <w:jc w:val="center"/>
        <w:rPr>
          <w:rFonts w:ascii="Times New Roman" w:hAnsi="Times New Roman"/>
          <w:i/>
          <w:sz w:val="18"/>
          <w:szCs w:val="18"/>
          <w:lang w:val="id-ID"/>
        </w:rPr>
      </w:pPr>
      <w:r w:rsidRPr="00F5718C">
        <w:rPr>
          <w:rFonts w:ascii="Times New Roman" w:hAnsi="Times New Roman"/>
          <w:i/>
          <w:sz w:val="18"/>
          <w:szCs w:val="18"/>
          <w:vertAlign w:val="superscript"/>
          <w:lang w:val="id-ID"/>
        </w:rPr>
        <w:t>3</w:t>
      </w:r>
      <w:r w:rsidRPr="00F5718C">
        <w:rPr>
          <w:rFonts w:ascii="Times New Roman" w:hAnsi="Times New Roman"/>
          <w:i/>
          <w:sz w:val="18"/>
          <w:szCs w:val="18"/>
          <w:lang w:val="id-ID"/>
        </w:rPr>
        <w:t>Guru Pendidikan fisika MTs Negeri 1 Donggala</w:t>
      </w:r>
    </w:p>
    <w:p w:rsidR="00D43BA5" w:rsidRPr="00F5718C" w:rsidRDefault="00D43BA5" w:rsidP="005C56AB">
      <w:pPr>
        <w:spacing w:line="240" w:lineRule="auto"/>
        <w:contextualSpacing/>
        <w:jc w:val="center"/>
        <w:rPr>
          <w:rFonts w:ascii="Times New Roman" w:hAnsi="Times New Roman"/>
          <w:i/>
          <w:sz w:val="18"/>
          <w:szCs w:val="18"/>
          <w:lang w:val="id-ID"/>
        </w:rPr>
      </w:pPr>
    </w:p>
    <w:p w:rsidR="00D43BA5" w:rsidRPr="00F5718C" w:rsidRDefault="00D43BA5" w:rsidP="005C56AB">
      <w:pPr>
        <w:spacing w:line="240" w:lineRule="auto"/>
        <w:contextualSpacing/>
        <w:jc w:val="center"/>
        <w:rPr>
          <w:rFonts w:ascii="Times New Roman" w:hAnsi="Times New Roman"/>
          <w:i/>
          <w:sz w:val="18"/>
          <w:szCs w:val="18"/>
          <w:lang w:val="id-ID"/>
        </w:rPr>
      </w:pPr>
      <w:r w:rsidRPr="00F5718C">
        <w:rPr>
          <w:rFonts w:ascii="Times New Roman" w:hAnsi="Times New Roman"/>
          <w:i/>
          <w:sz w:val="18"/>
          <w:szCs w:val="18"/>
          <w:lang w:val="id-ID"/>
        </w:rPr>
        <w:t>Email: fisikamuslim@gmail.com</w:t>
      </w:r>
    </w:p>
    <w:p w:rsidR="005C56AB" w:rsidRPr="00F5718C" w:rsidRDefault="005C56AB" w:rsidP="005C56AB">
      <w:pPr>
        <w:spacing w:line="240" w:lineRule="auto"/>
        <w:contextualSpacing/>
        <w:jc w:val="center"/>
        <w:rPr>
          <w:rFonts w:ascii="Times New Roman" w:hAnsi="Times New Roman"/>
          <w:sz w:val="18"/>
          <w:szCs w:val="18"/>
          <w:lang w:val="id-ID"/>
        </w:rPr>
      </w:pPr>
      <w:r w:rsidRPr="00F5718C">
        <w:rPr>
          <w:rFonts w:ascii="Times New Roman" w:hAnsi="Times New Roman"/>
          <w:i/>
          <w:sz w:val="18"/>
          <w:szCs w:val="18"/>
          <w:lang w:val="id-ID"/>
        </w:rPr>
        <w:t xml:space="preserve"> Jl. Soekarno Hatta Km. 9 Kampus Bumi Tadulako Tondo Palu – Sulawesi Tengah</w:t>
      </w:r>
    </w:p>
    <w:p w:rsidR="005C56AB" w:rsidRPr="00F5718C" w:rsidRDefault="005C56AB" w:rsidP="005C56AB">
      <w:pPr>
        <w:spacing w:line="240" w:lineRule="auto"/>
        <w:contextualSpacing/>
        <w:jc w:val="center"/>
        <w:rPr>
          <w:rFonts w:ascii="Times New Roman" w:hAnsi="Times New Roman"/>
          <w:sz w:val="18"/>
          <w:szCs w:val="18"/>
          <w:lang w:val="id-ID"/>
        </w:rPr>
      </w:pPr>
    </w:p>
    <w:p w:rsidR="00D43BA5" w:rsidRPr="00743C85" w:rsidRDefault="00D43BA5" w:rsidP="00743C85">
      <w:pPr>
        <w:spacing w:line="240" w:lineRule="auto"/>
        <w:jc w:val="both"/>
        <w:rPr>
          <w:rFonts w:ascii="Times New Roman" w:hAnsi="Times New Roman"/>
          <w:i/>
          <w:lang w:val="id-ID"/>
        </w:rPr>
      </w:pPr>
      <w:r w:rsidRPr="00743C85">
        <w:rPr>
          <w:rFonts w:ascii="Times New Roman" w:hAnsi="Times New Roman"/>
          <w:b/>
          <w:i/>
        </w:rPr>
        <w:t>Abstrak</w:t>
      </w:r>
      <w:r w:rsidR="005C56AB" w:rsidRPr="00743C85">
        <w:rPr>
          <w:rFonts w:ascii="Times New Roman" w:hAnsi="Times New Roman"/>
          <w:i/>
        </w:rPr>
        <w:t xml:space="preserve"> - </w:t>
      </w:r>
      <w:r w:rsidR="00DE0BE4" w:rsidRPr="00743C85">
        <w:rPr>
          <w:rFonts w:ascii="Times New Roman" w:hAnsi="Times New Roman"/>
          <w:i/>
        </w:rPr>
        <w:t>Penelitian ini bertujuan untuk menganalisis</w:t>
      </w:r>
      <w:r w:rsidR="0055481A" w:rsidRPr="00743C85">
        <w:rPr>
          <w:rFonts w:ascii="Times New Roman" w:hAnsi="Times New Roman"/>
          <w:i/>
        </w:rPr>
        <w:t xml:space="preserve"> </w:t>
      </w:r>
      <w:r w:rsidR="00DE0BE4" w:rsidRPr="00743C85">
        <w:rPr>
          <w:rFonts w:ascii="Times New Roman" w:hAnsi="Times New Roman"/>
          <w:i/>
        </w:rPr>
        <w:t xml:space="preserve">pencapaian kompetensi </w:t>
      </w:r>
      <w:r w:rsidRPr="00743C85">
        <w:rPr>
          <w:rFonts w:ascii="Times New Roman" w:hAnsi="Times New Roman"/>
          <w:i/>
        </w:rPr>
        <w:t xml:space="preserve">kognitif tingkatan </w:t>
      </w:r>
      <w:proofErr w:type="gramStart"/>
      <w:r w:rsidRPr="00743C85">
        <w:rPr>
          <w:rFonts w:ascii="Times New Roman" w:hAnsi="Times New Roman"/>
          <w:i/>
        </w:rPr>
        <w:t>aplikasi  dan</w:t>
      </w:r>
      <w:proofErr w:type="gramEnd"/>
      <w:r w:rsidRPr="00743C85">
        <w:rPr>
          <w:rFonts w:ascii="Times New Roman" w:hAnsi="Times New Roman"/>
          <w:i/>
        </w:rPr>
        <w:t xml:space="preserve"> analisis (</w:t>
      </w:r>
      <w:r w:rsidR="00DE0BE4" w:rsidRPr="00743C85">
        <w:rPr>
          <w:rFonts w:ascii="Times New Roman" w:hAnsi="Times New Roman"/>
          <w:i/>
        </w:rPr>
        <w:t xml:space="preserve">di SMA Labschool UNTAD Palu. </w:t>
      </w:r>
      <w:proofErr w:type="gramStart"/>
      <w:r w:rsidR="00DE0BE4" w:rsidRPr="00743C85">
        <w:rPr>
          <w:rFonts w:ascii="Times New Roman" w:hAnsi="Times New Roman"/>
          <w:i/>
        </w:rPr>
        <w:t>Data pada penelit</w:t>
      </w:r>
      <w:r w:rsidR="00672907" w:rsidRPr="00743C85">
        <w:rPr>
          <w:rFonts w:ascii="Times New Roman" w:hAnsi="Times New Roman"/>
          <w:i/>
        </w:rPr>
        <w:t>ian diperoleh melalui tes essai</w:t>
      </w:r>
      <w:r w:rsidR="00DE0BE4" w:rsidRPr="00743C85">
        <w:rPr>
          <w:rFonts w:ascii="Times New Roman" w:hAnsi="Times New Roman"/>
          <w:i/>
        </w:rPr>
        <w:t xml:space="preserve"> dan wawancara.</w:t>
      </w:r>
      <w:proofErr w:type="gramEnd"/>
      <w:r w:rsidR="00DE0BE4" w:rsidRPr="00743C85">
        <w:rPr>
          <w:rFonts w:ascii="Times New Roman" w:hAnsi="Times New Roman"/>
          <w:i/>
        </w:rPr>
        <w:t xml:space="preserve"> </w:t>
      </w:r>
      <w:proofErr w:type="gramStart"/>
      <w:r w:rsidR="00DE0BE4" w:rsidRPr="00743C85">
        <w:rPr>
          <w:rFonts w:ascii="Times New Roman" w:hAnsi="Times New Roman"/>
          <w:i/>
        </w:rPr>
        <w:t>Tes pencapaian kompetensi kognitif terdiri atas 6 butir soal dilanjutkan dengan wawancara pada 6 orang responden terpilih.</w:t>
      </w:r>
      <w:proofErr w:type="gramEnd"/>
      <w:r w:rsidR="00DE0BE4" w:rsidRPr="00743C85">
        <w:rPr>
          <w:rFonts w:ascii="Times New Roman" w:hAnsi="Times New Roman"/>
          <w:i/>
        </w:rPr>
        <w:t xml:space="preserve"> </w:t>
      </w:r>
      <w:proofErr w:type="gramStart"/>
      <w:r w:rsidR="00DE0BE4" w:rsidRPr="00743C85">
        <w:rPr>
          <w:rFonts w:ascii="Times New Roman" w:hAnsi="Times New Roman"/>
          <w:i/>
        </w:rPr>
        <w:t>Analisis data pada penelitian ini menggunakan pendekatan deskriptif-kualitatif.</w:t>
      </w:r>
      <w:proofErr w:type="gramEnd"/>
      <w:r w:rsidR="00DE0BE4" w:rsidRPr="00743C85">
        <w:rPr>
          <w:rFonts w:ascii="Times New Roman" w:hAnsi="Times New Roman"/>
          <w:i/>
        </w:rPr>
        <w:t xml:space="preserve"> Hasil penelitian menunjukkan bahwa pencapian kompetens</w:t>
      </w:r>
      <w:r w:rsidRPr="00743C85">
        <w:rPr>
          <w:rFonts w:ascii="Times New Roman" w:hAnsi="Times New Roman"/>
          <w:i/>
        </w:rPr>
        <w:t xml:space="preserve">i kognitif tingkat </w:t>
      </w:r>
      <w:proofErr w:type="gramStart"/>
      <w:r w:rsidRPr="00743C85">
        <w:rPr>
          <w:rFonts w:ascii="Times New Roman" w:hAnsi="Times New Roman"/>
          <w:i/>
        </w:rPr>
        <w:t xml:space="preserve">aplikasi </w:t>
      </w:r>
      <w:r w:rsidR="00DE0BE4" w:rsidRPr="00743C85">
        <w:rPr>
          <w:rFonts w:ascii="Times New Roman" w:hAnsi="Times New Roman"/>
          <w:i/>
        </w:rPr>
        <w:t xml:space="preserve"> mencapai</w:t>
      </w:r>
      <w:proofErr w:type="gramEnd"/>
      <w:r w:rsidR="00DE0BE4" w:rsidRPr="00743C85">
        <w:rPr>
          <w:rFonts w:ascii="Times New Roman" w:hAnsi="Times New Roman"/>
          <w:i/>
        </w:rPr>
        <w:t xml:space="preserve"> 61,10%  atau dalam kategori sangat </w:t>
      </w:r>
      <w:r w:rsidRPr="00743C85">
        <w:rPr>
          <w:rFonts w:ascii="Times New Roman" w:hAnsi="Times New Roman"/>
          <w:i/>
        </w:rPr>
        <w:t xml:space="preserve">buruk dan tingkat analisis </w:t>
      </w:r>
      <w:r w:rsidR="00DE0BE4" w:rsidRPr="00743C85">
        <w:rPr>
          <w:rFonts w:ascii="Times New Roman" w:hAnsi="Times New Roman"/>
          <w:i/>
        </w:rPr>
        <w:t xml:space="preserve">hanya mencapai 25,92% atau dalam kategori sangat buruk. </w:t>
      </w:r>
      <w:proofErr w:type="gramStart"/>
      <w:r w:rsidR="00DE0BE4" w:rsidRPr="00743C85">
        <w:rPr>
          <w:rFonts w:ascii="Times New Roman" w:hAnsi="Times New Roman"/>
          <w:i/>
        </w:rPr>
        <w:t>Dari data yang didapatkan bahwa pencapaian kompetensi k</w:t>
      </w:r>
      <w:r w:rsidRPr="00743C85">
        <w:rPr>
          <w:rFonts w:ascii="Times New Roman" w:hAnsi="Times New Roman"/>
          <w:i/>
        </w:rPr>
        <w:t xml:space="preserve">ognitif tingkatan aplikasi </w:t>
      </w:r>
      <w:r w:rsidR="00DE0BE4" w:rsidRPr="00743C85">
        <w:rPr>
          <w:rFonts w:ascii="Times New Roman" w:hAnsi="Times New Roman"/>
          <w:i/>
        </w:rPr>
        <w:t>lebih besar dibandingkan</w:t>
      </w:r>
      <w:r w:rsidRPr="00743C85">
        <w:rPr>
          <w:rFonts w:ascii="Times New Roman" w:hAnsi="Times New Roman"/>
          <w:i/>
        </w:rPr>
        <w:t xml:space="preserve"> dengan tingkatan analisis.</w:t>
      </w:r>
      <w:proofErr w:type="gramEnd"/>
      <w:r w:rsidRPr="00743C85">
        <w:rPr>
          <w:rFonts w:ascii="Times New Roman" w:hAnsi="Times New Roman"/>
          <w:i/>
        </w:rPr>
        <w:t xml:space="preserve"> </w:t>
      </w:r>
      <w:r w:rsidRPr="00743C85">
        <w:rPr>
          <w:rFonts w:ascii="Times New Roman" w:hAnsi="Times New Roman"/>
          <w:i/>
          <w:lang w:val="id-ID"/>
        </w:rPr>
        <w:t xml:space="preserve">dari hasil yang </w:t>
      </w:r>
      <w:r w:rsidR="00743C85" w:rsidRPr="00743C85">
        <w:rPr>
          <w:rFonts w:ascii="Times New Roman" w:hAnsi="Times New Roman"/>
          <w:i/>
          <w:lang w:val="id-ID"/>
        </w:rPr>
        <w:t>diperoleh</w:t>
      </w:r>
      <w:r w:rsidRPr="00743C85">
        <w:rPr>
          <w:rFonts w:ascii="Times New Roman" w:hAnsi="Times New Roman"/>
          <w:i/>
          <w:lang w:val="id-ID"/>
        </w:rPr>
        <w:t xml:space="preserve"> dapat dikatakan bahwa siswa yang mampu menyelesaikan soal kategori aplikasi belum tentu bisa menyelesaikan soal kategori analisis. Faktor penyebab rendahnya pencapaian kompetensi kognitif yaitu kurangnya pemahaman konsep siswa, lupa, tidak adanya persiapan sebelum tes, kurang maksimalnya pembelajaran dikelas dan tidak minat pelajaran fisika.</w:t>
      </w:r>
    </w:p>
    <w:p w:rsidR="0055481A" w:rsidRPr="00934EDD" w:rsidRDefault="00DE0BE4" w:rsidP="0055481A">
      <w:pPr>
        <w:pStyle w:val="NoSpacing"/>
        <w:ind w:left="0" w:firstLine="0"/>
        <w:rPr>
          <w:rFonts w:ascii="Times New Roman" w:hAnsi="Times New Roman"/>
          <w:sz w:val="18"/>
        </w:rPr>
      </w:pPr>
      <w:r w:rsidRPr="00934EDD">
        <w:rPr>
          <w:rFonts w:ascii="Times New Roman" w:hAnsi="Times New Roman"/>
          <w:sz w:val="18"/>
        </w:rPr>
        <w:t xml:space="preserve"> </w:t>
      </w:r>
    </w:p>
    <w:p w:rsidR="00DE0BE4" w:rsidRDefault="005C56AB" w:rsidP="00DE0BE4">
      <w:pPr>
        <w:spacing w:after="0"/>
        <w:jc w:val="both"/>
        <w:rPr>
          <w:rFonts w:ascii="Times New Roman" w:hAnsi="Times New Roman"/>
          <w:szCs w:val="24"/>
          <w:lang w:val="id-ID"/>
        </w:rPr>
      </w:pPr>
      <w:r w:rsidRPr="00934EDD">
        <w:rPr>
          <w:rFonts w:ascii="Times New Roman" w:hAnsi="Times New Roman"/>
          <w:b/>
          <w:lang w:val="id-ID"/>
        </w:rPr>
        <w:t>Kata Kunci</w:t>
      </w:r>
      <w:r w:rsidRPr="00934EDD">
        <w:rPr>
          <w:rFonts w:ascii="Times New Roman" w:hAnsi="Times New Roman"/>
          <w:lang w:val="id-ID"/>
        </w:rPr>
        <w:t xml:space="preserve">  :</w:t>
      </w:r>
      <w:r w:rsidRPr="00934EDD">
        <w:rPr>
          <w:rFonts w:ascii="Times New Roman" w:hAnsi="Times New Roman"/>
          <w:lang w:val="id-ID"/>
        </w:rPr>
        <w:tab/>
      </w:r>
      <w:r w:rsidR="0055481A" w:rsidRPr="00934EDD">
        <w:rPr>
          <w:rFonts w:ascii="Times New Roman" w:hAnsi="Times New Roman"/>
          <w:szCs w:val="24"/>
          <w:lang w:val="id-ID"/>
        </w:rPr>
        <w:t>k</w:t>
      </w:r>
      <w:proofErr w:type="spellStart"/>
      <w:r w:rsidR="0055481A" w:rsidRPr="00934EDD">
        <w:rPr>
          <w:rFonts w:ascii="Times New Roman" w:hAnsi="Times New Roman"/>
          <w:szCs w:val="24"/>
        </w:rPr>
        <w:t>ompetensi</w:t>
      </w:r>
      <w:proofErr w:type="spellEnd"/>
      <w:r w:rsidR="0055481A" w:rsidRPr="00934EDD">
        <w:rPr>
          <w:rFonts w:ascii="Times New Roman" w:hAnsi="Times New Roman"/>
          <w:szCs w:val="24"/>
        </w:rPr>
        <w:t xml:space="preserve"> </w:t>
      </w:r>
      <w:r w:rsidR="0055481A" w:rsidRPr="00934EDD">
        <w:rPr>
          <w:rFonts w:ascii="Times New Roman" w:hAnsi="Times New Roman"/>
          <w:szCs w:val="24"/>
          <w:lang w:val="id-ID"/>
        </w:rPr>
        <w:t>k</w:t>
      </w:r>
      <w:proofErr w:type="spellStart"/>
      <w:r w:rsidR="0055481A" w:rsidRPr="00934EDD">
        <w:rPr>
          <w:rFonts w:ascii="Times New Roman" w:hAnsi="Times New Roman"/>
          <w:szCs w:val="24"/>
        </w:rPr>
        <w:t>ognitif</w:t>
      </w:r>
      <w:proofErr w:type="spellEnd"/>
      <w:r w:rsidR="00743C85">
        <w:rPr>
          <w:rFonts w:ascii="Times New Roman" w:hAnsi="Times New Roman"/>
          <w:szCs w:val="24"/>
          <w:lang w:val="id-ID"/>
        </w:rPr>
        <w:t>,</w:t>
      </w:r>
      <w:r w:rsidR="0055481A" w:rsidRPr="00934EDD">
        <w:rPr>
          <w:rFonts w:ascii="Times New Roman" w:hAnsi="Times New Roman"/>
          <w:szCs w:val="24"/>
        </w:rPr>
        <w:t xml:space="preserve"> </w:t>
      </w:r>
      <w:r w:rsidR="0055481A" w:rsidRPr="00934EDD">
        <w:rPr>
          <w:rFonts w:ascii="Times New Roman" w:hAnsi="Times New Roman"/>
          <w:szCs w:val="24"/>
          <w:lang w:val="id-ID"/>
        </w:rPr>
        <w:t>t</w:t>
      </w:r>
      <w:proofErr w:type="spellStart"/>
      <w:r w:rsidR="0055481A" w:rsidRPr="00934EDD">
        <w:rPr>
          <w:rFonts w:ascii="Times New Roman" w:hAnsi="Times New Roman"/>
          <w:szCs w:val="24"/>
        </w:rPr>
        <w:t>ingkatan</w:t>
      </w:r>
      <w:proofErr w:type="spellEnd"/>
      <w:r w:rsidR="0055481A" w:rsidRPr="00934EDD">
        <w:rPr>
          <w:rFonts w:ascii="Times New Roman" w:hAnsi="Times New Roman"/>
          <w:szCs w:val="24"/>
        </w:rPr>
        <w:t xml:space="preserve"> </w:t>
      </w:r>
      <w:r w:rsidR="0055481A" w:rsidRPr="00934EDD">
        <w:rPr>
          <w:rFonts w:ascii="Times New Roman" w:hAnsi="Times New Roman"/>
          <w:szCs w:val="24"/>
          <w:lang w:val="id-ID"/>
        </w:rPr>
        <w:t>a</w:t>
      </w:r>
      <w:proofErr w:type="spellStart"/>
      <w:r w:rsidR="00DE0BE4" w:rsidRPr="00934EDD">
        <w:rPr>
          <w:rFonts w:ascii="Times New Roman" w:hAnsi="Times New Roman"/>
          <w:szCs w:val="24"/>
        </w:rPr>
        <w:t>plikasi</w:t>
      </w:r>
      <w:proofErr w:type="spellEnd"/>
      <w:r w:rsidR="00743C85">
        <w:rPr>
          <w:rFonts w:ascii="Times New Roman" w:hAnsi="Times New Roman"/>
          <w:szCs w:val="24"/>
          <w:lang w:val="id-ID"/>
        </w:rPr>
        <w:t>,</w:t>
      </w:r>
      <w:r w:rsidR="00DE0BE4" w:rsidRPr="00934EDD">
        <w:rPr>
          <w:rFonts w:ascii="Times New Roman" w:hAnsi="Times New Roman"/>
          <w:szCs w:val="24"/>
        </w:rPr>
        <w:t xml:space="preserve"> </w:t>
      </w:r>
      <w:proofErr w:type="spellStart"/>
      <w:r w:rsidR="00DE0BE4" w:rsidRPr="00934EDD">
        <w:rPr>
          <w:rFonts w:ascii="Times New Roman" w:hAnsi="Times New Roman"/>
          <w:szCs w:val="24"/>
        </w:rPr>
        <w:t>dan</w:t>
      </w:r>
      <w:proofErr w:type="spellEnd"/>
      <w:r w:rsidR="0055481A" w:rsidRPr="00934EDD">
        <w:rPr>
          <w:rFonts w:ascii="Times New Roman" w:hAnsi="Times New Roman"/>
          <w:szCs w:val="24"/>
          <w:lang w:val="id-ID"/>
        </w:rPr>
        <w:t xml:space="preserve"> tingkatan</w:t>
      </w:r>
      <w:r w:rsidR="0055481A" w:rsidRPr="00934EDD">
        <w:rPr>
          <w:rFonts w:ascii="Times New Roman" w:hAnsi="Times New Roman"/>
          <w:szCs w:val="24"/>
        </w:rPr>
        <w:t xml:space="preserve"> </w:t>
      </w:r>
      <w:r w:rsidR="0055481A" w:rsidRPr="00934EDD">
        <w:rPr>
          <w:rFonts w:ascii="Times New Roman" w:hAnsi="Times New Roman"/>
          <w:szCs w:val="24"/>
          <w:lang w:val="id-ID"/>
        </w:rPr>
        <w:t>a</w:t>
      </w:r>
      <w:proofErr w:type="spellStart"/>
      <w:r w:rsidR="00DE0BE4" w:rsidRPr="00934EDD">
        <w:rPr>
          <w:rFonts w:ascii="Times New Roman" w:hAnsi="Times New Roman"/>
          <w:szCs w:val="24"/>
        </w:rPr>
        <w:t>nalisis</w:t>
      </w:r>
      <w:proofErr w:type="spellEnd"/>
    </w:p>
    <w:p w:rsidR="00901B27" w:rsidRPr="00901B27" w:rsidRDefault="00901B27" w:rsidP="00DE0BE4">
      <w:pPr>
        <w:spacing w:after="0"/>
        <w:jc w:val="both"/>
        <w:rPr>
          <w:rFonts w:ascii="Times New Roman" w:hAnsi="Times New Roman"/>
          <w:szCs w:val="24"/>
          <w:lang w:val="id-ID"/>
        </w:rPr>
      </w:pPr>
    </w:p>
    <w:p w:rsidR="00743C85" w:rsidRDefault="00743C85" w:rsidP="00DE0BE4">
      <w:pPr>
        <w:spacing w:after="0"/>
        <w:jc w:val="both"/>
        <w:rPr>
          <w:rFonts w:ascii="Times New Roman" w:hAnsi="Times New Roman"/>
          <w:szCs w:val="24"/>
          <w:lang w:val="id-ID"/>
        </w:rPr>
      </w:pPr>
    </w:p>
    <w:p w:rsidR="00743C85" w:rsidRPr="00743C85" w:rsidRDefault="00743C85" w:rsidP="00743C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22222"/>
          <w:lang w:eastAsia="id-ID"/>
        </w:rPr>
      </w:pPr>
      <w:r w:rsidRPr="00743C85">
        <w:rPr>
          <w:rFonts w:ascii="Times New Roman" w:eastAsia="Times New Roman" w:hAnsi="Times New Roman"/>
          <w:b/>
          <w:i/>
          <w:color w:val="222222"/>
          <w:lang w:eastAsia="id-ID"/>
        </w:rPr>
        <w:t>Abstract -</w:t>
      </w:r>
      <w:r w:rsidRPr="00743C85">
        <w:rPr>
          <w:rFonts w:ascii="Times New Roman" w:eastAsia="Times New Roman" w:hAnsi="Times New Roman"/>
          <w:i/>
          <w:color w:val="222222"/>
          <w:lang w:eastAsia="id-ID"/>
        </w:rPr>
        <w:t xml:space="preserve"> This study aims to analyze the evaluation in </w:t>
      </w:r>
      <w:proofErr w:type="spellStart"/>
      <w:r w:rsidRPr="00743C85">
        <w:rPr>
          <w:rFonts w:ascii="Times New Roman" w:eastAsia="Times New Roman" w:hAnsi="Times New Roman"/>
          <w:i/>
          <w:color w:val="222222"/>
          <w:lang w:eastAsia="id-ID"/>
        </w:rPr>
        <w:t>Labschool</w:t>
      </w:r>
      <w:proofErr w:type="spellEnd"/>
      <w:r w:rsidRPr="00743C85">
        <w:rPr>
          <w:rFonts w:ascii="Times New Roman" w:eastAsia="Times New Roman" w:hAnsi="Times New Roman"/>
          <w:i/>
          <w:color w:val="222222"/>
          <w:lang w:eastAsia="id-ID"/>
        </w:rPr>
        <w:t xml:space="preserve"> UNTAD High School </w:t>
      </w:r>
      <w:proofErr w:type="spellStart"/>
      <w:r w:rsidRPr="00743C85">
        <w:rPr>
          <w:rFonts w:ascii="Times New Roman" w:eastAsia="Times New Roman" w:hAnsi="Times New Roman"/>
          <w:i/>
          <w:color w:val="222222"/>
          <w:lang w:eastAsia="id-ID"/>
        </w:rPr>
        <w:t>Palu</w:t>
      </w:r>
      <w:proofErr w:type="spellEnd"/>
      <w:r w:rsidRPr="00743C85">
        <w:rPr>
          <w:rFonts w:ascii="Times New Roman" w:eastAsia="Times New Roman" w:hAnsi="Times New Roman"/>
          <w:i/>
          <w:color w:val="222222"/>
          <w:lang w:eastAsia="id-ID"/>
        </w:rPr>
        <w:t xml:space="preserve">. Research data obtained through essay tests and interviews. The cognitive competency test consists of 6 items that were discussed by interviewing 6 selected respondents. </w:t>
      </w:r>
      <w:proofErr w:type="gramStart"/>
      <w:r w:rsidRPr="00743C85">
        <w:rPr>
          <w:rFonts w:ascii="Times New Roman" w:eastAsia="Times New Roman" w:hAnsi="Times New Roman"/>
          <w:i/>
          <w:color w:val="222222"/>
          <w:lang w:eastAsia="id-ID"/>
        </w:rPr>
        <w:t>Analysis of research data using descriptive-qualitative research.</w:t>
      </w:r>
      <w:proofErr w:type="gramEnd"/>
      <w:r w:rsidRPr="00743C85">
        <w:rPr>
          <w:rFonts w:ascii="Times New Roman" w:eastAsia="Times New Roman" w:hAnsi="Times New Roman"/>
          <w:i/>
          <w:color w:val="222222"/>
          <w:lang w:eastAsia="id-ID"/>
        </w:rPr>
        <w:t xml:space="preserve"> The results showed that this study reached 61.10% or in the very poor category and the level of analysis only reached 25.92% or in the very poor category. </w:t>
      </w:r>
      <w:proofErr w:type="gramStart"/>
      <w:r w:rsidRPr="00743C85">
        <w:rPr>
          <w:rFonts w:ascii="Times New Roman" w:eastAsia="Times New Roman" w:hAnsi="Times New Roman"/>
          <w:i/>
          <w:color w:val="222222"/>
          <w:lang w:eastAsia="id-ID"/>
        </w:rPr>
        <w:t>Comprehensive analysis application.</w:t>
      </w:r>
      <w:proofErr w:type="gramEnd"/>
      <w:r w:rsidRPr="00743C85">
        <w:rPr>
          <w:rFonts w:ascii="Times New Roman" w:eastAsia="Times New Roman" w:hAnsi="Times New Roman"/>
          <w:i/>
          <w:color w:val="222222"/>
          <w:lang w:eastAsia="id-ID"/>
        </w:rPr>
        <w:t xml:space="preserve"> Better than analysis. From the results obtained can be obtained from students who are able to solve problems, applications that cannot solve problems, category analysis. </w:t>
      </w:r>
      <w:proofErr w:type="gramStart"/>
      <w:r w:rsidRPr="00743C85">
        <w:rPr>
          <w:rFonts w:ascii="Times New Roman" w:eastAsia="Times New Roman" w:hAnsi="Times New Roman"/>
          <w:i/>
          <w:color w:val="222222"/>
          <w:lang w:eastAsia="id-ID"/>
        </w:rPr>
        <w:t>ointment</w:t>
      </w:r>
      <w:proofErr w:type="gramEnd"/>
      <w:r w:rsidRPr="00743C85">
        <w:rPr>
          <w:rFonts w:ascii="Times New Roman" w:eastAsia="Times New Roman" w:hAnsi="Times New Roman"/>
          <w:i/>
          <w:color w:val="222222"/>
          <w:lang w:eastAsia="id-ID"/>
        </w:rPr>
        <w:t xml:space="preserve"> students, forget, there is no preparation before the exam, less maximum learning in class and no interest in physics.</w:t>
      </w:r>
    </w:p>
    <w:p w:rsidR="00743C85" w:rsidRPr="00743C85" w:rsidRDefault="00743C85" w:rsidP="00743C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22222"/>
          <w:lang w:eastAsia="id-ID"/>
        </w:rPr>
      </w:pPr>
    </w:p>
    <w:p w:rsidR="00743C85" w:rsidRPr="00743C85" w:rsidRDefault="00743C85" w:rsidP="00743C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22222"/>
          <w:lang w:val="id-ID" w:eastAsia="id-ID"/>
        </w:rPr>
      </w:pPr>
      <w:r w:rsidRPr="00743C85">
        <w:rPr>
          <w:rFonts w:ascii="Times New Roman" w:eastAsia="Times New Roman" w:hAnsi="Times New Roman"/>
          <w:b/>
          <w:i/>
          <w:color w:val="222222"/>
          <w:lang w:eastAsia="id-ID"/>
        </w:rPr>
        <w:t>Keywords</w:t>
      </w:r>
      <w:r w:rsidRPr="00743C85">
        <w:rPr>
          <w:rFonts w:ascii="Times New Roman" w:eastAsia="Times New Roman" w:hAnsi="Times New Roman"/>
          <w:i/>
          <w:color w:val="222222"/>
          <w:lang w:eastAsia="id-ID"/>
        </w:rPr>
        <w:t>: cognitive competency, application level, and level analysis</w:t>
      </w:r>
    </w:p>
    <w:p w:rsidR="00743C85" w:rsidRPr="00743C85" w:rsidRDefault="00743C85" w:rsidP="00DE0BE4">
      <w:pPr>
        <w:spacing w:after="0"/>
        <w:jc w:val="both"/>
        <w:rPr>
          <w:rFonts w:ascii="Times New Roman" w:hAnsi="Times New Roman"/>
          <w:sz w:val="24"/>
          <w:szCs w:val="24"/>
          <w:lang w:val="id-ID"/>
        </w:rPr>
      </w:pPr>
    </w:p>
    <w:p w:rsidR="005C56AB" w:rsidRPr="00934EDD" w:rsidRDefault="005C56AB" w:rsidP="005C56AB">
      <w:pPr>
        <w:pStyle w:val="ListParagraph"/>
        <w:spacing w:after="240"/>
        <w:ind w:left="0"/>
        <w:jc w:val="both"/>
        <w:rPr>
          <w:rFonts w:ascii="Times New Roman" w:hAnsi="Times New Roman"/>
          <w:sz w:val="18"/>
          <w:szCs w:val="18"/>
          <w:lang w:val="id-ID"/>
        </w:rPr>
      </w:pPr>
    </w:p>
    <w:p w:rsidR="005C56AB" w:rsidRPr="00934EDD" w:rsidRDefault="005C56AB" w:rsidP="005C56AB">
      <w:pPr>
        <w:spacing w:line="240" w:lineRule="auto"/>
        <w:rPr>
          <w:rFonts w:ascii="Times New Roman" w:hAnsi="Times New Roman"/>
          <w:lang w:val="id-ID"/>
        </w:rPr>
        <w:sectPr w:rsidR="005C56AB" w:rsidRPr="00934EDD" w:rsidSect="00D43BA5">
          <w:pgSz w:w="11907" w:h="16839" w:code="9"/>
          <w:pgMar w:top="1701" w:right="1247" w:bottom="1474" w:left="2041" w:header="720" w:footer="720" w:gutter="0"/>
          <w:cols w:space="720"/>
          <w:docGrid w:linePitch="360"/>
        </w:sectPr>
      </w:pPr>
    </w:p>
    <w:p w:rsidR="005C56AB" w:rsidRPr="00B920C8" w:rsidRDefault="00B920C8" w:rsidP="00B920C8">
      <w:pPr>
        <w:spacing w:after="0" w:line="240" w:lineRule="auto"/>
        <w:rPr>
          <w:rFonts w:ascii="Times New Roman" w:hAnsi="Times New Roman"/>
          <w:b/>
          <w:sz w:val="24"/>
          <w:szCs w:val="24"/>
          <w:lang w:val="id-ID"/>
        </w:rPr>
      </w:pPr>
      <w:r>
        <w:rPr>
          <w:rFonts w:ascii="Times New Roman" w:hAnsi="Times New Roman"/>
          <w:b/>
          <w:sz w:val="24"/>
          <w:szCs w:val="24"/>
          <w:lang w:val="id-ID"/>
        </w:rPr>
        <w:lastRenderedPageBreak/>
        <w:t xml:space="preserve">I. </w:t>
      </w:r>
      <w:r w:rsidR="005C56AB" w:rsidRPr="00B920C8">
        <w:rPr>
          <w:rFonts w:ascii="Times New Roman" w:hAnsi="Times New Roman"/>
          <w:b/>
          <w:sz w:val="24"/>
          <w:szCs w:val="24"/>
          <w:lang w:val="id-ID"/>
        </w:rPr>
        <w:t>PENDAHULUAN</w:t>
      </w:r>
    </w:p>
    <w:p w:rsidR="0055481A" w:rsidRPr="00743C85" w:rsidRDefault="0055481A" w:rsidP="0055481A">
      <w:pPr>
        <w:pStyle w:val="ListParagraph"/>
        <w:spacing w:after="0" w:line="240" w:lineRule="auto"/>
        <w:ind w:left="284"/>
        <w:rPr>
          <w:rFonts w:ascii="Times New Roman" w:hAnsi="Times New Roman"/>
          <w:sz w:val="24"/>
          <w:szCs w:val="24"/>
          <w:lang w:val="id-ID"/>
        </w:rPr>
      </w:pPr>
    </w:p>
    <w:p w:rsidR="00743C85" w:rsidRPr="00743C85" w:rsidRDefault="00743C85" w:rsidP="00450B98">
      <w:pPr>
        <w:pStyle w:val="NoSpacing"/>
        <w:ind w:left="0" w:firstLine="284"/>
        <w:rPr>
          <w:rFonts w:ascii="Times New Roman" w:hAnsi="Times New Roman"/>
          <w:sz w:val="24"/>
          <w:szCs w:val="24"/>
          <w:lang w:eastAsia="id-ID"/>
        </w:rPr>
        <w:sectPr w:rsidR="00743C85" w:rsidRPr="00743C85" w:rsidSect="00743C85">
          <w:type w:val="continuous"/>
          <w:pgSz w:w="11907" w:h="16839" w:code="9"/>
          <w:pgMar w:top="1134" w:right="1275" w:bottom="1281" w:left="1985" w:header="720" w:footer="720" w:gutter="0"/>
          <w:cols w:num="2" w:space="567"/>
          <w:docGrid w:linePitch="360"/>
        </w:sectPr>
      </w:pPr>
    </w:p>
    <w:p w:rsidR="009C1EED" w:rsidRPr="00743C85" w:rsidRDefault="00DE0BE4" w:rsidP="00450B98">
      <w:pPr>
        <w:pStyle w:val="NoSpacing"/>
        <w:ind w:left="0" w:firstLine="284"/>
        <w:rPr>
          <w:rFonts w:ascii="Times New Roman" w:hAnsi="Times New Roman"/>
          <w:sz w:val="24"/>
          <w:szCs w:val="24"/>
        </w:rPr>
      </w:pPr>
      <w:r w:rsidRPr="00743C85">
        <w:rPr>
          <w:rFonts w:ascii="Times New Roman" w:hAnsi="Times New Roman"/>
          <w:sz w:val="24"/>
          <w:szCs w:val="24"/>
          <w:lang w:eastAsia="id-ID"/>
        </w:rPr>
        <w:lastRenderedPageBreak/>
        <w:t>Kemampuan kognitif merupakan penguasaan siswa dalam ranah kognitif. Ranah kognitif berisi perilaku yang menekankan aspek intel</w:t>
      </w:r>
      <w:r w:rsidR="00901B27">
        <w:rPr>
          <w:rFonts w:ascii="Times New Roman" w:hAnsi="Times New Roman"/>
          <w:sz w:val="24"/>
          <w:szCs w:val="24"/>
          <w:lang w:eastAsia="id-ID"/>
        </w:rPr>
        <w:t>ektual, seperti mengingat  (C</w:t>
      </w:r>
      <w:r w:rsidR="00901B27" w:rsidRPr="00901B27">
        <w:rPr>
          <w:rFonts w:ascii="Times New Roman" w:hAnsi="Times New Roman"/>
          <w:sz w:val="24"/>
          <w:szCs w:val="24"/>
          <w:vertAlign w:val="subscript"/>
          <w:lang w:eastAsia="id-ID"/>
        </w:rPr>
        <w:t>1</w:t>
      </w:r>
      <w:r w:rsidR="00901B27">
        <w:rPr>
          <w:rFonts w:ascii="Times New Roman" w:hAnsi="Times New Roman"/>
          <w:sz w:val="24"/>
          <w:szCs w:val="24"/>
          <w:lang w:eastAsia="id-ID"/>
        </w:rPr>
        <w:t>),</w:t>
      </w:r>
      <w:r w:rsidRPr="00743C85">
        <w:rPr>
          <w:rFonts w:ascii="Times New Roman" w:hAnsi="Times New Roman"/>
          <w:sz w:val="24"/>
          <w:szCs w:val="24"/>
          <w:lang w:eastAsia="id-ID"/>
        </w:rPr>
        <w:t xml:space="preserve"> memahami (C</w:t>
      </w:r>
      <w:r w:rsidRPr="00901B27">
        <w:rPr>
          <w:rFonts w:ascii="Times New Roman" w:hAnsi="Times New Roman"/>
          <w:sz w:val="24"/>
          <w:szCs w:val="24"/>
          <w:vertAlign w:val="subscript"/>
          <w:lang w:eastAsia="id-ID"/>
        </w:rPr>
        <w:t>2</w:t>
      </w:r>
      <w:r w:rsidRPr="00743C85">
        <w:rPr>
          <w:rFonts w:ascii="Times New Roman" w:hAnsi="Times New Roman"/>
          <w:sz w:val="24"/>
          <w:szCs w:val="24"/>
          <w:lang w:eastAsia="id-ID"/>
        </w:rPr>
        <w:t>), menerapkan (C</w:t>
      </w:r>
      <w:r w:rsidRPr="00901B27">
        <w:rPr>
          <w:rFonts w:ascii="Times New Roman" w:hAnsi="Times New Roman"/>
          <w:sz w:val="24"/>
          <w:szCs w:val="24"/>
          <w:vertAlign w:val="subscript"/>
          <w:lang w:eastAsia="id-ID"/>
        </w:rPr>
        <w:t>3</w:t>
      </w:r>
      <w:r w:rsidRPr="00743C85">
        <w:rPr>
          <w:rFonts w:ascii="Times New Roman" w:hAnsi="Times New Roman"/>
          <w:sz w:val="24"/>
          <w:szCs w:val="24"/>
          <w:lang w:eastAsia="id-ID"/>
        </w:rPr>
        <w:t>), analisis (C</w:t>
      </w:r>
      <w:r w:rsidRPr="00901B27">
        <w:rPr>
          <w:rFonts w:ascii="Times New Roman" w:hAnsi="Times New Roman"/>
          <w:sz w:val="24"/>
          <w:szCs w:val="24"/>
          <w:vertAlign w:val="subscript"/>
          <w:lang w:eastAsia="id-ID"/>
        </w:rPr>
        <w:t>4</w:t>
      </w:r>
      <w:r w:rsidRPr="00743C85">
        <w:rPr>
          <w:rFonts w:ascii="Times New Roman" w:hAnsi="Times New Roman"/>
          <w:sz w:val="24"/>
          <w:szCs w:val="24"/>
          <w:lang w:eastAsia="id-ID"/>
        </w:rPr>
        <w:t>), evaluasi (C</w:t>
      </w:r>
      <w:r w:rsidRPr="00901B27">
        <w:rPr>
          <w:rFonts w:ascii="Times New Roman" w:hAnsi="Times New Roman"/>
          <w:sz w:val="24"/>
          <w:szCs w:val="24"/>
          <w:vertAlign w:val="subscript"/>
          <w:lang w:eastAsia="id-ID"/>
        </w:rPr>
        <w:t>5</w:t>
      </w:r>
      <w:r w:rsidRPr="00743C85">
        <w:rPr>
          <w:rFonts w:ascii="Times New Roman" w:hAnsi="Times New Roman"/>
          <w:sz w:val="24"/>
          <w:szCs w:val="24"/>
          <w:lang w:eastAsia="id-ID"/>
        </w:rPr>
        <w:t>), dan mencipta (C</w:t>
      </w:r>
      <w:r w:rsidRPr="00901B27">
        <w:rPr>
          <w:rFonts w:ascii="Times New Roman" w:hAnsi="Times New Roman"/>
          <w:sz w:val="24"/>
          <w:szCs w:val="24"/>
          <w:vertAlign w:val="subscript"/>
          <w:lang w:eastAsia="id-ID"/>
        </w:rPr>
        <w:t>6</w:t>
      </w:r>
      <w:r w:rsidRPr="00743C85">
        <w:rPr>
          <w:rFonts w:ascii="Times New Roman" w:hAnsi="Times New Roman"/>
          <w:sz w:val="24"/>
          <w:szCs w:val="24"/>
          <w:lang w:eastAsia="id-ID"/>
        </w:rPr>
        <w:t xml:space="preserve">). Tiga level pertama merupakan </w:t>
      </w:r>
      <w:r w:rsidRPr="00743C85">
        <w:rPr>
          <w:rFonts w:ascii="Times New Roman" w:hAnsi="Times New Roman"/>
          <w:i/>
          <w:sz w:val="24"/>
          <w:szCs w:val="24"/>
          <w:lang w:eastAsia="id-ID"/>
        </w:rPr>
        <w:t xml:space="preserve">Lower Order Thinking Skill </w:t>
      </w:r>
      <w:r w:rsidRPr="00743C85">
        <w:rPr>
          <w:rFonts w:ascii="Times New Roman" w:hAnsi="Times New Roman"/>
          <w:sz w:val="24"/>
          <w:szCs w:val="24"/>
          <w:lang w:eastAsia="id-ID"/>
        </w:rPr>
        <w:t xml:space="preserve">dan tiga level berikutnya merupakan </w:t>
      </w:r>
      <w:r w:rsidRPr="00743C85">
        <w:rPr>
          <w:rFonts w:ascii="Times New Roman" w:hAnsi="Times New Roman"/>
          <w:i/>
          <w:sz w:val="24"/>
          <w:szCs w:val="24"/>
          <w:lang w:eastAsia="id-ID"/>
        </w:rPr>
        <w:t xml:space="preserve">Higher Thinking Skills </w:t>
      </w:r>
      <w:r w:rsidR="005C56AB" w:rsidRPr="00743C85">
        <w:rPr>
          <w:rFonts w:ascii="Times New Roman" w:hAnsi="Times New Roman"/>
          <w:color w:val="000000"/>
          <w:sz w:val="24"/>
          <w:szCs w:val="24"/>
        </w:rPr>
        <w:t>[1].</w:t>
      </w:r>
      <w:r w:rsidR="00117E05" w:rsidRPr="00743C85">
        <w:rPr>
          <w:rFonts w:ascii="Times New Roman" w:hAnsi="Times New Roman"/>
          <w:sz w:val="24"/>
          <w:szCs w:val="24"/>
        </w:rPr>
        <w:t xml:space="preserve"> </w:t>
      </w:r>
    </w:p>
    <w:p w:rsidR="0057662A" w:rsidRPr="00743C85" w:rsidRDefault="00DE0BE4" w:rsidP="00901B27">
      <w:pPr>
        <w:pStyle w:val="NoSpacing"/>
        <w:ind w:left="0" w:firstLine="284"/>
        <w:rPr>
          <w:rFonts w:ascii="Times New Roman" w:hAnsi="Times New Roman"/>
          <w:color w:val="000000"/>
          <w:sz w:val="24"/>
          <w:szCs w:val="24"/>
        </w:rPr>
      </w:pPr>
      <w:r w:rsidRPr="00743C85">
        <w:rPr>
          <w:rFonts w:ascii="Times New Roman" w:hAnsi="Times New Roman"/>
          <w:sz w:val="24"/>
          <w:szCs w:val="24"/>
        </w:rPr>
        <w:t>Tingkat kognitif apli</w:t>
      </w:r>
      <w:r w:rsidR="0067462E" w:rsidRPr="00743C85">
        <w:rPr>
          <w:rFonts w:ascii="Times New Roman" w:hAnsi="Times New Roman"/>
          <w:sz w:val="24"/>
          <w:szCs w:val="24"/>
        </w:rPr>
        <w:t>kasi (C</w:t>
      </w:r>
      <w:r w:rsidR="0067462E" w:rsidRPr="00901B27">
        <w:rPr>
          <w:rFonts w:ascii="Times New Roman" w:hAnsi="Times New Roman"/>
          <w:sz w:val="24"/>
          <w:szCs w:val="24"/>
          <w:vertAlign w:val="subscript"/>
        </w:rPr>
        <w:t>3</w:t>
      </w:r>
      <w:r w:rsidR="0067462E" w:rsidRPr="00743C85">
        <w:rPr>
          <w:rFonts w:ascii="Times New Roman" w:hAnsi="Times New Roman"/>
          <w:sz w:val="24"/>
          <w:szCs w:val="24"/>
        </w:rPr>
        <w:t xml:space="preserve">) dapat diterjemahkan bahwa tingkatan ini </w:t>
      </w:r>
      <w:r w:rsidR="0067462E" w:rsidRPr="00743C85">
        <w:rPr>
          <w:rFonts w:ascii="Times New Roman" w:hAnsi="Times New Roman"/>
          <w:sz w:val="24"/>
          <w:szCs w:val="24"/>
        </w:rPr>
        <w:lastRenderedPageBreak/>
        <w:t>mengharuskan siswa menemukan solusi terhadap suatu masalah</w:t>
      </w:r>
      <w:r w:rsidR="005C56AB" w:rsidRPr="00743C85">
        <w:rPr>
          <w:rFonts w:ascii="Times New Roman" w:hAnsi="Times New Roman"/>
          <w:color w:val="000000"/>
          <w:sz w:val="24"/>
          <w:szCs w:val="24"/>
        </w:rPr>
        <w:t>.</w:t>
      </w:r>
      <w:r w:rsidR="0067462E" w:rsidRPr="00743C85">
        <w:rPr>
          <w:rFonts w:ascii="Times New Roman" w:hAnsi="Times New Roman"/>
          <w:color w:val="000000"/>
          <w:sz w:val="24"/>
          <w:szCs w:val="24"/>
        </w:rPr>
        <w:t xml:space="preserve"> Para siswa diharuskan untuk mengidentifikasi informasi yang relevan dan aturan-atura</w:t>
      </w:r>
      <w:r w:rsidR="00901B27">
        <w:rPr>
          <w:rFonts w:ascii="Times New Roman" w:hAnsi="Times New Roman"/>
          <w:color w:val="000000"/>
          <w:sz w:val="24"/>
          <w:szCs w:val="24"/>
        </w:rPr>
        <w:t xml:space="preserve">n agar mendapatkan suatu solusi </w:t>
      </w:r>
      <w:r w:rsidR="0067462E" w:rsidRPr="00743C85">
        <w:rPr>
          <w:rFonts w:ascii="Times New Roman" w:hAnsi="Times New Roman"/>
          <w:color w:val="000000"/>
          <w:sz w:val="24"/>
          <w:szCs w:val="24"/>
        </w:rPr>
        <w:t>[2]</w:t>
      </w:r>
      <w:r w:rsidR="00901B27">
        <w:rPr>
          <w:rFonts w:ascii="Times New Roman" w:hAnsi="Times New Roman"/>
          <w:color w:val="000000"/>
          <w:sz w:val="24"/>
          <w:szCs w:val="24"/>
        </w:rPr>
        <w:t>. Sedangkan k</w:t>
      </w:r>
      <w:r w:rsidR="0057662A" w:rsidRPr="00743C85">
        <w:rPr>
          <w:rFonts w:ascii="Times New Roman" w:hAnsi="Times New Roman"/>
          <w:sz w:val="24"/>
          <w:szCs w:val="24"/>
          <w:lang w:eastAsia="id-ID"/>
        </w:rPr>
        <w:t>emampuan analisis</w:t>
      </w:r>
      <w:r w:rsidR="00901B27">
        <w:rPr>
          <w:rFonts w:ascii="Times New Roman" w:hAnsi="Times New Roman"/>
          <w:sz w:val="24"/>
          <w:szCs w:val="24"/>
          <w:lang w:eastAsia="id-ID"/>
        </w:rPr>
        <w:t>,</w:t>
      </w:r>
      <w:r w:rsidR="0057662A" w:rsidRPr="00743C85">
        <w:rPr>
          <w:rFonts w:ascii="Times New Roman" w:hAnsi="Times New Roman"/>
          <w:sz w:val="24"/>
          <w:szCs w:val="24"/>
          <w:lang w:eastAsia="id-ID"/>
        </w:rPr>
        <w:t xml:space="preserve"> dapat ditinjau dari kemampuan siswa dalam menyelesaikan soal-soal analisis atau soal dengan tipe C</w:t>
      </w:r>
      <w:r w:rsidR="0057662A" w:rsidRPr="00901B27">
        <w:rPr>
          <w:rFonts w:ascii="Times New Roman" w:hAnsi="Times New Roman"/>
          <w:sz w:val="24"/>
          <w:szCs w:val="24"/>
          <w:vertAlign w:val="subscript"/>
          <w:lang w:eastAsia="id-ID"/>
        </w:rPr>
        <w:t>4</w:t>
      </w:r>
      <w:r w:rsidR="0057662A" w:rsidRPr="00743C85">
        <w:rPr>
          <w:rFonts w:ascii="Times New Roman" w:hAnsi="Times New Roman"/>
          <w:sz w:val="24"/>
          <w:szCs w:val="24"/>
          <w:lang w:eastAsia="id-ID"/>
        </w:rPr>
        <w:t xml:space="preserve">. Analisis adalah kemampuan seseorang untuk merinci atau menguraikan suatu bahan atau keadaan menurut bagian-bagian yang lebih kecil </w:t>
      </w:r>
      <w:r w:rsidR="0057662A" w:rsidRPr="00743C85">
        <w:rPr>
          <w:rFonts w:ascii="Times New Roman" w:hAnsi="Times New Roman"/>
          <w:sz w:val="24"/>
          <w:szCs w:val="24"/>
          <w:lang w:eastAsia="id-ID"/>
        </w:rPr>
        <w:lastRenderedPageBreak/>
        <w:t>dan mampu memahami hubungan di antata bagian- bagian atau faktor-faktor yang satu de</w:t>
      </w:r>
      <w:r w:rsidR="0067462E" w:rsidRPr="00743C85">
        <w:rPr>
          <w:rFonts w:ascii="Times New Roman" w:hAnsi="Times New Roman"/>
          <w:sz w:val="24"/>
          <w:szCs w:val="24"/>
          <w:lang w:eastAsia="id-ID"/>
        </w:rPr>
        <w:t>ngan yang faktor yang lainnya [3</w:t>
      </w:r>
      <w:r w:rsidR="0057662A" w:rsidRPr="00743C85">
        <w:rPr>
          <w:rFonts w:ascii="Times New Roman" w:hAnsi="Times New Roman"/>
          <w:sz w:val="24"/>
          <w:szCs w:val="24"/>
          <w:lang w:eastAsia="id-ID"/>
        </w:rPr>
        <w:t>].</w:t>
      </w:r>
      <w:r w:rsidR="00A66E37" w:rsidRPr="00743C85">
        <w:rPr>
          <w:rFonts w:ascii="Times New Roman" w:hAnsi="Times New Roman"/>
          <w:sz w:val="24"/>
          <w:szCs w:val="24"/>
          <w:lang w:eastAsia="id-ID"/>
        </w:rPr>
        <w:t xml:space="preserve"> Analisis kemampuan siswa dalam menyelesaikan soal kategori C</w:t>
      </w:r>
      <w:r w:rsidR="00A66E37" w:rsidRPr="00901B27">
        <w:rPr>
          <w:rFonts w:ascii="Times New Roman" w:hAnsi="Times New Roman"/>
          <w:sz w:val="24"/>
          <w:szCs w:val="24"/>
          <w:vertAlign w:val="subscript"/>
          <w:lang w:eastAsia="id-ID"/>
        </w:rPr>
        <w:t>4</w:t>
      </w:r>
      <w:r w:rsidR="00A66E37" w:rsidRPr="00743C85">
        <w:rPr>
          <w:rFonts w:ascii="Times New Roman" w:hAnsi="Times New Roman"/>
          <w:sz w:val="24"/>
          <w:szCs w:val="24"/>
          <w:lang w:eastAsia="id-ID"/>
        </w:rPr>
        <w:t xml:space="preserve"> telah dilaporkan oleh beberapa peneliti sebelumnya. Kemampuan analisis yang</w:t>
      </w:r>
      <w:r w:rsidR="00A66E37" w:rsidRPr="00743C85">
        <w:rPr>
          <w:rFonts w:ascii="Times New Roman" w:hAnsi="Times New Roman"/>
          <w:color w:val="000000"/>
          <w:sz w:val="24"/>
          <w:szCs w:val="24"/>
        </w:rPr>
        <w:t xml:space="preserve"> </w:t>
      </w:r>
      <w:r w:rsidR="00A66E37" w:rsidRPr="00743C85">
        <w:rPr>
          <w:rFonts w:ascii="Times New Roman" w:hAnsi="Times New Roman"/>
          <w:sz w:val="24"/>
          <w:szCs w:val="24"/>
          <w:lang w:eastAsia="id-ID"/>
        </w:rPr>
        <w:t>dilatihkan pada siswa, menyebabkan siswa akan cenderung berpikir kritis [</w:t>
      </w:r>
      <w:r w:rsidR="00A66E37" w:rsidRPr="00743C85">
        <w:rPr>
          <w:rFonts w:ascii="Times New Roman" w:hAnsi="Times New Roman"/>
          <w:sz w:val="24"/>
          <w:szCs w:val="24"/>
        </w:rPr>
        <w:t>4</w:t>
      </w:r>
      <w:r w:rsidR="00A66E37" w:rsidRPr="00743C85">
        <w:rPr>
          <w:rFonts w:ascii="Times New Roman" w:hAnsi="Times New Roman"/>
          <w:sz w:val="24"/>
          <w:szCs w:val="24"/>
          <w:lang w:eastAsia="id-ID"/>
        </w:rPr>
        <w:t>].</w:t>
      </w:r>
    </w:p>
    <w:p w:rsidR="00117E05" w:rsidRPr="00743C85" w:rsidRDefault="00C21052" w:rsidP="0077244E">
      <w:pPr>
        <w:pStyle w:val="NoSpacing"/>
        <w:ind w:left="0" w:firstLine="284"/>
        <w:rPr>
          <w:rFonts w:ascii="Times New Roman" w:hAnsi="Times New Roman"/>
          <w:sz w:val="24"/>
          <w:szCs w:val="24"/>
          <w:lang w:eastAsia="id-ID"/>
        </w:rPr>
      </w:pPr>
      <w:r w:rsidRPr="00743C85">
        <w:rPr>
          <w:rFonts w:ascii="Times New Roman" w:hAnsi="Times New Roman"/>
          <w:sz w:val="24"/>
          <w:szCs w:val="24"/>
          <w:lang w:eastAsia="id-ID"/>
        </w:rPr>
        <w:t>Ranah kognitif sendiri dapat di</w:t>
      </w:r>
      <w:r w:rsidR="00117E05" w:rsidRPr="00743C85">
        <w:rPr>
          <w:rFonts w:ascii="Times New Roman" w:hAnsi="Times New Roman"/>
          <w:sz w:val="24"/>
          <w:szCs w:val="24"/>
          <w:lang w:eastAsia="id-ID"/>
        </w:rPr>
        <w:t>ukur menggunakan tes yang dikembangkan dari materi yang didapatkan di sekolah. Dengan menggunakan suatu tes maka akan didapatkan berbagai informasi yang sekiranya akan dibutuhkan dalam proses pembelajaran. Hal ini tent</w:t>
      </w:r>
      <w:r w:rsidR="00450B98" w:rsidRPr="00743C85">
        <w:rPr>
          <w:rFonts w:ascii="Times New Roman" w:hAnsi="Times New Roman"/>
          <w:sz w:val="24"/>
          <w:szCs w:val="24"/>
          <w:lang w:eastAsia="id-ID"/>
        </w:rPr>
        <w:t xml:space="preserve">unya akan berguna dalam proses </w:t>
      </w:r>
      <w:r w:rsidR="00117E05" w:rsidRPr="00743C85">
        <w:rPr>
          <w:rFonts w:ascii="Times New Roman" w:hAnsi="Times New Roman"/>
          <w:sz w:val="24"/>
          <w:szCs w:val="24"/>
          <w:lang w:eastAsia="id-ID"/>
        </w:rPr>
        <w:t>pembelajaran selanjutnya karena dengan memberikan tes atau evaluasi akan diketahui sejauh mana pencapaian siswa yang telah diberikan. Sehingga nantinya pencapaian kompetensi kognitif dapat lebih</w:t>
      </w:r>
      <w:r w:rsidR="0067462E" w:rsidRPr="00743C85">
        <w:rPr>
          <w:rFonts w:ascii="Times New Roman" w:hAnsi="Times New Roman"/>
          <w:sz w:val="24"/>
          <w:szCs w:val="24"/>
          <w:lang w:eastAsia="id-ID"/>
        </w:rPr>
        <w:t xml:space="preserve"> maksimal lagi </w:t>
      </w:r>
      <w:r w:rsidR="002944B5" w:rsidRPr="00743C85">
        <w:rPr>
          <w:rFonts w:ascii="Times New Roman" w:hAnsi="Times New Roman"/>
          <w:sz w:val="24"/>
          <w:szCs w:val="24"/>
          <w:lang w:eastAsia="id-ID"/>
        </w:rPr>
        <w:t>[5</w:t>
      </w:r>
      <w:r w:rsidR="0067462E" w:rsidRPr="00743C85">
        <w:rPr>
          <w:rFonts w:ascii="Times New Roman" w:hAnsi="Times New Roman"/>
          <w:sz w:val="24"/>
          <w:szCs w:val="24"/>
          <w:lang w:eastAsia="id-ID"/>
        </w:rPr>
        <w:t>].</w:t>
      </w:r>
    </w:p>
    <w:p w:rsidR="00117E05" w:rsidRPr="00743C85" w:rsidRDefault="00117E05" w:rsidP="0077244E">
      <w:pPr>
        <w:pStyle w:val="NoSpacing"/>
        <w:ind w:left="0" w:firstLine="284"/>
        <w:rPr>
          <w:rFonts w:ascii="Times New Roman" w:hAnsi="Times New Roman"/>
          <w:color w:val="000000"/>
          <w:sz w:val="24"/>
          <w:szCs w:val="24"/>
        </w:rPr>
      </w:pPr>
      <w:r w:rsidRPr="00743C85">
        <w:rPr>
          <w:rFonts w:ascii="Times New Roman" w:hAnsi="Times New Roman"/>
          <w:sz w:val="24"/>
          <w:szCs w:val="24"/>
          <w:lang w:eastAsia="id-ID"/>
        </w:rPr>
        <w:t xml:space="preserve">Hasil penelitian sebelumnya </w:t>
      </w:r>
      <w:r w:rsidR="00DE0BE4" w:rsidRPr="00743C85">
        <w:rPr>
          <w:rFonts w:ascii="Times New Roman" w:hAnsi="Times New Roman"/>
          <w:sz w:val="24"/>
          <w:szCs w:val="24"/>
          <w:lang w:eastAsia="id-ID"/>
        </w:rPr>
        <w:t>menunjukan bahwa pencapaian kompetensi kognitif pada tingkat aplikasi (C</w:t>
      </w:r>
      <w:r w:rsidR="00DE0BE4" w:rsidRPr="00901B27">
        <w:rPr>
          <w:rFonts w:ascii="Times New Roman" w:hAnsi="Times New Roman"/>
          <w:sz w:val="24"/>
          <w:szCs w:val="24"/>
          <w:vertAlign w:val="subscript"/>
          <w:lang w:eastAsia="id-ID"/>
        </w:rPr>
        <w:t>3</w:t>
      </w:r>
      <w:r w:rsidR="00DE0BE4" w:rsidRPr="00743C85">
        <w:rPr>
          <w:rFonts w:ascii="Times New Roman" w:hAnsi="Times New Roman"/>
          <w:sz w:val="24"/>
          <w:szCs w:val="24"/>
          <w:lang w:eastAsia="id-ID"/>
        </w:rPr>
        <w:t>) baru mencapai 70,92 % atau masih dalam kategori cukup dan pencapaian kompetensi kognitif tingkat analisis (C</w:t>
      </w:r>
      <w:r w:rsidR="00DE0BE4" w:rsidRPr="00901B27">
        <w:rPr>
          <w:rFonts w:ascii="Times New Roman" w:hAnsi="Times New Roman"/>
          <w:sz w:val="24"/>
          <w:szCs w:val="24"/>
          <w:vertAlign w:val="subscript"/>
          <w:lang w:eastAsia="id-ID"/>
        </w:rPr>
        <w:t>4</w:t>
      </w:r>
      <w:r w:rsidR="00DE0BE4" w:rsidRPr="00743C85">
        <w:rPr>
          <w:rFonts w:ascii="Times New Roman" w:hAnsi="Times New Roman"/>
          <w:sz w:val="24"/>
          <w:szCs w:val="24"/>
          <w:lang w:eastAsia="id-ID"/>
        </w:rPr>
        <w:t>) hanya mencapai 69,45 % atau baru mencapai  dalam katego</w:t>
      </w:r>
      <w:r w:rsidR="0067462E" w:rsidRPr="00743C85">
        <w:rPr>
          <w:rFonts w:ascii="Times New Roman" w:hAnsi="Times New Roman"/>
          <w:sz w:val="24"/>
          <w:szCs w:val="24"/>
          <w:lang w:eastAsia="id-ID"/>
        </w:rPr>
        <w:t xml:space="preserve">ri buruk </w:t>
      </w:r>
      <w:r w:rsidR="0067462E" w:rsidRPr="00743C85">
        <w:rPr>
          <w:rFonts w:ascii="Times New Roman" w:hAnsi="Times New Roman"/>
          <w:color w:val="000000"/>
          <w:sz w:val="24"/>
          <w:szCs w:val="24"/>
        </w:rPr>
        <w:t>[2</w:t>
      </w:r>
      <w:r w:rsidR="005C56AB" w:rsidRPr="00743C85">
        <w:rPr>
          <w:rFonts w:ascii="Times New Roman" w:hAnsi="Times New Roman"/>
          <w:color w:val="000000"/>
          <w:sz w:val="24"/>
          <w:szCs w:val="24"/>
        </w:rPr>
        <w:t>].</w:t>
      </w:r>
      <w:r w:rsidR="00A66E37" w:rsidRPr="00743C85">
        <w:rPr>
          <w:rFonts w:ascii="Times New Roman" w:hAnsi="Times New Roman"/>
          <w:color w:val="000000"/>
          <w:sz w:val="24"/>
          <w:szCs w:val="24"/>
        </w:rPr>
        <w:t xml:space="preserve"> Kemudian </w:t>
      </w:r>
      <w:r w:rsidR="00A66E37" w:rsidRPr="00743C85">
        <w:rPr>
          <w:rFonts w:ascii="Times New Roman" w:eastAsia="Times New Roman" w:hAnsi="Times New Roman"/>
          <w:sz w:val="24"/>
          <w:szCs w:val="24"/>
          <w:lang w:eastAsia="id-ID"/>
        </w:rPr>
        <w:t xml:space="preserve">Penelitian yang </w:t>
      </w:r>
      <w:r w:rsidR="00565A41">
        <w:rPr>
          <w:rFonts w:ascii="Times New Roman" w:eastAsia="Times New Roman" w:hAnsi="Times New Roman"/>
          <w:sz w:val="24"/>
          <w:szCs w:val="24"/>
          <w:lang w:eastAsia="id-ID"/>
        </w:rPr>
        <w:t xml:space="preserve">telah </w:t>
      </w:r>
      <w:r w:rsidR="00A66E37" w:rsidRPr="00743C85">
        <w:rPr>
          <w:rFonts w:ascii="Times New Roman" w:eastAsia="Times New Roman" w:hAnsi="Times New Roman"/>
          <w:sz w:val="24"/>
          <w:szCs w:val="24"/>
          <w:lang w:eastAsia="id-ID"/>
        </w:rPr>
        <w:t xml:space="preserve">dilakukan </w:t>
      </w:r>
      <w:r w:rsidR="00565A41">
        <w:rPr>
          <w:rFonts w:ascii="Times New Roman" w:eastAsia="Times New Roman" w:hAnsi="Times New Roman"/>
          <w:sz w:val="24"/>
          <w:szCs w:val="24"/>
          <w:lang w:eastAsia="id-ID"/>
        </w:rPr>
        <w:t xml:space="preserve">sebelumnya menunjukan </w:t>
      </w:r>
      <w:r w:rsidR="00A66E37" w:rsidRPr="00743C85">
        <w:rPr>
          <w:rFonts w:ascii="Times New Roman" w:hAnsi="Times New Roman"/>
          <w:iCs/>
          <w:sz w:val="24"/>
          <w:szCs w:val="24"/>
        </w:rPr>
        <w:t xml:space="preserve">gambaran kemampuan siswa dalam menyelesaikan soal fisika berturut-turut yaitu pada kemampuan pengetahuan hasilnya sangat baik, kemampuan pemahaman hasilnya sangat baik, kemampuan penerapan hasilnya baik dan pada tingkatan analisis hasilnya rendah </w:t>
      </w:r>
      <w:r w:rsidR="002944B5" w:rsidRPr="00743C85">
        <w:rPr>
          <w:rFonts w:ascii="Times New Roman" w:hAnsi="Times New Roman"/>
          <w:color w:val="000000"/>
          <w:sz w:val="24"/>
          <w:szCs w:val="24"/>
        </w:rPr>
        <w:t>[6</w:t>
      </w:r>
      <w:r w:rsidR="00A66E37" w:rsidRPr="00743C85">
        <w:rPr>
          <w:rFonts w:ascii="Times New Roman" w:hAnsi="Times New Roman"/>
          <w:color w:val="000000"/>
          <w:sz w:val="24"/>
          <w:szCs w:val="24"/>
        </w:rPr>
        <w:t>].</w:t>
      </w:r>
    </w:p>
    <w:p w:rsidR="00117E05" w:rsidRPr="00743C85" w:rsidRDefault="00901B27" w:rsidP="0077244E">
      <w:pPr>
        <w:pStyle w:val="NoSpacing"/>
        <w:ind w:left="0" w:firstLine="284"/>
        <w:rPr>
          <w:rFonts w:ascii="Times New Roman" w:hAnsi="Times New Roman"/>
          <w:sz w:val="24"/>
          <w:szCs w:val="24"/>
          <w:lang w:eastAsia="id-ID"/>
        </w:rPr>
      </w:pPr>
      <w:r>
        <w:rPr>
          <w:rFonts w:ascii="Times New Roman" w:hAnsi="Times New Roman"/>
          <w:sz w:val="24"/>
          <w:szCs w:val="24"/>
          <w:lang w:eastAsia="id-ID"/>
        </w:rPr>
        <w:t xml:space="preserve">Hasil </w:t>
      </w:r>
      <w:r w:rsidR="00117E05" w:rsidRPr="00743C85">
        <w:rPr>
          <w:rFonts w:ascii="Times New Roman" w:hAnsi="Times New Roman"/>
          <w:sz w:val="24"/>
          <w:szCs w:val="24"/>
          <w:lang w:eastAsia="id-ID"/>
        </w:rPr>
        <w:t>penelitian sebelumnya dapat d</w:t>
      </w:r>
      <w:r>
        <w:rPr>
          <w:rFonts w:ascii="Times New Roman" w:hAnsi="Times New Roman"/>
          <w:sz w:val="24"/>
          <w:szCs w:val="24"/>
          <w:lang w:eastAsia="id-ID"/>
        </w:rPr>
        <w:t>iketahui</w:t>
      </w:r>
      <w:r w:rsidR="00117E05" w:rsidRPr="00743C85">
        <w:rPr>
          <w:rFonts w:ascii="Times New Roman" w:hAnsi="Times New Roman"/>
          <w:sz w:val="24"/>
          <w:szCs w:val="24"/>
          <w:lang w:eastAsia="id-ID"/>
        </w:rPr>
        <w:t xml:space="preserve"> bahwa pencapaian kompetensi kognitif tingkatan aplikasi (C</w:t>
      </w:r>
      <w:r w:rsidRPr="00901B27">
        <w:rPr>
          <w:rFonts w:ascii="Times New Roman" w:hAnsi="Times New Roman"/>
          <w:sz w:val="24"/>
          <w:szCs w:val="24"/>
          <w:vertAlign w:val="subscript"/>
          <w:lang w:eastAsia="id-ID"/>
        </w:rPr>
        <w:t>3</w:t>
      </w:r>
      <w:r w:rsidR="00117E05" w:rsidRPr="00743C85">
        <w:rPr>
          <w:rFonts w:ascii="Times New Roman" w:hAnsi="Times New Roman"/>
          <w:sz w:val="24"/>
          <w:szCs w:val="24"/>
          <w:lang w:eastAsia="id-ID"/>
        </w:rPr>
        <w:t>) dan analisis (C</w:t>
      </w:r>
      <w:r w:rsidR="00117E05" w:rsidRPr="00901B27">
        <w:rPr>
          <w:rFonts w:ascii="Times New Roman" w:hAnsi="Times New Roman"/>
          <w:sz w:val="24"/>
          <w:szCs w:val="24"/>
          <w:vertAlign w:val="subscript"/>
          <w:lang w:eastAsia="id-ID"/>
        </w:rPr>
        <w:t>4</w:t>
      </w:r>
      <w:r w:rsidR="00117E05" w:rsidRPr="00743C85">
        <w:rPr>
          <w:rFonts w:ascii="Times New Roman" w:hAnsi="Times New Roman"/>
          <w:sz w:val="24"/>
          <w:szCs w:val="24"/>
          <w:lang w:eastAsia="id-ID"/>
        </w:rPr>
        <w:t xml:space="preserve">) masih belum </w:t>
      </w:r>
      <w:r>
        <w:rPr>
          <w:rFonts w:ascii="Times New Roman" w:hAnsi="Times New Roman"/>
          <w:sz w:val="24"/>
          <w:szCs w:val="24"/>
          <w:lang w:eastAsia="id-ID"/>
        </w:rPr>
        <w:t>diperoleh</w:t>
      </w:r>
      <w:r w:rsidR="00117E05" w:rsidRPr="00743C85">
        <w:rPr>
          <w:rFonts w:ascii="Times New Roman" w:hAnsi="Times New Roman"/>
          <w:sz w:val="24"/>
          <w:szCs w:val="24"/>
          <w:lang w:eastAsia="id-ID"/>
        </w:rPr>
        <w:t xml:space="preserve"> hasil yang maksimal. Dimana siswa cenderung masih bingung mau mengerjakan soal </w:t>
      </w:r>
      <w:r w:rsidR="00117E05" w:rsidRPr="00743C85">
        <w:rPr>
          <w:rFonts w:ascii="Times New Roman" w:hAnsi="Times New Roman"/>
          <w:sz w:val="24"/>
          <w:szCs w:val="24"/>
          <w:lang w:eastAsia="id-ID"/>
        </w:rPr>
        <w:lastRenderedPageBreak/>
        <w:t>dengan langkah yang bagaimana. Siswa  hanya menguasai soal-soal yang diberika</w:t>
      </w:r>
      <w:r w:rsidR="00C21052" w:rsidRPr="00743C85">
        <w:rPr>
          <w:rFonts w:ascii="Times New Roman" w:hAnsi="Times New Roman"/>
          <w:sz w:val="24"/>
          <w:szCs w:val="24"/>
          <w:lang w:eastAsia="id-ID"/>
        </w:rPr>
        <w:t>n guru saat latihan soal dan dibahas dalam pembelajaran dikelas. Sehingga ketika di</w:t>
      </w:r>
      <w:r w:rsidR="00117E05" w:rsidRPr="00743C85">
        <w:rPr>
          <w:rFonts w:ascii="Times New Roman" w:hAnsi="Times New Roman"/>
          <w:sz w:val="24"/>
          <w:szCs w:val="24"/>
          <w:lang w:eastAsia="id-ID"/>
        </w:rPr>
        <w:t xml:space="preserve">berikan soal dengan bentuk yang berbeda siswa akan mengalami kesulitan. </w:t>
      </w:r>
    </w:p>
    <w:p w:rsidR="00980567" w:rsidRPr="00743C85" w:rsidRDefault="00C21052" w:rsidP="00C21052">
      <w:pPr>
        <w:spacing w:line="240" w:lineRule="auto"/>
        <w:ind w:firstLine="284"/>
        <w:jc w:val="both"/>
        <w:rPr>
          <w:rFonts w:ascii="Times New Roman" w:hAnsi="Times New Roman"/>
          <w:sz w:val="24"/>
          <w:szCs w:val="24"/>
          <w:lang w:val="id-ID" w:eastAsia="id-ID"/>
        </w:rPr>
      </w:pPr>
      <w:r w:rsidRPr="00743C85">
        <w:rPr>
          <w:rFonts w:ascii="Times New Roman" w:hAnsi="Times New Roman"/>
          <w:sz w:val="24"/>
          <w:szCs w:val="24"/>
          <w:lang w:val="id-ID" w:eastAsia="id-ID"/>
        </w:rPr>
        <w:t xml:space="preserve">Pada penelitian ini, </w:t>
      </w:r>
      <w:r w:rsidR="0077244E" w:rsidRPr="00743C85">
        <w:rPr>
          <w:rFonts w:ascii="Times New Roman" w:hAnsi="Times New Roman"/>
          <w:sz w:val="24"/>
          <w:szCs w:val="24"/>
          <w:lang w:val="id-ID" w:eastAsia="id-ID"/>
        </w:rPr>
        <w:t>bertujuan untuk</w:t>
      </w:r>
      <w:r w:rsidR="005C56AB" w:rsidRPr="00743C85">
        <w:rPr>
          <w:rFonts w:ascii="Times New Roman" w:hAnsi="Times New Roman"/>
          <w:sz w:val="24"/>
          <w:szCs w:val="24"/>
          <w:lang w:val="id-ID" w:eastAsia="id-ID"/>
        </w:rPr>
        <w:t xml:space="preserve"> mengkaji bagaimana </w:t>
      </w:r>
      <w:r w:rsidR="00117E05" w:rsidRPr="00743C85">
        <w:rPr>
          <w:rFonts w:ascii="Times New Roman" w:hAnsi="Times New Roman"/>
          <w:sz w:val="24"/>
          <w:szCs w:val="24"/>
          <w:lang w:val="id-ID" w:eastAsia="id-ID"/>
        </w:rPr>
        <w:t>pencapaian kompetensi kognnitif tingkatan aplikasi (C</w:t>
      </w:r>
      <w:r w:rsidR="00117E05" w:rsidRPr="00901B27">
        <w:rPr>
          <w:rFonts w:ascii="Times New Roman" w:hAnsi="Times New Roman"/>
          <w:sz w:val="24"/>
          <w:szCs w:val="24"/>
          <w:vertAlign w:val="subscript"/>
          <w:lang w:val="id-ID" w:eastAsia="id-ID"/>
        </w:rPr>
        <w:t>3</w:t>
      </w:r>
      <w:r w:rsidR="00117E05" w:rsidRPr="00743C85">
        <w:rPr>
          <w:rFonts w:ascii="Times New Roman" w:hAnsi="Times New Roman"/>
          <w:sz w:val="24"/>
          <w:szCs w:val="24"/>
          <w:lang w:val="id-ID" w:eastAsia="id-ID"/>
        </w:rPr>
        <w:t>) dan analisis (C</w:t>
      </w:r>
      <w:r w:rsidR="00117E05" w:rsidRPr="00901B27">
        <w:rPr>
          <w:rFonts w:ascii="Times New Roman" w:hAnsi="Times New Roman"/>
          <w:sz w:val="24"/>
          <w:szCs w:val="24"/>
          <w:vertAlign w:val="subscript"/>
          <w:lang w:val="id-ID" w:eastAsia="id-ID"/>
        </w:rPr>
        <w:t>4</w:t>
      </w:r>
      <w:r w:rsidR="00117E05" w:rsidRPr="00743C85">
        <w:rPr>
          <w:rFonts w:ascii="Times New Roman" w:hAnsi="Times New Roman"/>
          <w:sz w:val="24"/>
          <w:szCs w:val="24"/>
          <w:lang w:val="id-ID" w:eastAsia="id-ID"/>
        </w:rPr>
        <w:t>) pada materi hukum Newton di SMA Labschool UNTAD Palu</w:t>
      </w:r>
      <w:r w:rsidR="002F459A" w:rsidRPr="00743C85">
        <w:rPr>
          <w:rFonts w:ascii="Times New Roman" w:hAnsi="Times New Roman"/>
          <w:sz w:val="24"/>
          <w:szCs w:val="24"/>
          <w:lang w:val="id-ID" w:eastAsia="id-ID"/>
        </w:rPr>
        <w:t>.</w:t>
      </w:r>
      <w:r w:rsidR="0077244E" w:rsidRPr="00743C85">
        <w:rPr>
          <w:rFonts w:ascii="Times New Roman" w:hAnsi="Times New Roman"/>
          <w:sz w:val="24"/>
          <w:szCs w:val="24"/>
          <w:lang w:val="id-ID" w:eastAsia="id-ID"/>
        </w:rPr>
        <w:t xml:space="preserve"> Selanjutnya pada penelitian ini peneliti hanya ingin mengetahui bagaimana pencapaian kompetensi kognitif tingkatan aplikasi dan analisis yang dimiliki siswa kelas X MIA B di SMA Labschool UNTAD Palu. </w:t>
      </w:r>
    </w:p>
    <w:p w:rsidR="00C21052" w:rsidRPr="00B920C8" w:rsidRDefault="00B920C8" w:rsidP="00B920C8">
      <w:pPr>
        <w:spacing w:line="240" w:lineRule="auto"/>
        <w:rPr>
          <w:rFonts w:ascii="Times New Roman" w:hAnsi="Times New Roman"/>
          <w:b/>
          <w:sz w:val="24"/>
          <w:szCs w:val="24"/>
          <w:lang w:val="id-ID"/>
        </w:rPr>
      </w:pPr>
      <w:r>
        <w:rPr>
          <w:rFonts w:ascii="Times New Roman" w:hAnsi="Times New Roman"/>
          <w:b/>
          <w:sz w:val="24"/>
          <w:szCs w:val="24"/>
          <w:lang w:val="id-ID"/>
        </w:rPr>
        <w:t xml:space="preserve">II. </w:t>
      </w:r>
      <w:r w:rsidR="005C56AB" w:rsidRPr="00B920C8">
        <w:rPr>
          <w:rFonts w:ascii="Times New Roman" w:hAnsi="Times New Roman"/>
          <w:b/>
          <w:sz w:val="24"/>
          <w:szCs w:val="24"/>
          <w:lang w:val="id-ID"/>
        </w:rPr>
        <w:t>METODE PENELITIAN</w:t>
      </w:r>
      <w:r w:rsidR="00487584" w:rsidRPr="00B920C8">
        <w:rPr>
          <w:rFonts w:ascii="Times New Roman" w:hAnsi="Times New Roman"/>
          <w:b/>
          <w:sz w:val="24"/>
          <w:szCs w:val="24"/>
          <w:lang w:val="id-ID"/>
        </w:rPr>
        <w:t xml:space="preserve"> </w:t>
      </w:r>
    </w:p>
    <w:p w:rsidR="0079281B" w:rsidRDefault="000D6B1D" w:rsidP="0079281B">
      <w:pPr>
        <w:spacing w:after="0" w:line="240" w:lineRule="auto"/>
        <w:ind w:firstLine="284"/>
        <w:jc w:val="both"/>
        <w:rPr>
          <w:rFonts w:ascii="Times New Roman" w:hAnsi="Times New Roman"/>
          <w:sz w:val="24"/>
          <w:szCs w:val="24"/>
          <w:lang w:val="id-ID"/>
        </w:rPr>
      </w:pPr>
      <w:r>
        <w:rPr>
          <w:rFonts w:ascii="Times New Roman" w:hAnsi="Times New Roman"/>
          <w:sz w:val="24"/>
          <w:szCs w:val="24"/>
          <w:lang w:val="id-ID"/>
        </w:rPr>
        <w:t xml:space="preserve">Penelitian terdiri 27 responden yang diberikan tes pilihan ganda untuk memilih 6 responden yang akan dianalisis dan wawancara. </w:t>
      </w:r>
      <w:proofErr w:type="gramStart"/>
      <w:r w:rsidR="0079281B" w:rsidRPr="0079281B">
        <w:rPr>
          <w:rFonts w:ascii="Times New Roman" w:hAnsi="Times New Roman"/>
          <w:sz w:val="24"/>
          <w:szCs w:val="24"/>
        </w:rPr>
        <w:t xml:space="preserve">Data </w:t>
      </w:r>
      <w:proofErr w:type="spellStart"/>
      <w:r w:rsidR="0079281B" w:rsidRPr="0079281B">
        <w:rPr>
          <w:rFonts w:ascii="Times New Roman" w:hAnsi="Times New Roman"/>
          <w:sz w:val="24"/>
          <w:szCs w:val="24"/>
        </w:rPr>
        <w:t>pada</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penelitian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diperoleh</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melalui</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tes</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essai</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dan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wawancara</w:t>
      </w:r>
      <w:proofErr w:type="spellEnd"/>
      <w:r w:rsidR="0079281B" w:rsidRPr="0079281B">
        <w:rPr>
          <w:rFonts w:ascii="Times New Roman" w:hAnsi="Times New Roman"/>
          <w:sz w:val="24"/>
          <w:szCs w:val="24"/>
        </w:rPr>
        <w:t>.</w:t>
      </w:r>
      <w:proofErr w:type="gram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Tes</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pencapaian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kompetensi</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kognitif</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terdiri</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atas</w:t>
      </w:r>
      <w:proofErr w:type="spellEnd"/>
      <w:r w:rsidR="0079281B" w:rsidRPr="0079281B">
        <w:rPr>
          <w:rFonts w:ascii="Times New Roman" w:hAnsi="Times New Roman"/>
          <w:sz w:val="24"/>
          <w:szCs w:val="24"/>
        </w:rPr>
        <w:t xml:space="preserve"> 6 </w:t>
      </w:r>
      <w:proofErr w:type="spellStart"/>
      <w:r w:rsidR="0079281B" w:rsidRPr="0079281B">
        <w:rPr>
          <w:rFonts w:ascii="Times New Roman" w:hAnsi="Times New Roman"/>
          <w:sz w:val="24"/>
          <w:szCs w:val="24"/>
        </w:rPr>
        <w:t>butir</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soal</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dilanjutkan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dengan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wawancara</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pada</w:t>
      </w:r>
      <w:proofErr w:type="spellEnd"/>
      <w:r w:rsidR="0079281B" w:rsidRPr="0079281B">
        <w:rPr>
          <w:rFonts w:ascii="Times New Roman" w:hAnsi="Times New Roman"/>
          <w:sz w:val="24"/>
          <w:szCs w:val="24"/>
        </w:rPr>
        <w:t xml:space="preserve"> 6 orang </w:t>
      </w:r>
      <w:proofErr w:type="spellStart"/>
      <w:r w:rsidR="0079281B" w:rsidRPr="0079281B">
        <w:rPr>
          <w:rFonts w:ascii="Times New Roman" w:hAnsi="Times New Roman"/>
          <w:sz w:val="24"/>
          <w:szCs w:val="24"/>
        </w:rPr>
        <w:t>responden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terpilih</w:t>
      </w:r>
      <w:proofErr w:type="spellEnd"/>
      <w:r w:rsidR="0079281B">
        <w:rPr>
          <w:rFonts w:ascii="Times New Roman" w:hAnsi="Times New Roman"/>
          <w:sz w:val="24"/>
          <w:szCs w:val="24"/>
          <w:lang w:val="id-ID"/>
        </w:rPr>
        <w:t xml:space="preserve"> berdasarkan tingkat kemampuan yaitu 2 siawa kategori tinggi, 2 siswa kategori sedang dan 2 siswa kategori rendah</w:t>
      </w:r>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Analisis</w:t>
      </w:r>
      <w:proofErr w:type="spellEnd"/>
      <w:r w:rsidR="0079281B" w:rsidRPr="0079281B">
        <w:rPr>
          <w:rFonts w:ascii="Times New Roman" w:hAnsi="Times New Roman"/>
          <w:sz w:val="24"/>
          <w:szCs w:val="24"/>
        </w:rPr>
        <w:t xml:space="preserve"> data </w:t>
      </w:r>
      <w:proofErr w:type="spellStart"/>
      <w:r w:rsidR="0079281B" w:rsidRPr="0079281B">
        <w:rPr>
          <w:rFonts w:ascii="Times New Roman" w:hAnsi="Times New Roman"/>
          <w:sz w:val="24"/>
          <w:szCs w:val="24"/>
        </w:rPr>
        <w:t>pada</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penelitian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ini</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menggunakan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pendekatan</w:t>
      </w:r>
      <w:proofErr w:type="spellEnd"/>
      <w:r w:rsidR="0079281B" w:rsidRPr="0079281B">
        <w:rPr>
          <w:rFonts w:ascii="Times New Roman" w:hAnsi="Times New Roman"/>
          <w:sz w:val="24"/>
          <w:szCs w:val="24"/>
        </w:rPr>
        <w:t xml:space="preserve"> </w:t>
      </w:r>
      <w:proofErr w:type="spellStart"/>
      <w:r w:rsidR="0079281B" w:rsidRPr="0079281B">
        <w:rPr>
          <w:rFonts w:ascii="Times New Roman" w:hAnsi="Times New Roman"/>
          <w:sz w:val="24"/>
          <w:szCs w:val="24"/>
        </w:rPr>
        <w:t>deskriptif-kualitatif</w:t>
      </w:r>
      <w:proofErr w:type="spellEnd"/>
      <w:r w:rsidR="0079281B">
        <w:rPr>
          <w:rFonts w:ascii="Times New Roman" w:hAnsi="Times New Roman"/>
          <w:i/>
          <w:lang w:val="id-ID"/>
        </w:rPr>
        <w:t xml:space="preserve"> </w:t>
      </w:r>
      <w:proofErr w:type="spellStart"/>
      <w:r w:rsidR="005C56AB" w:rsidRPr="00743C85">
        <w:rPr>
          <w:rFonts w:ascii="Times New Roman" w:hAnsi="Times New Roman"/>
          <w:sz w:val="24"/>
          <w:szCs w:val="24"/>
        </w:rPr>
        <w:t>berupa</w:t>
      </w:r>
      <w:proofErr w:type="spellEnd"/>
      <w:r w:rsidR="005C56AB" w:rsidRPr="00743C85">
        <w:rPr>
          <w:rFonts w:ascii="Times New Roman" w:hAnsi="Times New Roman"/>
          <w:sz w:val="24"/>
          <w:szCs w:val="24"/>
        </w:rPr>
        <w:t xml:space="preserve"> data </w:t>
      </w:r>
      <w:proofErr w:type="spellStart"/>
      <w:r w:rsidR="005C56AB" w:rsidRPr="00743C85">
        <w:rPr>
          <w:rFonts w:ascii="Times New Roman" w:hAnsi="Times New Roman"/>
          <w:sz w:val="24"/>
          <w:szCs w:val="24"/>
        </w:rPr>
        <w:t>hasil</w:t>
      </w:r>
      <w:proofErr w:type="spellEnd"/>
      <w:r w:rsidR="005C56AB" w:rsidRPr="00743C85">
        <w:rPr>
          <w:rFonts w:ascii="Times New Roman" w:hAnsi="Times New Roman"/>
          <w:sz w:val="24"/>
          <w:szCs w:val="24"/>
        </w:rPr>
        <w:t xml:space="preserve"> </w:t>
      </w:r>
      <w:proofErr w:type="spellStart"/>
      <w:r w:rsidR="005C56AB" w:rsidRPr="00743C85">
        <w:rPr>
          <w:rFonts w:ascii="Times New Roman" w:hAnsi="Times New Roman"/>
          <w:sz w:val="24"/>
          <w:szCs w:val="24"/>
        </w:rPr>
        <w:t>wawancara</w:t>
      </w:r>
      <w:proofErr w:type="spellEnd"/>
      <w:r w:rsidR="005C56AB" w:rsidRPr="00743C85">
        <w:rPr>
          <w:rFonts w:ascii="Times New Roman" w:hAnsi="Times New Roman"/>
          <w:sz w:val="24"/>
          <w:szCs w:val="24"/>
        </w:rPr>
        <w:t xml:space="preserve"> </w:t>
      </w:r>
      <w:proofErr w:type="spellStart"/>
      <w:r w:rsidR="005C56AB" w:rsidRPr="00743C85">
        <w:rPr>
          <w:rFonts w:ascii="Times New Roman" w:hAnsi="Times New Roman"/>
          <w:sz w:val="24"/>
          <w:szCs w:val="24"/>
        </w:rPr>
        <w:t>dan</w:t>
      </w:r>
      <w:proofErr w:type="spellEnd"/>
      <w:r w:rsidR="005C56AB" w:rsidRPr="00743C85">
        <w:rPr>
          <w:rFonts w:ascii="Times New Roman" w:hAnsi="Times New Roman"/>
          <w:sz w:val="24"/>
          <w:szCs w:val="24"/>
        </w:rPr>
        <w:t xml:space="preserve"> </w:t>
      </w:r>
      <w:r w:rsidR="005C56AB" w:rsidRPr="00743C85">
        <w:rPr>
          <w:rFonts w:ascii="Times New Roman" w:hAnsi="Times New Roman"/>
          <w:sz w:val="24"/>
          <w:szCs w:val="24"/>
          <w:lang w:val="id-ID"/>
        </w:rPr>
        <w:t>t</w:t>
      </w:r>
      <w:proofErr w:type="spellStart"/>
      <w:r w:rsidR="005C56AB" w:rsidRPr="00743C85">
        <w:rPr>
          <w:rFonts w:ascii="Times New Roman" w:hAnsi="Times New Roman"/>
          <w:sz w:val="24"/>
          <w:szCs w:val="24"/>
        </w:rPr>
        <w:t>es</w:t>
      </w:r>
      <w:proofErr w:type="spellEnd"/>
      <w:r w:rsidR="005C56AB" w:rsidRPr="00743C85">
        <w:rPr>
          <w:rFonts w:ascii="Times New Roman" w:hAnsi="Times New Roman"/>
          <w:sz w:val="24"/>
          <w:szCs w:val="24"/>
        </w:rPr>
        <w:t xml:space="preserve"> </w:t>
      </w:r>
      <w:r w:rsidR="005C56AB" w:rsidRPr="00743C85">
        <w:rPr>
          <w:rFonts w:ascii="Times New Roman" w:hAnsi="Times New Roman"/>
          <w:sz w:val="24"/>
          <w:szCs w:val="24"/>
          <w:lang w:val="id-ID"/>
        </w:rPr>
        <w:t>e</w:t>
      </w:r>
      <w:proofErr w:type="spellStart"/>
      <w:r w:rsidR="005C56AB" w:rsidRPr="00743C85">
        <w:rPr>
          <w:rFonts w:ascii="Times New Roman" w:hAnsi="Times New Roman"/>
          <w:sz w:val="24"/>
          <w:szCs w:val="24"/>
        </w:rPr>
        <w:t>ss</w:t>
      </w:r>
      <w:r w:rsidR="00450B98" w:rsidRPr="00743C85">
        <w:rPr>
          <w:rFonts w:ascii="Times New Roman" w:hAnsi="Times New Roman"/>
          <w:sz w:val="24"/>
          <w:szCs w:val="24"/>
        </w:rPr>
        <w:t>ay</w:t>
      </w:r>
      <w:proofErr w:type="spellEnd"/>
      <w:r w:rsidR="00450B98" w:rsidRPr="00743C85">
        <w:rPr>
          <w:rFonts w:ascii="Times New Roman" w:hAnsi="Times New Roman"/>
          <w:sz w:val="24"/>
          <w:szCs w:val="24"/>
        </w:rPr>
        <w:t xml:space="preserve"> </w:t>
      </w:r>
      <w:proofErr w:type="spellStart"/>
      <w:r w:rsidR="00450B98" w:rsidRPr="00743C85">
        <w:rPr>
          <w:rFonts w:ascii="Times New Roman" w:hAnsi="Times New Roman"/>
          <w:sz w:val="24"/>
          <w:szCs w:val="24"/>
        </w:rPr>
        <w:t>tentang</w:t>
      </w:r>
      <w:proofErr w:type="spellEnd"/>
      <w:r w:rsidR="00450B98" w:rsidRPr="00743C85">
        <w:rPr>
          <w:rFonts w:ascii="Times New Roman" w:hAnsi="Times New Roman"/>
          <w:sz w:val="24"/>
          <w:szCs w:val="24"/>
        </w:rPr>
        <w:t xml:space="preserve"> </w:t>
      </w:r>
      <w:r w:rsidR="00450B98" w:rsidRPr="00743C85">
        <w:rPr>
          <w:rFonts w:ascii="Times New Roman" w:hAnsi="Times New Roman"/>
          <w:sz w:val="24"/>
          <w:szCs w:val="24"/>
          <w:lang w:val="id-ID"/>
        </w:rPr>
        <w:t xml:space="preserve">pencapaian </w:t>
      </w:r>
      <w:proofErr w:type="spellStart"/>
      <w:r w:rsidR="00450B98" w:rsidRPr="00743C85">
        <w:rPr>
          <w:rFonts w:ascii="Times New Roman" w:hAnsi="Times New Roman"/>
          <w:sz w:val="24"/>
          <w:szCs w:val="24"/>
        </w:rPr>
        <w:t>kompetensi</w:t>
      </w:r>
      <w:proofErr w:type="spellEnd"/>
      <w:r w:rsidR="00450B98" w:rsidRPr="00743C85">
        <w:rPr>
          <w:rFonts w:ascii="Times New Roman" w:hAnsi="Times New Roman"/>
          <w:sz w:val="24"/>
          <w:szCs w:val="24"/>
          <w:lang w:val="id-ID"/>
        </w:rPr>
        <w:t xml:space="preserve"> kognitif tingkatan aplikasi (C</w:t>
      </w:r>
      <w:r w:rsidR="00450B98" w:rsidRPr="00901B27">
        <w:rPr>
          <w:rFonts w:ascii="Times New Roman" w:hAnsi="Times New Roman"/>
          <w:sz w:val="24"/>
          <w:szCs w:val="24"/>
          <w:vertAlign w:val="subscript"/>
          <w:lang w:val="id-ID"/>
        </w:rPr>
        <w:t>3</w:t>
      </w:r>
      <w:r w:rsidR="00450B98" w:rsidRPr="00743C85">
        <w:rPr>
          <w:rFonts w:ascii="Times New Roman" w:hAnsi="Times New Roman"/>
          <w:sz w:val="24"/>
          <w:szCs w:val="24"/>
          <w:lang w:val="id-ID"/>
        </w:rPr>
        <w:t>) dan analisis (C</w:t>
      </w:r>
      <w:r w:rsidR="00450B98" w:rsidRPr="00901B27">
        <w:rPr>
          <w:rFonts w:ascii="Times New Roman" w:hAnsi="Times New Roman"/>
          <w:sz w:val="24"/>
          <w:szCs w:val="24"/>
          <w:vertAlign w:val="subscript"/>
          <w:lang w:val="id-ID"/>
        </w:rPr>
        <w:t>4</w:t>
      </w:r>
      <w:r w:rsidR="00450B98" w:rsidRPr="00743C85">
        <w:rPr>
          <w:rFonts w:ascii="Times New Roman" w:hAnsi="Times New Roman"/>
          <w:sz w:val="24"/>
          <w:szCs w:val="24"/>
          <w:lang w:val="id-ID"/>
        </w:rPr>
        <w:t xml:space="preserve">) </w:t>
      </w:r>
      <w:r w:rsidR="0079281B">
        <w:rPr>
          <w:rFonts w:ascii="Times New Roman" w:hAnsi="Times New Roman"/>
          <w:sz w:val="24"/>
          <w:szCs w:val="24"/>
          <w:lang w:val="id-ID"/>
        </w:rPr>
        <w:t xml:space="preserve">hukum Newton pada siswa kelas X </w:t>
      </w:r>
      <w:r w:rsidR="00450B98" w:rsidRPr="00743C85">
        <w:rPr>
          <w:rFonts w:ascii="Times New Roman" w:hAnsi="Times New Roman"/>
          <w:sz w:val="24"/>
          <w:szCs w:val="24"/>
          <w:lang w:val="id-ID"/>
        </w:rPr>
        <w:t>SMA Labschool UNTAD Palu</w:t>
      </w:r>
      <w:r w:rsidR="005C56AB" w:rsidRPr="00743C85">
        <w:rPr>
          <w:rFonts w:ascii="Times New Roman" w:hAnsi="Times New Roman"/>
          <w:sz w:val="24"/>
          <w:szCs w:val="24"/>
        </w:rPr>
        <w:t xml:space="preserve">. </w:t>
      </w:r>
    </w:p>
    <w:p w:rsidR="005C56AB" w:rsidRDefault="005C56AB" w:rsidP="0079281B">
      <w:pPr>
        <w:spacing w:after="0" w:line="240" w:lineRule="auto"/>
        <w:ind w:firstLine="284"/>
        <w:jc w:val="both"/>
        <w:rPr>
          <w:rFonts w:ascii="Times New Roman" w:hAnsi="Times New Roman"/>
          <w:sz w:val="24"/>
          <w:szCs w:val="24"/>
          <w:lang w:val="id-ID"/>
        </w:rPr>
      </w:pPr>
      <w:r w:rsidRPr="00743C85">
        <w:rPr>
          <w:rFonts w:ascii="Times New Roman" w:hAnsi="Times New Roman"/>
          <w:sz w:val="24"/>
          <w:szCs w:val="24"/>
          <w:lang w:val="id-ID" w:eastAsia="id-ID"/>
        </w:rPr>
        <w:t>Instrumen yang digunakan</w:t>
      </w:r>
      <w:r w:rsidR="00450B98" w:rsidRPr="00743C85">
        <w:rPr>
          <w:rFonts w:ascii="Times New Roman" w:hAnsi="Times New Roman"/>
          <w:sz w:val="24"/>
          <w:szCs w:val="24"/>
          <w:lang w:val="id-ID" w:eastAsia="id-ID"/>
        </w:rPr>
        <w:t xml:space="preserve"> yaitu tes kompetensi kognitif materi hukum Newton</w:t>
      </w:r>
      <w:r w:rsidRPr="00743C85">
        <w:rPr>
          <w:rFonts w:ascii="Times New Roman" w:hAnsi="Times New Roman"/>
          <w:sz w:val="24"/>
          <w:szCs w:val="24"/>
          <w:lang w:val="id-ID" w:eastAsia="id-ID"/>
        </w:rPr>
        <w:t xml:space="preserve"> yang dibuat dalam bentuk soal-soal uraian</w:t>
      </w:r>
      <w:r w:rsidRPr="00743C85">
        <w:rPr>
          <w:rFonts w:ascii="Times New Roman" w:hAnsi="Times New Roman"/>
          <w:sz w:val="24"/>
          <w:szCs w:val="24"/>
          <w:lang w:val="id-ID"/>
        </w:rPr>
        <w:t xml:space="preserve"> </w:t>
      </w:r>
      <w:r w:rsidR="00450B98" w:rsidRPr="00743C85">
        <w:rPr>
          <w:rFonts w:ascii="Times New Roman" w:hAnsi="Times New Roman"/>
          <w:sz w:val="24"/>
          <w:szCs w:val="24"/>
          <w:lang w:val="id-ID" w:eastAsia="id-ID"/>
        </w:rPr>
        <w:t>sebanyak enam</w:t>
      </w:r>
      <w:r w:rsidRPr="00743C85">
        <w:rPr>
          <w:rFonts w:ascii="Times New Roman" w:hAnsi="Times New Roman"/>
          <w:sz w:val="24"/>
          <w:szCs w:val="24"/>
          <w:lang w:val="id-ID" w:eastAsia="id-ID"/>
        </w:rPr>
        <w:t xml:space="preserve"> nomor. </w:t>
      </w:r>
      <w:proofErr w:type="spellStart"/>
      <w:proofErr w:type="gramStart"/>
      <w:r w:rsidRPr="00743C85">
        <w:rPr>
          <w:rFonts w:ascii="Times New Roman" w:hAnsi="Times New Roman"/>
          <w:sz w:val="24"/>
          <w:szCs w:val="24"/>
        </w:rPr>
        <w:t>Distribusi</w:t>
      </w:r>
      <w:proofErr w:type="spellEnd"/>
      <w:r w:rsidRPr="00743C85">
        <w:rPr>
          <w:rFonts w:ascii="Times New Roman" w:hAnsi="Times New Roman"/>
          <w:sz w:val="24"/>
          <w:szCs w:val="24"/>
        </w:rPr>
        <w:t xml:space="preserve"> </w:t>
      </w:r>
      <w:proofErr w:type="spellStart"/>
      <w:r w:rsidRPr="00743C85">
        <w:rPr>
          <w:rFonts w:ascii="Times New Roman" w:hAnsi="Times New Roman"/>
          <w:sz w:val="24"/>
          <w:szCs w:val="24"/>
        </w:rPr>
        <w:t>soal</w:t>
      </w:r>
      <w:proofErr w:type="spellEnd"/>
      <w:r w:rsidRPr="00743C85">
        <w:rPr>
          <w:rFonts w:ascii="Times New Roman" w:hAnsi="Times New Roman"/>
          <w:sz w:val="24"/>
          <w:szCs w:val="24"/>
        </w:rPr>
        <w:t xml:space="preserve"> </w:t>
      </w:r>
      <w:proofErr w:type="spellStart"/>
      <w:r w:rsidRPr="00743C85">
        <w:rPr>
          <w:rFonts w:ascii="Times New Roman" w:hAnsi="Times New Roman"/>
          <w:sz w:val="24"/>
          <w:szCs w:val="24"/>
        </w:rPr>
        <w:t>berdasarkan</w:t>
      </w:r>
      <w:proofErr w:type="spellEnd"/>
      <w:r w:rsidRPr="00743C85">
        <w:rPr>
          <w:rFonts w:ascii="Times New Roman" w:hAnsi="Times New Roman"/>
          <w:sz w:val="24"/>
          <w:szCs w:val="24"/>
        </w:rPr>
        <w:t xml:space="preserve"> </w:t>
      </w:r>
      <w:proofErr w:type="spellStart"/>
      <w:r w:rsidRPr="00743C85">
        <w:rPr>
          <w:rFonts w:ascii="Times New Roman" w:hAnsi="Times New Roman"/>
          <w:sz w:val="24"/>
          <w:szCs w:val="24"/>
        </w:rPr>
        <w:t>kategori-kategori</w:t>
      </w:r>
      <w:proofErr w:type="spellEnd"/>
      <w:r w:rsidRPr="00743C85">
        <w:rPr>
          <w:rFonts w:ascii="Times New Roman" w:hAnsi="Times New Roman"/>
          <w:sz w:val="24"/>
          <w:szCs w:val="24"/>
        </w:rPr>
        <w:t xml:space="preserve"> </w:t>
      </w:r>
      <w:proofErr w:type="spellStart"/>
      <w:r w:rsidRPr="00743C85">
        <w:rPr>
          <w:rFonts w:ascii="Times New Roman" w:hAnsi="Times New Roman"/>
          <w:sz w:val="24"/>
          <w:szCs w:val="24"/>
        </w:rPr>
        <w:t>tersebut</w:t>
      </w:r>
      <w:proofErr w:type="spellEnd"/>
      <w:r w:rsidRPr="00743C85">
        <w:rPr>
          <w:rFonts w:ascii="Times New Roman" w:hAnsi="Times New Roman"/>
          <w:sz w:val="24"/>
          <w:szCs w:val="24"/>
        </w:rPr>
        <w:t xml:space="preserve"> </w:t>
      </w:r>
      <w:proofErr w:type="spellStart"/>
      <w:r w:rsidRPr="00743C85">
        <w:rPr>
          <w:rFonts w:ascii="Times New Roman" w:hAnsi="Times New Roman"/>
          <w:sz w:val="24"/>
          <w:szCs w:val="24"/>
        </w:rPr>
        <w:t>disajikan</w:t>
      </w:r>
      <w:proofErr w:type="spellEnd"/>
      <w:r w:rsidRPr="00743C85">
        <w:rPr>
          <w:rFonts w:ascii="Times New Roman" w:hAnsi="Times New Roman"/>
          <w:sz w:val="24"/>
          <w:szCs w:val="24"/>
        </w:rPr>
        <w:t xml:space="preserve"> </w:t>
      </w:r>
      <w:proofErr w:type="spellStart"/>
      <w:r w:rsidRPr="00743C85">
        <w:rPr>
          <w:rFonts w:ascii="Times New Roman" w:hAnsi="Times New Roman"/>
          <w:sz w:val="24"/>
          <w:szCs w:val="24"/>
        </w:rPr>
        <w:t>dalam</w:t>
      </w:r>
      <w:proofErr w:type="spellEnd"/>
      <w:r w:rsidRPr="00743C85">
        <w:rPr>
          <w:rFonts w:ascii="Times New Roman" w:hAnsi="Times New Roman"/>
          <w:sz w:val="24"/>
          <w:szCs w:val="24"/>
        </w:rPr>
        <w:t xml:space="preserve"> </w:t>
      </w:r>
      <w:proofErr w:type="spellStart"/>
      <w:r w:rsidRPr="00743C85">
        <w:rPr>
          <w:rFonts w:ascii="Times New Roman" w:hAnsi="Times New Roman"/>
          <w:sz w:val="24"/>
          <w:szCs w:val="24"/>
        </w:rPr>
        <w:t>Tabel</w:t>
      </w:r>
      <w:proofErr w:type="spellEnd"/>
      <w:r w:rsidRPr="00743C85">
        <w:rPr>
          <w:rFonts w:ascii="Times New Roman" w:hAnsi="Times New Roman"/>
          <w:sz w:val="24"/>
          <w:szCs w:val="24"/>
        </w:rPr>
        <w:t>.</w:t>
      </w:r>
      <w:proofErr w:type="gramEnd"/>
      <w:r w:rsidR="0079281B">
        <w:rPr>
          <w:rFonts w:ascii="Times New Roman" w:hAnsi="Times New Roman"/>
          <w:sz w:val="24"/>
          <w:szCs w:val="24"/>
          <w:lang w:val="id-ID"/>
        </w:rPr>
        <w:t xml:space="preserve"> 1.</w:t>
      </w:r>
    </w:p>
    <w:p w:rsidR="00C23416" w:rsidRDefault="00C23416" w:rsidP="0079281B">
      <w:pPr>
        <w:spacing w:after="0" w:line="240" w:lineRule="auto"/>
        <w:ind w:firstLine="284"/>
        <w:jc w:val="both"/>
        <w:rPr>
          <w:rFonts w:ascii="Times New Roman" w:hAnsi="Times New Roman"/>
          <w:sz w:val="24"/>
          <w:szCs w:val="24"/>
          <w:lang w:val="id-ID"/>
        </w:rPr>
      </w:pPr>
    </w:p>
    <w:p w:rsidR="00C23416" w:rsidRDefault="00C23416" w:rsidP="0079281B">
      <w:pPr>
        <w:spacing w:after="0" w:line="240" w:lineRule="auto"/>
        <w:ind w:firstLine="284"/>
        <w:jc w:val="both"/>
        <w:rPr>
          <w:rFonts w:ascii="Times New Roman" w:hAnsi="Times New Roman"/>
          <w:sz w:val="24"/>
          <w:szCs w:val="24"/>
          <w:lang w:val="id-ID"/>
        </w:rPr>
        <w:sectPr w:rsidR="00C23416" w:rsidSect="00743C85">
          <w:type w:val="continuous"/>
          <w:pgSz w:w="11907" w:h="16839" w:code="9"/>
          <w:pgMar w:top="1701" w:right="1247" w:bottom="1474" w:left="2041" w:header="720" w:footer="720" w:gutter="0"/>
          <w:cols w:num="2" w:space="397"/>
          <w:docGrid w:linePitch="360"/>
        </w:sectPr>
      </w:pPr>
    </w:p>
    <w:p w:rsidR="00C23416" w:rsidRDefault="00C23416" w:rsidP="0079281B">
      <w:pPr>
        <w:spacing w:after="0" w:line="240" w:lineRule="auto"/>
        <w:ind w:firstLine="284"/>
        <w:jc w:val="both"/>
        <w:rPr>
          <w:rFonts w:ascii="Times New Roman" w:hAnsi="Times New Roman"/>
          <w:sz w:val="24"/>
          <w:szCs w:val="24"/>
          <w:lang w:val="id-ID"/>
        </w:rPr>
      </w:pPr>
    </w:p>
    <w:p w:rsidR="00C23416" w:rsidRDefault="00C23416" w:rsidP="0079281B">
      <w:pPr>
        <w:spacing w:after="0" w:line="240" w:lineRule="auto"/>
        <w:ind w:firstLine="284"/>
        <w:jc w:val="both"/>
        <w:rPr>
          <w:rFonts w:ascii="Times New Roman" w:hAnsi="Times New Roman"/>
          <w:sz w:val="24"/>
          <w:szCs w:val="24"/>
          <w:lang w:val="id-ID"/>
        </w:rPr>
      </w:pPr>
    </w:p>
    <w:p w:rsidR="00C23416" w:rsidRDefault="00C23416" w:rsidP="0079281B">
      <w:pPr>
        <w:spacing w:after="0" w:line="240" w:lineRule="auto"/>
        <w:ind w:firstLine="284"/>
        <w:jc w:val="both"/>
        <w:rPr>
          <w:rFonts w:ascii="Times New Roman" w:hAnsi="Times New Roman"/>
          <w:sz w:val="24"/>
          <w:szCs w:val="24"/>
          <w:lang w:val="id-ID"/>
        </w:rPr>
      </w:pPr>
    </w:p>
    <w:p w:rsidR="00C23416" w:rsidRDefault="00C23416" w:rsidP="0079281B">
      <w:pPr>
        <w:spacing w:after="0" w:line="240" w:lineRule="auto"/>
        <w:ind w:firstLine="284"/>
        <w:jc w:val="both"/>
        <w:rPr>
          <w:rFonts w:ascii="Times New Roman" w:hAnsi="Times New Roman"/>
          <w:sz w:val="24"/>
          <w:szCs w:val="24"/>
          <w:lang w:val="id-ID"/>
        </w:rPr>
      </w:pPr>
    </w:p>
    <w:p w:rsidR="00E75EF0" w:rsidRDefault="00E75EF0" w:rsidP="0079281B">
      <w:pPr>
        <w:spacing w:after="0" w:line="240" w:lineRule="auto"/>
        <w:ind w:firstLine="284"/>
        <w:jc w:val="both"/>
        <w:rPr>
          <w:rFonts w:ascii="Times New Roman" w:hAnsi="Times New Roman"/>
          <w:sz w:val="24"/>
          <w:szCs w:val="24"/>
          <w:lang w:val="id-ID"/>
        </w:rPr>
      </w:pPr>
    </w:p>
    <w:p w:rsidR="00E75EF0" w:rsidRPr="0079281B" w:rsidRDefault="00E75EF0" w:rsidP="0079281B">
      <w:pPr>
        <w:spacing w:after="0" w:line="240" w:lineRule="auto"/>
        <w:ind w:firstLine="284"/>
        <w:jc w:val="both"/>
        <w:rPr>
          <w:rFonts w:ascii="Times New Roman" w:hAnsi="Times New Roman"/>
          <w:sz w:val="24"/>
          <w:szCs w:val="24"/>
          <w:lang w:val="id-ID"/>
        </w:rPr>
      </w:pPr>
    </w:p>
    <w:p w:rsidR="00C23416" w:rsidRDefault="00C23416" w:rsidP="00E75EF0">
      <w:pPr>
        <w:pBdr>
          <w:bar w:val="single" w:sz="4" w:color="auto"/>
        </w:pBdr>
        <w:spacing w:after="0" w:line="240" w:lineRule="auto"/>
        <w:ind w:left="851" w:hanging="851"/>
        <w:jc w:val="both"/>
        <w:rPr>
          <w:rFonts w:ascii="Times New Roman" w:hAnsi="Times New Roman"/>
          <w:b/>
          <w:sz w:val="24"/>
          <w:szCs w:val="24"/>
          <w:lang w:val="id-ID"/>
        </w:rPr>
        <w:sectPr w:rsidR="00C23416" w:rsidSect="00C23416">
          <w:type w:val="continuous"/>
          <w:pgSz w:w="11907" w:h="16839" w:code="9"/>
          <w:pgMar w:top="1701" w:right="1247" w:bottom="1474" w:left="2041" w:header="720" w:footer="720" w:gutter="0"/>
          <w:cols w:num="2" w:space="454"/>
          <w:docGrid w:linePitch="360"/>
        </w:sectPr>
      </w:pPr>
    </w:p>
    <w:p w:rsidR="005C56AB" w:rsidRPr="00F5718C" w:rsidRDefault="0079281B" w:rsidP="00E75EF0">
      <w:pPr>
        <w:pBdr>
          <w:bar w:val="single" w:sz="4" w:color="auto"/>
        </w:pBdr>
        <w:spacing w:after="0" w:line="240" w:lineRule="auto"/>
        <w:ind w:left="851" w:hanging="851"/>
        <w:jc w:val="both"/>
        <w:rPr>
          <w:rFonts w:ascii="Times New Roman" w:hAnsi="Times New Roman"/>
          <w:sz w:val="24"/>
          <w:szCs w:val="24"/>
          <w:lang w:val="id-ID"/>
        </w:rPr>
      </w:pPr>
      <w:r w:rsidRPr="00F5718C">
        <w:rPr>
          <w:rFonts w:ascii="Times New Roman" w:hAnsi="Times New Roman"/>
          <w:b/>
          <w:sz w:val="24"/>
          <w:szCs w:val="24"/>
          <w:lang w:val="id-ID"/>
        </w:rPr>
        <w:lastRenderedPageBreak/>
        <w:t>Tabel 1</w:t>
      </w:r>
      <w:r w:rsidRPr="00F5718C">
        <w:rPr>
          <w:rFonts w:ascii="Times New Roman" w:hAnsi="Times New Roman"/>
          <w:sz w:val="24"/>
          <w:szCs w:val="24"/>
          <w:lang w:val="id-ID"/>
        </w:rPr>
        <w:t>. Distribusi Soal Berdasar</w:t>
      </w:r>
      <w:r w:rsidR="00E75EF0" w:rsidRPr="00F5718C">
        <w:rPr>
          <w:rFonts w:ascii="Times New Roman" w:hAnsi="Times New Roman"/>
          <w:sz w:val="24"/>
          <w:szCs w:val="24"/>
          <w:lang w:val="id-ID"/>
        </w:rPr>
        <w:t xml:space="preserve">kan Kategori </w:t>
      </w:r>
      <w:r w:rsidRPr="00F5718C">
        <w:rPr>
          <w:rFonts w:ascii="Times New Roman" w:hAnsi="Times New Roman"/>
          <w:sz w:val="24"/>
          <w:szCs w:val="24"/>
          <w:lang w:val="id-ID"/>
        </w:rPr>
        <w:t>Tingkatan Kognitif</w:t>
      </w:r>
    </w:p>
    <w:p w:rsidR="00E75EF0" w:rsidRDefault="00E75EF0" w:rsidP="00E75EF0">
      <w:pPr>
        <w:pBdr>
          <w:bar w:val="single" w:sz="4" w:color="auto"/>
        </w:pBdr>
        <w:spacing w:after="0" w:line="240" w:lineRule="auto"/>
        <w:ind w:left="851" w:hanging="851"/>
        <w:jc w:val="both"/>
        <w:rPr>
          <w:rFonts w:ascii="Times New Roman" w:hAnsi="Times New Roman"/>
          <w:lang w:val="id-ID"/>
        </w:rPr>
      </w:pPr>
    </w:p>
    <w:tbl>
      <w:tblPr>
        <w:tblStyle w:val="TableGrid"/>
        <w:tblpPr w:leftFromText="180" w:rightFromText="180" w:vertAnchor="text" w:horzAnchor="margin" w:tblpY="-79"/>
        <w:tblW w:w="4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551"/>
        <w:gridCol w:w="1335"/>
      </w:tblGrid>
      <w:tr w:rsidR="00E75EF0" w:rsidTr="00E75EF0">
        <w:tc>
          <w:tcPr>
            <w:tcW w:w="534" w:type="dxa"/>
            <w:tcBorders>
              <w:top w:val="single" w:sz="4" w:space="0" w:color="auto"/>
              <w:bottom w:val="single" w:sz="4" w:space="0" w:color="auto"/>
            </w:tcBorders>
          </w:tcPr>
          <w:p w:rsidR="00E75EF0" w:rsidRPr="00E75EF0" w:rsidRDefault="00E75EF0" w:rsidP="00E75EF0">
            <w:pPr>
              <w:jc w:val="both"/>
              <w:rPr>
                <w:rFonts w:ascii="Times New Roman" w:hAnsi="Times New Roman"/>
                <w:b/>
                <w:lang w:val="id-ID"/>
              </w:rPr>
            </w:pPr>
            <w:r w:rsidRPr="00E75EF0">
              <w:rPr>
                <w:rFonts w:ascii="Times New Roman" w:hAnsi="Times New Roman"/>
                <w:b/>
                <w:lang w:val="id-ID"/>
              </w:rPr>
              <w:t>No</w:t>
            </w:r>
          </w:p>
        </w:tc>
        <w:tc>
          <w:tcPr>
            <w:tcW w:w="2551" w:type="dxa"/>
            <w:tcBorders>
              <w:top w:val="single" w:sz="4" w:space="0" w:color="auto"/>
              <w:bottom w:val="single" w:sz="4" w:space="0" w:color="auto"/>
            </w:tcBorders>
          </w:tcPr>
          <w:p w:rsidR="00E75EF0" w:rsidRPr="00E75EF0" w:rsidRDefault="00E75EF0" w:rsidP="00E75EF0">
            <w:pPr>
              <w:jc w:val="both"/>
              <w:rPr>
                <w:rFonts w:ascii="Times New Roman" w:hAnsi="Times New Roman"/>
                <w:b/>
                <w:lang w:val="id-ID"/>
              </w:rPr>
            </w:pPr>
            <w:r w:rsidRPr="00E75EF0">
              <w:rPr>
                <w:rFonts w:ascii="Times New Roman" w:hAnsi="Times New Roman"/>
                <w:b/>
                <w:lang w:val="id-ID"/>
              </w:rPr>
              <w:t>Kategori Tingkat Kognitif</w:t>
            </w:r>
          </w:p>
        </w:tc>
        <w:tc>
          <w:tcPr>
            <w:tcW w:w="1335" w:type="dxa"/>
            <w:tcBorders>
              <w:top w:val="single" w:sz="4" w:space="0" w:color="auto"/>
              <w:bottom w:val="single" w:sz="4" w:space="0" w:color="auto"/>
            </w:tcBorders>
          </w:tcPr>
          <w:p w:rsidR="00E75EF0" w:rsidRPr="00E75EF0" w:rsidRDefault="00E75EF0" w:rsidP="00E75EF0">
            <w:pPr>
              <w:jc w:val="both"/>
              <w:rPr>
                <w:rFonts w:ascii="Times New Roman" w:hAnsi="Times New Roman"/>
                <w:b/>
                <w:lang w:val="id-ID"/>
              </w:rPr>
            </w:pPr>
            <w:r w:rsidRPr="00E75EF0">
              <w:rPr>
                <w:rFonts w:ascii="Times New Roman" w:hAnsi="Times New Roman"/>
                <w:b/>
                <w:lang w:val="id-ID"/>
              </w:rPr>
              <w:t>Nomor Soal</w:t>
            </w:r>
          </w:p>
        </w:tc>
      </w:tr>
      <w:tr w:rsidR="00E75EF0" w:rsidTr="00E75EF0">
        <w:tc>
          <w:tcPr>
            <w:tcW w:w="534" w:type="dxa"/>
            <w:tcBorders>
              <w:top w:val="single" w:sz="4" w:space="0" w:color="auto"/>
            </w:tcBorders>
          </w:tcPr>
          <w:p w:rsidR="00E75EF0" w:rsidRDefault="00E75EF0" w:rsidP="00E75EF0">
            <w:pPr>
              <w:jc w:val="center"/>
              <w:rPr>
                <w:rFonts w:ascii="Times New Roman" w:hAnsi="Times New Roman"/>
                <w:lang w:val="id-ID"/>
              </w:rPr>
            </w:pPr>
            <w:r>
              <w:rPr>
                <w:rFonts w:ascii="Times New Roman" w:hAnsi="Times New Roman"/>
                <w:lang w:val="id-ID"/>
              </w:rPr>
              <w:t>1</w:t>
            </w:r>
          </w:p>
        </w:tc>
        <w:tc>
          <w:tcPr>
            <w:tcW w:w="2551" w:type="dxa"/>
            <w:tcBorders>
              <w:top w:val="single" w:sz="4" w:space="0" w:color="auto"/>
            </w:tcBorders>
          </w:tcPr>
          <w:p w:rsidR="00E75EF0" w:rsidRPr="00E75EF0" w:rsidRDefault="00E75EF0" w:rsidP="00E75EF0">
            <w:pPr>
              <w:jc w:val="center"/>
              <w:rPr>
                <w:rFonts w:ascii="Times New Roman" w:hAnsi="Times New Roman"/>
                <w:lang w:val="id-ID"/>
              </w:rPr>
            </w:pPr>
            <w:r>
              <w:rPr>
                <w:rFonts w:ascii="Times New Roman" w:hAnsi="Times New Roman"/>
                <w:lang w:val="id-ID"/>
              </w:rPr>
              <w:t>Aplikasi C</w:t>
            </w:r>
            <w:r>
              <w:rPr>
                <w:rFonts w:ascii="Times New Roman" w:hAnsi="Times New Roman"/>
                <w:vertAlign w:val="subscript"/>
                <w:lang w:val="id-ID"/>
              </w:rPr>
              <w:t>3</w:t>
            </w:r>
          </w:p>
        </w:tc>
        <w:tc>
          <w:tcPr>
            <w:tcW w:w="1335" w:type="dxa"/>
            <w:tcBorders>
              <w:top w:val="single" w:sz="4" w:space="0" w:color="auto"/>
            </w:tcBorders>
          </w:tcPr>
          <w:p w:rsidR="00E75EF0" w:rsidRDefault="00E75EF0" w:rsidP="00E75EF0">
            <w:pPr>
              <w:jc w:val="center"/>
              <w:rPr>
                <w:rFonts w:ascii="Times New Roman" w:hAnsi="Times New Roman"/>
                <w:lang w:val="id-ID"/>
              </w:rPr>
            </w:pPr>
            <w:r>
              <w:rPr>
                <w:rFonts w:ascii="Times New Roman" w:hAnsi="Times New Roman"/>
                <w:lang w:val="id-ID"/>
              </w:rPr>
              <w:t>1, 3, 4</w:t>
            </w:r>
          </w:p>
        </w:tc>
      </w:tr>
      <w:tr w:rsidR="00E75EF0" w:rsidTr="00E75EF0">
        <w:tc>
          <w:tcPr>
            <w:tcW w:w="534" w:type="dxa"/>
            <w:tcBorders>
              <w:bottom w:val="single" w:sz="4" w:space="0" w:color="auto"/>
            </w:tcBorders>
          </w:tcPr>
          <w:p w:rsidR="00E75EF0" w:rsidRDefault="00E75EF0" w:rsidP="00E75EF0">
            <w:pPr>
              <w:jc w:val="center"/>
              <w:rPr>
                <w:rFonts w:ascii="Times New Roman" w:hAnsi="Times New Roman"/>
                <w:lang w:val="id-ID"/>
              </w:rPr>
            </w:pPr>
            <w:r>
              <w:rPr>
                <w:rFonts w:ascii="Times New Roman" w:hAnsi="Times New Roman"/>
                <w:lang w:val="id-ID"/>
              </w:rPr>
              <w:t>2</w:t>
            </w:r>
          </w:p>
        </w:tc>
        <w:tc>
          <w:tcPr>
            <w:tcW w:w="2551" w:type="dxa"/>
            <w:tcBorders>
              <w:bottom w:val="single" w:sz="4" w:space="0" w:color="auto"/>
            </w:tcBorders>
          </w:tcPr>
          <w:p w:rsidR="00E75EF0" w:rsidRPr="00E75EF0" w:rsidRDefault="00E75EF0" w:rsidP="00E75EF0">
            <w:pPr>
              <w:jc w:val="center"/>
              <w:rPr>
                <w:rFonts w:ascii="Times New Roman" w:hAnsi="Times New Roman"/>
                <w:vertAlign w:val="subscript"/>
                <w:lang w:val="id-ID"/>
              </w:rPr>
            </w:pPr>
            <w:r>
              <w:rPr>
                <w:rFonts w:ascii="Times New Roman" w:hAnsi="Times New Roman"/>
                <w:lang w:val="id-ID"/>
              </w:rPr>
              <w:t>Analisis C</w:t>
            </w:r>
            <w:r>
              <w:rPr>
                <w:rFonts w:ascii="Times New Roman" w:hAnsi="Times New Roman"/>
                <w:vertAlign w:val="subscript"/>
                <w:lang w:val="id-ID"/>
              </w:rPr>
              <w:t>4</w:t>
            </w:r>
          </w:p>
        </w:tc>
        <w:tc>
          <w:tcPr>
            <w:tcW w:w="1335" w:type="dxa"/>
            <w:tcBorders>
              <w:bottom w:val="single" w:sz="4" w:space="0" w:color="auto"/>
            </w:tcBorders>
          </w:tcPr>
          <w:p w:rsidR="00E75EF0" w:rsidRDefault="00E75EF0" w:rsidP="00E75EF0">
            <w:pPr>
              <w:jc w:val="center"/>
              <w:rPr>
                <w:rFonts w:ascii="Times New Roman" w:hAnsi="Times New Roman"/>
                <w:lang w:val="id-ID"/>
              </w:rPr>
            </w:pPr>
            <w:r>
              <w:rPr>
                <w:rFonts w:ascii="Times New Roman" w:hAnsi="Times New Roman"/>
                <w:lang w:val="id-ID"/>
              </w:rPr>
              <w:t>2, 5, 6</w:t>
            </w:r>
          </w:p>
        </w:tc>
      </w:tr>
    </w:tbl>
    <w:p w:rsidR="00E75EF0" w:rsidRDefault="00E75EF0" w:rsidP="00E75EF0">
      <w:pPr>
        <w:pBdr>
          <w:bar w:val="single" w:sz="4" w:color="auto"/>
        </w:pBdr>
        <w:spacing w:after="0" w:line="240" w:lineRule="auto"/>
        <w:ind w:left="851" w:hanging="851"/>
        <w:jc w:val="both"/>
        <w:rPr>
          <w:rFonts w:ascii="Times New Roman" w:hAnsi="Times New Roman"/>
          <w:lang w:val="id-ID"/>
        </w:rPr>
      </w:pPr>
    </w:p>
    <w:p w:rsidR="005C56AB" w:rsidRPr="00E75EF0" w:rsidRDefault="005C56AB" w:rsidP="00E75EF0">
      <w:pPr>
        <w:spacing w:line="240" w:lineRule="auto"/>
        <w:rPr>
          <w:rFonts w:ascii="Times New Roman" w:hAnsi="Times New Roman"/>
          <w:b/>
          <w:sz w:val="24"/>
          <w:szCs w:val="24"/>
          <w:lang w:val="id-ID"/>
        </w:rPr>
      </w:pPr>
      <w:r w:rsidRPr="00E75EF0">
        <w:rPr>
          <w:rFonts w:ascii="Times New Roman" w:hAnsi="Times New Roman"/>
          <w:b/>
          <w:sz w:val="24"/>
          <w:szCs w:val="24"/>
          <w:lang w:val="id-ID"/>
        </w:rPr>
        <w:t>III. HASIL DAN PEMBAHASAN</w:t>
      </w:r>
    </w:p>
    <w:p w:rsidR="005C56AB" w:rsidRPr="00F5718C" w:rsidRDefault="005C56AB" w:rsidP="00F5718C">
      <w:pPr>
        <w:pStyle w:val="ListParagraph"/>
        <w:numPr>
          <w:ilvl w:val="0"/>
          <w:numId w:val="17"/>
        </w:numPr>
        <w:spacing w:after="0" w:line="240" w:lineRule="auto"/>
        <w:ind w:left="426" w:hanging="426"/>
        <w:jc w:val="both"/>
        <w:rPr>
          <w:rFonts w:ascii="Times New Roman" w:hAnsi="Times New Roman"/>
          <w:b/>
          <w:sz w:val="24"/>
          <w:szCs w:val="24"/>
        </w:rPr>
      </w:pPr>
      <w:r w:rsidRPr="00F5718C">
        <w:rPr>
          <w:rFonts w:ascii="Times New Roman" w:hAnsi="Times New Roman"/>
          <w:b/>
          <w:sz w:val="24"/>
          <w:szCs w:val="24"/>
          <w:lang w:val="id-ID"/>
        </w:rPr>
        <w:t>Hasil Penelitian</w:t>
      </w:r>
    </w:p>
    <w:p w:rsidR="00107C69" w:rsidRDefault="005C56AB" w:rsidP="00C23416">
      <w:pPr>
        <w:tabs>
          <w:tab w:val="left" w:pos="567"/>
          <w:tab w:val="left" w:pos="709"/>
          <w:tab w:val="left" w:pos="851"/>
          <w:tab w:val="left" w:pos="1134"/>
        </w:tabs>
        <w:spacing w:after="0" w:line="240" w:lineRule="auto"/>
        <w:jc w:val="both"/>
        <w:rPr>
          <w:rFonts w:ascii="Times New Roman" w:hAnsi="Times New Roman"/>
          <w:sz w:val="24"/>
          <w:szCs w:val="24"/>
          <w:lang w:val="id-ID"/>
        </w:rPr>
      </w:pPr>
      <w:r w:rsidRPr="00743C85">
        <w:rPr>
          <w:rFonts w:ascii="Times New Roman" w:hAnsi="Times New Roman"/>
          <w:sz w:val="24"/>
          <w:szCs w:val="24"/>
          <w:lang w:val="id-ID"/>
        </w:rPr>
        <w:t xml:space="preserve">      </w:t>
      </w:r>
      <w:r w:rsidR="00C0460B" w:rsidRPr="00743C85">
        <w:rPr>
          <w:rFonts w:ascii="Times New Roman" w:hAnsi="Times New Roman"/>
          <w:sz w:val="24"/>
          <w:szCs w:val="24"/>
          <w:lang w:val="id-ID"/>
        </w:rPr>
        <w:t>Hasil tes pencapaian kompetensi kognitif ti</w:t>
      </w:r>
      <w:r w:rsidR="00672907" w:rsidRPr="00743C85">
        <w:rPr>
          <w:rFonts w:ascii="Times New Roman" w:hAnsi="Times New Roman"/>
          <w:sz w:val="24"/>
          <w:szCs w:val="24"/>
          <w:lang w:val="id-ID"/>
        </w:rPr>
        <w:t>ngkatan aplikasi (C</w:t>
      </w:r>
      <w:r w:rsidR="00672907" w:rsidRPr="000D6B1D">
        <w:rPr>
          <w:rFonts w:ascii="Times New Roman" w:hAnsi="Times New Roman"/>
          <w:sz w:val="24"/>
          <w:szCs w:val="24"/>
          <w:vertAlign w:val="subscript"/>
          <w:lang w:val="id-ID"/>
        </w:rPr>
        <w:t>3</w:t>
      </w:r>
      <w:r w:rsidR="00672907" w:rsidRPr="00743C85">
        <w:rPr>
          <w:rFonts w:ascii="Times New Roman" w:hAnsi="Times New Roman"/>
          <w:sz w:val="24"/>
          <w:szCs w:val="24"/>
          <w:lang w:val="id-ID"/>
        </w:rPr>
        <w:t>)</w:t>
      </w:r>
      <w:r w:rsidR="00C0460B" w:rsidRPr="00743C85">
        <w:rPr>
          <w:rFonts w:ascii="Times New Roman" w:hAnsi="Times New Roman"/>
          <w:sz w:val="24"/>
          <w:szCs w:val="24"/>
          <w:lang w:val="id-ID"/>
        </w:rPr>
        <w:t xml:space="preserve"> </w:t>
      </w:r>
      <w:r w:rsidR="00672907" w:rsidRPr="00743C85">
        <w:rPr>
          <w:rFonts w:ascii="Times New Roman" w:hAnsi="Times New Roman"/>
          <w:sz w:val="24"/>
          <w:szCs w:val="24"/>
          <w:lang w:val="id-ID"/>
        </w:rPr>
        <w:t xml:space="preserve">yang diperoleh menunjukan </w:t>
      </w:r>
      <w:r w:rsidR="00C0460B" w:rsidRPr="00743C85">
        <w:rPr>
          <w:rFonts w:ascii="Times New Roman" w:hAnsi="Times New Roman"/>
          <w:sz w:val="24"/>
          <w:szCs w:val="24"/>
          <w:lang w:val="id-ID"/>
        </w:rPr>
        <w:t>bahwa pencap</w:t>
      </w:r>
      <w:r w:rsidR="00E22CB2" w:rsidRPr="00743C85">
        <w:rPr>
          <w:rFonts w:ascii="Times New Roman" w:hAnsi="Times New Roman"/>
          <w:sz w:val="24"/>
          <w:szCs w:val="24"/>
          <w:lang w:val="id-ID"/>
        </w:rPr>
        <w:t>a</w:t>
      </w:r>
      <w:r w:rsidR="00C0460B" w:rsidRPr="00743C85">
        <w:rPr>
          <w:rFonts w:ascii="Times New Roman" w:hAnsi="Times New Roman"/>
          <w:sz w:val="24"/>
          <w:szCs w:val="24"/>
          <w:lang w:val="id-ID"/>
        </w:rPr>
        <w:t>ian kompetensi kognitif belum mendapatkan hasil yang maksimal, dalam hal ini masih ter</w:t>
      </w:r>
      <w:r w:rsidR="00E22CB2" w:rsidRPr="00743C85">
        <w:rPr>
          <w:rFonts w:ascii="Times New Roman" w:hAnsi="Times New Roman"/>
          <w:sz w:val="24"/>
          <w:szCs w:val="24"/>
          <w:lang w:val="id-ID"/>
        </w:rPr>
        <w:t>golong dalam kategori sangat bu</w:t>
      </w:r>
      <w:r w:rsidR="00C0460B" w:rsidRPr="00743C85">
        <w:rPr>
          <w:rFonts w:ascii="Times New Roman" w:hAnsi="Times New Roman"/>
          <w:sz w:val="24"/>
          <w:szCs w:val="24"/>
          <w:lang w:val="id-ID"/>
        </w:rPr>
        <w:t>ruk. Pencapaian kompetensi kognitif tingkatan aplikasi (C</w:t>
      </w:r>
      <w:r w:rsidR="00C0460B" w:rsidRPr="000D6B1D">
        <w:rPr>
          <w:rFonts w:ascii="Times New Roman" w:hAnsi="Times New Roman"/>
          <w:sz w:val="24"/>
          <w:szCs w:val="24"/>
          <w:vertAlign w:val="subscript"/>
          <w:lang w:val="id-ID"/>
        </w:rPr>
        <w:t>3</w:t>
      </w:r>
      <w:r w:rsidR="00C0460B" w:rsidRPr="00743C85">
        <w:rPr>
          <w:rFonts w:ascii="Times New Roman" w:hAnsi="Times New Roman"/>
          <w:sz w:val="24"/>
          <w:szCs w:val="24"/>
          <w:lang w:val="id-ID"/>
        </w:rPr>
        <w:t xml:space="preserve">) baru mencapai 61,10%. Nilai ini merupakan nilai rata-rata hasil tes dari 27 responden yang mengikuti tes. Adapun data hasil kompetensi kognitif  perkategori </w:t>
      </w:r>
      <w:r w:rsidR="000D6B1D">
        <w:rPr>
          <w:rFonts w:ascii="Times New Roman" w:hAnsi="Times New Roman"/>
          <w:sz w:val="24"/>
          <w:szCs w:val="24"/>
          <w:lang w:val="id-ID"/>
        </w:rPr>
        <w:t>seperti pada Tabel 2.</w:t>
      </w:r>
    </w:p>
    <w:p w:rsidR="00C21052" w:rsidRPr="00743C85" w:rsidRDefault="00107C69" w:rsidP="00C23416">
      <w:pPr>
        <w:tabs>
          <w:tab w:val="left" w:pos="142"/>
        </w:tabs>
        <w:spacing w:after="0" w:line="240" w:lineRule="auto"/>
        <w:ind w:firstLine="284"/>
        <w:jc w:val="both"/>
        <w:rPr>
          <w:rFonts w:ascii="Times New Roman" w:hAnsi="Times New Roman"/>
          <w:sz w:val="24"/>
          <w:szCs w:val="24"/>
          <w:lang w:val="id-ID"/>
        </w:rPr>
      </w:pPr>
      <w:r w:rsidRPr="00743C85">
        <w:rPr>
          <w:rFonts w:ascii="Times New Roman" w:hAnsi="Times New Roman"/>
          <w:sz w:val="24"/>
          <w:szCs w:val="24"/>
          <w:lang w:val="id-ID"/>
        </w:rPr>
        <w:t>Berd</w:t>
      </w:r>
      <w:r w:rsidR="00C37B06" w:rsidRPr="00743C85">
        <w:rPr>
          <w:rFonts w:ascii="Times New Roman" w:hAnsi="Times New Roman"/>
          <w:sz w:val="24"/>
          <w:szCs w:val="24"/>
          <w:lang w:val="id-ID"/>
        </w:rPr>
        <w:t>a</w:t>
      </w:r>
      <w:r w:rsidRPr="00743C85">
        <w:rPr>
          <w:rFonts w:ascii="Times New Roman" w:hAnsi="Times New Roman"/>
          <w:sz w:val="24"/>
          <w:szCs w:val="24"/>
          <w:lang w:val="id-ID"/>
        </w:rPr>
        <w:t>sa</w:t>
      </w:r>
      <w:r w:rsidR="00C23416">
        <w:rPr>
          <w:rFonts w:ascii="Times New Roman" w:hAnsi="Times New Roman"/>
          <w:sz w:val="24"/>
          <w:szCs w:val="24"/>
          <w:lang w:val="id-ID"/>
        </w:rPr>
        <w:t>rkan T</w:t>
      </w:r>
      <w:r w:rsidR="00C37B06" w:rsidRPr="00743C85">
        <w:rPr>
          <w:rFonts w:ascii="Times New Roman" w:hAnsi="Times New Roman"/>
          <w:sz w:val="24"/>
          <w:szCs w:val="24"/>
          <w:lang w:val="id-ID"/>
        </w:rPr>
        <w:t>abel</w:t>
      </w:r>
      <w:r w:rsidR="00C23416">
        <w:rPr>
          <w:rFonts w:ascii="Times New Roman" w:hAnsi="Times New Roman"/>
          <w:sz w:val="24"/>
          <w:szCs w:val="24"/>
          <w:lang w:val="id-ID"/>
        </w:rPr>
        <w:t xml:space="preserve"> 2</w:t>
      </w:r>
      <w:r w:rsidR="00C37B06" w:rsidRPr="00743C85">
        <w:rPr>
          <w:rFonts w:ascii="Times New Roman" w:hAnsi="Times New Roman"/>
          <w:sz w:val="24"/>
          <w:szCs w:val="24"/>
          <w:lang w:val="id-ID"/>
        </w:rPr>
        <w:t xml:space="preserve"> dapat dilihat bahwa terdapat 16 atau 59,25% responden berada dalam kategori cukup baik, kemudian terdapat 4 atau 14,81% responden berada dalam kategori buruk dan terdapat 7 atau 25,92% responden berada dalam kategori sanagt buruk.</w:t>
      </w:r>
    </w:p>
    <w:p w:rsidR="00C23416" w:rsidRDefault="00AB2975" w:rsidP="00C21052">
      <w:pPr>
        <w:tabs>
          <w:tab w:val="left" w:pos="142"/>
        </w:tabs>
        <w:spacing w:after="0" w:line="240" w:lineRule="auto"/>
        <w:ind w:firstLine="284"/>
        <w:jc w:val="both"/>
        <w:rPr>
          <w:rFonts w:ascii="Times New Roman" w:hAnsi="Times New Roman"/>
          <w:sz w:val="24"/>
          <w:szCs w:val="24"/>
          <w:lang w:val="id-ID"/>
        </w:rPr>
      </w:pPr>
      <w:r w:rsidRPr="00743C85">
        <w:rPr>
          <w:rFonts w:ascii="Times New Roman" w:hAnsi="Times New Roman"/>
          <w:sz w:val="24"/>
          <w:szCs w:val="24"/>
          <w:lang w:val="id-ID"/>
        </w:rPr>
        <w:t>Hasil tes pencapaian kompetensi kognitif tingkatan analisis (C</w:t>
      </w:r>
      <w:r w:rsidR="000D6B1D" w:rsidRPr="000D6B1D">
        <w:rPr>
          <w:rFonts w:ascii="Times New Roman" w:hAnsi="Times New Roman"/>
          <w:sz w:val="24"/>
          <w:szCs w:val="24"/>
          <w:vertAlign w:val="subscript"/>
          <w:lang w:val="id-ID"/>
        </w:rPr>
        <w:t>4</w:t>
      </w:r>
      <w:r w:rsidRPr="00743C85">
        <w:rPr>
          <w:rFonts w:ascii="Times New Roman" w:hAnsi="Times New Roman"/>
          <w:sz w:val="24"/>
          <w:szCs w:val="24"/>
          <w:lang w:val="id-ID"/>
        </w:rPr>
        <w:t>) menunjukan bahwa pencapian kompetensi kognitif tingkatan analisis (C</w:t>
      </w:r>
      <w:r w:rsidRPr="000D6B1D">
        <w:rPr>
          <w:rFonts w:ascii="Times New Roman" w:hAnsi="Times New Roman"/>
          <w:sz w:val="24"/>
          <w:szCs w:val="24"/>
          <w:vertAlign w:val="subscript"/>
          <w:lang w:val="id-ID"/>
        </w:rPr>
        <w:t>4</w:t>
      </w:r>
      <w:r w:rsidRPr="00743C85">
        <w:rPr>
          <w:rFonts w:ascii="Times New Roman" w:hAnsi="Times New Roman"/>
          <w:sz w:val="24"/>
          <w:szCs w:val="24"/>
          <w:lang w:val="id-ID"/>
        </w:rPr>
        <w:t>) hanya mencapai 25,92% atau berada dalam kategori sangat buruk. Hasil ini merupakan nilai rata-rata dari 27 responden.</w:t>
      </w:r>
    </w:p>
    <w:p w:rsidR="00526E34" w:rsidRDefault="00526E34" w:rsidP="00C21052">
      <w:pPr>
        <w:tabs>
          <w:tab w:val="left" w:pos="142"/>
        </w:tabs>
        <w:spacing w:after="0" w:line="240" w:lineRule="auto"/>
        <w:ind w:firstLine="284"/>
        <w:jc w:val="both"/>
        <w:rPr>
          <w:rFonts w:ascii="Times New Roman" w:hAnsi="Times New Roman"/>
          <w:sz w:val="24"/>
          <w:szCs w:val="24"/>
          <w:lang w:val="id-ID"/>
        </w:rPr>
      </w:pPr>
    </w:p>
    <w:p w:rsidR="00C23416" w:rsidRPr="00F5718C" w:rsidRDefault="00C23416" w:rsidP="00C23416">
      <w:pPr>
        <w:tabs>
          <w:tab w:val="left" w:pos="567"/>
          <w:tab w:val="left" w:pos="709"/>
          <w:tab w:val="left" w:pos="851"/>
        </w:tabs>
        <w:spacing w:after="0" w:line="240" w:lineRule="auto"/>
        <w:ind w:left="993" w:hanging="993"/>
        <w:jc w:val="both"/>
        <w:rPr>
          <w:rFonts w:ascii="Times New Roman" w:hAnsi="Times New Roman"/>
          <w:sz w:val="24"/>
          <w:szCs w:val="24"/>
          <w:lang w:val="id-ID"/>
        </w:rPr>
      </w:pPr>
      <w:r w:rsidRPr="00F5718C">
        <w:rPr>
          <w:rFonts w:ascii="Times New Roman" w:hAnsi="Times New Roman"/>
          <w:b/>
          <w:sz w:val="24"/>
          <w:szCs w:val="24"/>
          <w:lang w:val="id-ID"/>
        </w:rPr>
        <w:t>Tabel 2</w:t>
      </w:r>
      <w:r w:rsidRPr="00F5718C">
        <w:rPr>
          <w:rFonts w:ascii="Times New Roman" w:hAnsi="Times New Roman"/>
          <w:sz w:val="24"/>
          <w:szCs w:val="24"/>
          <w:lang w:val="id-ID"/>
        </w:rPr>
        <w:t>. Persentase Kategori Pencapaian Kompetensi Kognitif Tingkatan Aplikasi</w:t>
      </w:r>
    </w:p>
    <w:p w:rsidR="00C23416" w:rsidRPr="00F5718C" w:rsidRDefault="00C23416" w:rsidP="00C23416">
      <w:pPr>
        <w:tabs>
          <w:tab w:val="left" w:pos="567"/>
          <w:tab w:val="left" w:pos="709"/>
          <w:tab w:val="left" w:pos="851"/>
          <w:tab w:val="left" w:pos="1134"/>
        </w:tabs>
        <w:spacing w:after="0" w:line="240" w:lineRule="auto"/>
        <w:jc w:val="both"/>
        <w:rPr>
          <w:rFonts w:ascii="Times New Roman" w:hAnsi="Times New Roman"/>
          <w:sz w:val="24"/>
          <w:szCs w:val="24"/>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67"/>
        <w:gridCol w:w="1560"/>
        <w:gridCol w:w="709"/>
        <w:gridCol w:w="1275"/>
      </w:tblGrid>
      <w:tr w:rsidR="00C23416" w:rsidRPr="000D6B1D" w:rsidTr="0000643C">
        <w:tc>
          <w:tcPr>
            <w:tcW w:w="567" w:type="dxa"/>
            <w:tcBorders>
              <w:top w:val="single" w:sz="4" w:space="0" w:color="auto"/>
              <w:bottom w:val="single" w:sz="4" w:space="0" w:color="auto"/>
            </w:tcBorders>
            <w:shd w:val="clear" w:color="auto" w:fill="FFFFFF" w:themeFill="background1"/>
            <w:vAlign w:val="center"/>
          </w:tcPr>
          <w:p w:rsidR="00C23416" w:rsidRPr="000D6B1D" w:rsidRDefault="00C23416" w:rsidP="0000643C">
            <w:pPr>
              <w:tabs>
                <w:tab w:val="left" w:pos="567"/>
                <w:tab w:val="left" w:pos="709"/>
                <w:tab w:val="left" w:pos="851"/>
                <w:tab w:val="left" w:pos="1134"/>
              </w:tabs>
              <w:rPr>
                <w:rFonts w:ascii="Times New Roman" w:hAnsi="Times New Roman"/>
                <w:lang w:val="id-ID"/>
              </w:rPr>
            </w:pPr>
            <w:r w:rsidRPr="000D6B1D">
              <w:rPr>
                <w:rFonts w:ascii="Times New Roman" w:hAnsi="Times New Roman"/>
                <w:lang w:val="id-ID"/>
              </w:rPr>
              <w:t>No</w:t>
            </w:r>
          </w:p>
        </w:tc>
        <w:tc>
          <w:tcPr>
            <w:tcW w:w="1560" w:type="dxa"/>
            <w:tcBorders>
              <w:top w:val="single" w:sz="4" w:space="0" w:color="auto"/>
              <w:bottom w:val="single" w:sz="4" w:space="0" w:color="auto"/>
            </w:tcBorders>
            <w:shd w:val="clear" w:color="auto" w:fill="FFFFFF" w:themeFill="background1"/>
            <w:vAlign w:val="center"/>
          </w:tcPr>
          <w:p w:rsidR="00C23416" w:rsidRPr="000D6B1D" w:rsidRDefault="00C23416" w:rsidP="0000643C">
            <w:pPr>
              <w:tabs>
                <w:tab w:val="left" w:pos="567"/>
                <w:tab w:val="left" w:pos="709"/>
                <w:tab w:val="left" w:pos="851"/>
                <w:tab w:val="left" w:pos="1134"/>
              </w:tabs>
              <w:rPr>
                <w:rFonts w:ascii="Times New Roman" w:hAnsi="Times New Roman"/>
                <w:lang w:val="id-ID"/>
              </w:rPr>
            </w:pPr>
            <w:r w:rsidRPr="000D6B1D">
              <w:rPr>
                <w:rFonts w:ascii="Times New Roman" w:hAnsi="Times New Roman"/>
                <w:lang w:val="id-ID"/>
              </w:rPr>
              <w:t>Kategori</w:t>
            </w:r>
          </w:p>
        </w:tc>
        <w:tc>
          <w:tcPr>
            <w:tcW w:w="709" w:type="dxa"/>
            <w:tcBorders>
              <w:top w:val="single" w:sz="4" w:space="0" w:color="auto"/>
              <w:bottom w:val="single" w:sz="4" w:space="0" w:color="auto"/>
            </w:tcBorders>
            <w:shd w:val="clear" w:color="auto" w:fill="FFFFFF" w:themeFill="background1"/>
            <w:vAlign w:val="center"/>
          </w:tcPr>
          <w:p w:rsidR="00C23416" w:rsidRPr="000D6B1D" w:rsidRDefault="00C23416" w:rsidP="0000643C">
            <w:pPr>
              <w:tabs>
                <w:tab w:val="left" w:pos="567"/>
                <w:tab w:val="left" w:pos="709"/>
                <w:tab w:val="left" w:pos="851"/>
                <w:tab w:val="left" w:pos="1134"/>
              </w:tabs>
              <w:rPr>
                <w:rFonts w:ascii="Times New Roman" w:hAnsi="Times New Roman"/>
                <w:lang w:val="id-ID"/>
              </w:rPr>
            </w:pPr>
            <w:r w:rsidRPr="000D6B1D">
              <w:rPr>
                <w:rFonts w:ascii="Times New Roman" w:hAnsi="Times New Roman"/>
                <w:lang w:val="id-ID"/>
              </w:rPr>
              <w:t>Siswa</w:t>
            </w:r>
          </w:p>
        </w:tc>
        <w:tc>
          <w:tcPr>
            <w:tcW w:w="1275" w:type="dxa"/>
            <w:tcBorders>
              <w:top w:val="single" w:sz="4" w:space="0" w:color="auto"/>
              <w:bottom w:val="single" w:sz="4" w:space="0" w:color="auto"/>
            </w:tcBorders>
            <w:shd w:val="clear" w:color="auto" w:fill="FFFFFF" w:themeFill="background1"/>
            <w:vAlign w:val="center"/>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Persentase (%)</w:t>
            </w:r>
          </w:p>
        </w:tc>
      </w:tr>
      <w:tr w:rsidR="00C23416" w:rsidRPr="000D6B1D" w:rsidTr="0000643C">
        <w:tc>
          <w:tcPr>
            <w:tcW w:w="567" w:type="dxa"/>
            <w:tcBorders>
              <w:top w:val="single" w:sz="4" w:space="0" w:color="auto"/>
            </w:tcBorders>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1</w:t>
            </w:r>
          </w:p>
        </w:tc>
        <w:tc>
          <w:tcPr>
            <w:tcW w:w="1560" w:type="dxa"/>
            <w:tcBorders>
              <w:top w:val="single" w:sz="4" w:space="0" w:color="auto"/>
            </w:tcBorders>
            <w:shd w:val="clear" w:color="auto" w:fill="FFFFFF" w:themeFill="background1"/>
          </w:tcPr>
          <w:p w:rsidR="00C23416" w:rsidRPr="000D6B1D" w:rsidRDefault="00C23416" w:rsidP="0000643C">
            <w:pPr>
              <w:tabs>
                <w:tab w:val="left" w:pos="567"/>
                <w:tab w:val="left" w:pos="709"/>
                <w:tab w:val="left" w:pos="851"/>
                <w:tab w:val="left" w:pos="1134"/>
              </w:tabs>
              <w:jc w:val="both"/>
              <w:rPr>
                <w:rFonts w:ascii="Times New Roman" w:hAnsi="Times New Roman"/>
                <w:lang w:val="id-ID"/>
              </w:rPr>
            </w:pPr>
            <w:r w:rsidRPr="000D6B1D">
              <w:rPr>
                <w:rFonts w:ascii="Times New Roman" w:hAnsi="Times New Roman"/>
                <w:lang w:val="id-ID"/>
              </w:rPr>
              <w:t>Sangat Baik</w:t>
            </w:r>
          </w:p>
        </w:tc>
        <w:tc>
          <w:tcPr>
            <w:tcW w:w="709" w:type="dxa"/>
            <w:tcBorders>
              <w:top w:val="single" w:sz="4" w:space="0" w:color="auto"/>
            </w:tcBorders>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0</w:t>
            </w:r>
          </w:p>
        </w:tc>
        <w:tc>
          <w:tcPr>
            <w:tcW w:w="1275" w:type="dxa"/>
            <w:tcBorders>
              <w:top w:val="single" w:sz="4" w:space="0" w:color="auto"/>
            </w:tcBorders>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0</w:t>
            </w:r>
          </w:p>
        </w:tc>
      </w:tr>
      <w:tr w:rsidR="00C23416" w:rsidRPr="000D6B1D" w:rsidTr="0000643C">
        <w:tc>
          <w:tcPr>
            <w:tcW w:w="567"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2</w:t>
            </w:r>
          </w:p>
        </w:tc>
        <w:tc>
          <w:tcPr>
            <w:tcW w:w="1560" w:type="dxa"/>
            <w:shd w:val="clear" w:color="auto" w:fill="FFFFFF" w:themeFill="background1"/>
          </w:tcPr>
          <w:p w:rsidR="00C23416" w:rsidRPr="000D6B1D" w:rsidRDefault="00C23416" w:rsidP="0000643C">
            <w:pPr>
              <w:tabs>
                <w:tab w:val="left" w:pos="567"/>
                <w:tab w:val="left" w:pos="709"/>
                <w:tab w:val="left" w:pos="851"/>
                <w:tab w:val="left" w:pos="1134"/>
              </w:tabs>
              <w:jc w:val="both"/>
              <w:rPr>
                <w:rFonts w:ascii="Times New Roman" w:hAnsi="Times New Roman"/>
                <w:lang w:val="id-ID"/>
              </w:rPr>
            </w:pPr>
            <w:r w:rsidRPr="000D6B1D">
              <w:rPr>
                <w:rFonts w:ascii="Times New Roman" w:hAnsi="Times New Roman"/>
                <w:lang w:val="id-ID"/>
              </w:rPr>
              <w:t>Baik</w:t>
            </w:r>
          </w:p>
        </w:tc>
        <w:tc>
          <w:tcPr>
            <w:tcW w:w="709"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0</w:t>
            </w:r>
          </w:p>
        </w:tc>
        <w:tc>
          <w:tcPr>
            <w:tcW w:w="1275"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0</w:t>
            </w:r>
          </w:p>
        </w:tc>
      </w:tr>
      <w:tr w:rsidR="00C23416" w:rsidRPr="000D6B1D" w:rsidTr="0000643C">
        <w:tc>
          <w:tcPr>
            <w:tcW w:w="567"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3</w:t>
            </w:r>
          </w:p>
        </w:tc>
        <w:tc>
          <w:tcPr>
            <w:tcW w:w="1560" w:type="dxa"/>
            <w:shd w:val="clear" w:color="auto" w:fill="FFFFFF" w:themeFill="background1"/>
          </w:tcPr>
          <w:p w:rsidR="00C23416" w:rsidRPr="000D6B1D" w:rsidRDefault="00C23416" w:rsidP="0000643C">
            <w:pPr>
              <w:tabs>
                <w:tab w:val="left" w:pos="567"/>
                <w:tab w:val="left" w:pos="709"/>
                <w:tab w:val="left" w:pos="851"/>
                <w:tab w:val="left" w:pos="1134"/>
              </w:tabs>
              <w:jc w:val="both"/>
              <w:rPr>
                <w:rFonts w:ascii="Times New Roman" w:hAnsi="Times New Roman"/>
                <w:lang w:val="id-ID"/>
              </w:rPr>
            </w:pPr>
            <w:r w:rsidRPr="000D6B1D">
              <w:rPr>
                <w:rFonts w:ascii="Times New Roman" w:hAnsi="Times New Roman"/>
                <w:lang w:val="id-ID"/>
              </w:rPr>
              <w:t>Cukup Baik</w:t>
            </w:r>
          </w:p>
        </w:tc>
        <w:tc>
          <w:tcPr>
            <w:tcW w:w="709"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16</w:t>
            </w:r>
          </w:p>
        </w:tc>
        <w:tc>
          <w:tcPr>
            <w:tcW w:w="1275"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59,25</w:t>
            </w:r>
          </w:p>
        </w:tc>
      </w:tr>
      <w:tr w:rsidR="00C23416" w:rsidRPr="000D6B1D" w:rsidTr="0000643C">
        <w:tc>
          <w:tcPr>
            <w:tcW w:w="567"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4</w:t>
            </w:r>
          </w:p>
        </w:tc>
        <w:tc>
          <w:tcPr>
            <w:tcW w:w="1560" w:type="dxa"/>
            <w:shd w:val="clear" w:color="auto" w:fill="FFFFFF" w:themeFill="background1"/>
          </w:tcPr>
          <w:p w:rsidR="00C23416" w:rsidRPr="000D6B1D" w:rsidRDefault="00C23416" w:rsidP="0000643C">
            <w:pPr>
              <w:tabs>
                <w:tab w:val="left" w:pos="567"/>
                <w:tab w:val="left" w:pos="709"/>
                <w:tab w:val="left" w:pos="851"/>
                <w:tab w:val="left" w:pos="1134"/>
              </w:tabs>
              <w:jc w:val="both"/>
              <w:rPr>
                <w:rFonts w:ascii="Times New Roman" w:hAnsi="Times New Roman"/>
                <w:lang w:val="id-ID"/>
              </w:rPr>
            </w:pPr>
            <w:r w:rsidRPr="000D6B1D">
              <w:rPr>
                <w:rFonts w:ascii="Times New Roman" w:hAnsi="Times New Roman"/>
                <w:lang w:val="id-ID"/>
              </w:rPr>
              <w:t>Buruk</w:t>
            </w:r>
          </w:p>
        </w:tc>
        <w:tc>
          <w:tcPr>
            <w:tcW w:w="709"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4</w:t>
            </w:r>
          </w:p>
        </w:tc>
        <w:tc>
          <w:tcPr>
            <w:tcW w:w="1275" w:type="dxa"/>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14,81</w:t>
            </w:r>
          </w:p>
        </w:tc>
      </w:tr>
      <w:tr w:rsidR="00C23416" w:rsidRPr="000D6B1D" w:rsidTr="0000643C">
        <w:tc>
          <w:tcPr>
            <w:tcW w:w="567" w:type="dxa"/>
            <w:tcBorders>
              <w:bottom w:val="single" w:sz="4" w:space="0" w:color="auto"/>
            </w:tcBorders>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5</w:t>
            </w:r>
          </w:p>
        </w:tc>
        <w:tc>
          <w:tcPr>
            <w:tcW w:w="1560" w:type="dxa"/>
            <w:tcBorders>
              <w:bottom w:val="single" w:sz="4" w:space="0" w:color="auto"/>
            </w:tcBorders>
            <w:shd w:val="clear" w:color="auto" w:fill="FFFFFF" w:themeFill="background1"/>
          </w:tcPr>
          <w:p w:rsidR="00C23416" w:rsidRPr="000D6B1D" w:rsidRDefault="00C23416" w:rsidP="0000643C">
            <w:pPr>
              <w:tabs>
                <w:tab w:val="left" w:pos="567"/>
                <w:tab w:val="left" w:pos="709"/>
                <w:tab w:val="left" w:pos="851"/>
                <w:tab w:val="left" w:pos="1134"/>
              </w:tabs>
              <w:jc w:val="both"/>
              <w:rPr>
                <w:rFonts w:ascii="Times New Roman" w:hAnsi="Times New Roman"/>
                <w:lang w:val="id-ID"/>
              </w:rPr>
            </w:pPr>
            <w:r w:rsidRPr="000D6B1D">
              <w:rPr>
                <w:rFonts w:ascii="Times New Roman" w:hAnsi="Times New Roman"/>
                <w:lang w:val="id-ID"/>
              </w:rPr>
              <w:t>Sangat Buruk</w:t>
            </w:r>
          </w:p>
        </w:tc>
        <w:tc>
          <w:tcPr>
            <w:tcW w:w="709" w:type="dxa"/>
            <w:tcBorders>
              <w:bottom w:val="single" w:sz="4" w:space="0" w:color="auto"/>
            </w:tcBorders>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7</w:t>
            </w:r>
          </w:p>
        </w:tc>
        <w:tc>
          <w:tcPr>
            <w:tcW w:w="1275" w:type="dxa"/>
            <w:tcBorders>
              <w:bottom w:val="single" w:sz="4" w:space="0" w:color="auto"/>
            </w:tcBorders>
            <w:shd w:val="clear" w:color="auto" w:fill="FFFFFF" w:themeFill="background1"/>
          </w:tcPr>
          <w:p w:rsidR="00C23416" w:rsidRPr="000D6B1D" w:rsidRDefault="00C23416" w:rsidP="0000643C">
            <w:pPr>
              <w:tabs>
                <w:tab w:val="left" w:pos="567"/>
                <w:tab w:val="left" w:pos="709"/>
                <w:tab w:val="left" w:pos="851"/>
                <w:tab w:val="left" w:pos="1134"/>
              </w:tabs>
              <w:jc w:val="center"/>
              <w:rPr>
                <w:rFonts w:ascii="Times New Roman" w:hAnsi="Times New Roman"/>
                <w:lang w:val="id-ID"/>
              </w:rPr>
            </w:pPr>
            <w:r w:rsidRPr="000D6B1D">
              <w:rPr>
                <w:rFonts w:ascii="Times New Roman" w:hAnsi="Times New Roman"/>
                <w:lang w:val="id-ID"/>
              </w:rPr>
              <w:t>25,92</w:t>
            </w:r>
          </w:p>
        </w:tc>
      </w:tr>
    </w:tbl>
    <w:p w:rsidR="00C23416" w:rsidRDefault="00C23416" w:rsidP="00C23416">
      <w:pPr>
        <w:tabs>
          <w:tab w:val="left" w:pos="142"/>
        </w:tabs>
        <w:spacing w:after="0" w:line="240" w:lineRule="auto"/>
        <w:ind w:firstLine="284"/>
        <w:jc w:val="both"/>
        <w:rPr>
          <w:rFonts w:ascii="Times New Roman" w:hAnsi="Times New Roman"/>
          <w:sz w:val="24"/>
          <w:szCs w:val="24"/>
          <w:lang w:val="id-ID"/>
        </w:rPr>
      </w:pPr>
    </w:p>
    <w:p w:rsidR="00AB2975" w:rsidRDefault="00AB2975" w:rsidP="00C21052">
      <w:pPr>
        <w:tabs>
          <w:tab w:val="left" w:pos="142"/>
        </w:tabs>
        <w:spacing w:after="0" w:line="240" w:lineRule="auto"/>
        <w:ind w:firstLine="284"/>
        <w:jc w:val="both"/>
        <w:rPr>
          <w:rFonts w:ascii="Times New Roman" w:hAnsi="Times New Roman"/>
          <w:sz w:val="24"/>
          <w:szCs w:val="24"/>
          <w:lang w:val="id-ID"/>
        </w:rPr>
      </w:pPr>
      <w:r w:rsidRPr="00743C85">
        <w:rPr>
          <w:rFonts w:ascii="Times New Roman" w:hAnsi="Times New Roman"/>
          <w:sz w:val="24"/>
          <w:szCs w:val="24"/>
          <w:lang w:val="id-ID"/>
        </w:rPr>
        <w:t xml:space="preserve"> </w:t>
      </w:r>
    </w:p>
    <w:p w:rsidR="00987DE3" w:rsidRPr="00743C85" w:rsidRDefault="00952AD4" w:rsidP="00987DE3">
      <w:pPr>
        <w:spacing w:after="0" w:line="240" w:lineRule="auto"/>
        <w:ind w:firstLine="284"/>
        <w:jc w:val="both"/>
        <w:rPr>
          <w:rFonts w:ascii="Times New Roman" w:hAnsi="Times New Roman"/>
          <w:noProof/>
          <w:sz w:val="24"/>
          <w:szCs w:val="24"/>
          <w:lang w:val="id-ID" w:eastAsia="id-ID"/>
        </w:rPr>
      </w:pPr>
      <w:r w:rsidRPr="00743C85">
        <w:rPr>
          <w:rFonts w:ascii="Times New Roman" w:hAnsi="Times New Roman"/>
          <w:noProof/>
          <w:sz w:val="24"/>
          <w:szCs w:val="24"/>
          <w:lang w:val="id-ID" w:eastAsia="id-ID"/>
        </w:rPr>
        <w:lastRenderedPageBreak/>
        <w:t xml:space="preserve">Berdasarkan </w:t>
      </w:r>
      <w:r w:rsidR="00526E34">
        <w:rPr>
          <w:rFonts w:ascii="Times New Roman" w:hAnsi="Times New Roman"/>
          <w:noProof/>
          <w:sz w:val="24"/>
          <w:szCs w:val="24"/>
          <w:lang w:val="id-ID" w:eastAsia="id-ID"/>
        </w:rPr>
        <w:t>Tabel 3,</w:t>
      </w:r>
      <w:r w:rsidRPr="00743C85">
        <w:rPr>
          <w:rFonts w:ascii="Times New Roman" w:hAnsi="Times New Roman"/>
          <w:noProof/>
          <w:sz w:val="24"/>
          <w:szCs w:val="24"/>
          <w:lang w:val="id-ID" w:eastAsia="id-ID"/>
        </w:rPr>
        <w:t xml:space="preserve"> </w:t>
      </w:r>
      <w:r w:rsidR="00C23416">
        <w:rPr>
          <w:rFonts w:ascii="Times New Roman" w:hAnsi="Times New Roman"/>
          <w:noProof/>
          <w:sz w:val="24"/>
          <w:szCs w:val="24"/>
          <w:lang w:val="id-ID" w:eastAsia="id-ID"/>
        </w:rPr>
        <w:t>74,1%</w:t>
      </w:r>
      <w:r w:rsidRPr="00743C85">
        <w:rPr>
          <w:rFonts w:ascii="Times New Roman" w:hAnsi="Times New Roman"/>
          <w:noProof/>
          <w:sz w:val="24"/>
          <w:szCs w:val="24"/>
          <w:lang w:val="id-ID" w:eastAsia="id-ID"/>
        </w:rPr>
        <w:t xml:space="preserve"> responden berada dalam kategori sangat buruk.</w:t>
      </w:r>
      <w:r w:rsidR="00FE3FE2">
        <w:rPr>
          <w:rFonts w:ascii="Times New Roman" w:hAnsi="Times New Roman"/>
          <w:noProof/>
          <w:sz w:val="24"/>
          <w:szCs w:val="24"/>
          <w:lang w:val="id-ID" w:eastAsia="id-ID"/>
        </w:rPr>
        <w:t xml:space="preserve"> H</w:t>
      </w:r>
      <w:r w:rsidR="00C27932" w:rsidRPr="00743C85">
        <w:rPr>
          <w:rFonts w:ascii="Times New Roman" w:hAnsi="Times New Roman"/>
          <w:noProof/>
          <w:sz w:val="24"/>
          <w:szCs w:val="24"/>
          <w:lang w:val="id-ID" w:eastAsia="id-ID"/>
        </w:rPr>
        <w:t xml:space="preserve">asil yang didapatkan dapat dilihat bahwa </w:t>
      </w:r>
      <w:r w:rsidR="009C7FAB" w:rsidRPr="00743C85">
        <w:rPr>
          <w:rFonts w:ascii="Times New Roman" w:hAnsi="Times New Roman"/>
          <w:noProof/>
          <w:sz w:val="24"/>
          <w:szCs w:val="24"/>
          <w:lang w:val="id-ID" w:eastAsia="id-ID"/>
        </w:rPr>
        <w:t>kompetensi kognitif tingkat aplikasi (C</w:t>
      </w:r>
      <w:r w:rsidR="009C7FAB" w:rsidRPr="00FE3FE2">
        <w:rPr>
          <w:rFonts w:ascii="Times New Roman" w:hAnsi="Times New Roman"/>
          <w:noProof/>
          <w:sz w:val="24"/>
          <w:szCs w:val="24"/>
          <w:vertAlign w:val="subscript"/>
          <w:lang w:val="id-ID" w:eastAsia="id-ID"/>
        </w:rPr>
        <w:t>3</w:t>
      </w:r>
      <w:r w:rsidR="009C7FAB" w:rsidRPr="00743C85">
        <w:rPr>
          <w:rFonts w:ascii="Times New Roman" w:hAnsi="Times New Roman"/>
          <w:noProof/>
          <w:sz w:val="24"/>
          <w:szCs w:val="24"/>
          <w:lang w:val="id-ID" w:eastAsia="id-ID"/>
        </w:rPr>
        <w:t>) lebil tinggi dibandingkan dengan kompetensi kognitif tingkat analisis (C</w:t>
      </w:r>
      <w:r w:rsidR="009C7FAB" w:rsidRPr="00FE3FE2">
        <w:rPr>
          <w:rFonts w:ascii="Times New Roman" w:hAnsi="Times New Roman"/>
          <w:noProof/>
          <w:sz w:val="24"/>
          <w:szCs w:val="24"/>
          <w:vertAlign w:val="subscript"/>
          <w:lang w:val="id-ID" w:eastAsia="id-ID"/>
        </w:rPr>
        <w:t>4</w:t>
      </w:r>
      <w:r w:rsidR="009C7FAB" w:rsidRPr="00743C85">
        <w:rPr>
          <w:rFonts w:ascii="Times New Roman" w:hAnsi="Times New Roman"/>
          <w:noProof/>
          <w:sz w:val="24"/>
          <w:szCs w:val="24"/>
          <w:lang w:val="id-ID" w:eastAsia="id-ID"/>
        </w:rPr>
        <w:t>).</w:t>
      </w:r>
    </w:p>
    <w:p w:rsidR="00FE3FE2" w:rsidRDefault="00FE3FE2" w:rsidP="00C23416">
      <w:pPr>
        <w:spacing w:after="0" w:line="240" w:lineRule="auto"/>
        <w:ind w:firstLine="284"/>
        <w:jc w:val="both"/>
        <w:rPr>
          <w:rFonts w:ascii="Times New Roman" w:hAnsi="Times New Roman"/>
          <w:noProof/>
          <w:sz w:val="24"/>
          <w:szCs w:val="24"/>
          <w:lang w:val="id-ID" w:eastAsia="id-ID"/>
        </w:rPr>
      </w:pPr>
      <w:r>
        <w:rPr>
          <w:rFonts w:ascii="Times New Roman" w:hAnsi="Times New Roman"/>
          <w:noProof/>
          <w:sz w:val="24"/>
          <w:szCs w:val="24"/>
          <w:lang w:val="id-ID" w:eastAsia="id-ID"/>
        </w:rPr>
        <w:t>K</w:t>
      </w:r>
      <w:r w:rsidR="009C7FAB" w:rsidRPr="00743C85">
        <w:rPr>
          <w:rFonts w:ascii="Times New Roman" w:hAnsi="Times New Roman"/>
          <w:noProof/>
          <w:sz w:val="24"/>
          <w:szCs w:val="24"/>
          <w:lang w:val="id-ID" w:eastAsia="id-ID"/>
        </w:rPr>
        <w:t>ompetensi kognitif tingkat aplikasi (C</w:t>
      </w:r>
      <w:r w:rsidR="009C7FAB" w:rsidRPr="00FE3FE2">
        <w:rPr>
          <w:rFonts w:ascii="Times New Roman" w:hAnsi="Times New Roman"/>
          <w:noProof/>
          <w:sz w:val="24"/>
          <w:szCs w:val="24"/>
          <w:vertAlign w:val="subscript"/>
          <w:lang w:val="id-ID" w:eastAsia="id-ID"/>
        </w:rPr>
        <w:t>3</w:t>
      </w:r>
      <w:r w:rsidR="009C7FAB" w:rsidRPr="00743C85">
        <w:rPr>
          <w:rFonts w:ascii="Times New Roman" w:hAnsi="Times New Roman"/>
          <w:noProof/>
          <w:sz w:val="24"/>
          <w:szCs w:val="24"/>
          <w:lang w:val="id-ID" w:eastAsia="id-ID"/>
        </w:rPr>
        <w:t xml:space="preserve">) dimana indikatornya </w:t>
      </w:r>
      <w:r w:rsidR="00987DE3" w:rsidRPr="00743C85">
        <w:rPr>
          <w:rFonts w:ascii="Times New Roman" w:hAnsi="Times New Roman"/>
          <w:noProof/>
          <w:sz w:val="24"/>
          <w:szCs w:val="24"/>
          <w:lang w:val="id-ID" w:eastAsia="id-ID"/>
        </w:rPr>
        <w:t>yaitu</w:t>
      </w:r>
      <w:r>
        <w:rPr>
          <w:rFonts w:ascii="Times New Roman" w:hAnsi="Times New Roman"/>
          <w:noProof/>
          <w:sz w:val="24"/>
          <w:szCs w:val="24"/>
          <w:lang w:val="id-ID" w:eastAsia="id-ID"/>
        </w:rPr>
        <w:t xml:space="preserve"> menerapkan hukum N</w:t>
      </w:r>
      <w:r w:rsidR="009C7FAB" w:rsidRPr="00743C85">
        <w:rPr>
          <w:rFonts w:ascii="Times New Roman" w:hAnsi="Times New Roman"/>
          <w:noProof/>
          <w:sz w:val="24"/>
          <w:szCs w:val="24"/>
          <w:lang w:val="id-ID" w:eastAsia="id-ID"/>
        </w:rPr>
        <w:t>ewton II dalam kehidupan sehari-hari</w:t>
      </w:r>
      <w:r w:rsidR="00987DE3" w:rsidRPr="00743C85">
        <w:rPr>
          <w:rFonts w:ascii="Times New Roman" w:hAnsi="Times New Roman"/>
          <w:noProof/>
          <w:sz w:val="24"/>
          <w:szCs w:val="24"/>
          <w:lang w:val="id-ID" w:eastAsia="id-ID"/>
        </w:rPr>
        <w:t>. Dari jawaban yang diberikan oleh RT-1 dapat dilihat bahwa responden menentukan variabel-variabel yang diketahui, kemudian responden menentukan persamaan yang akan digunakan. Pada penyelesaian tes ini responden dengan tepat menjawab</w:t>
      </w:r>
      <w:r w:rsidR="00B46216" w:rsidRPr="00743C85">
        <w:rPr>
          <w:rFonts w:ascii="Times New Roman" w:hAnsi="Times New Roman"/>
          <w:noProof/>
          <w:sz w:val="24"/>
          <w:szCs w:val="24"/>
          <w:lang w:val="id-ID" w:eastAsia="id-ID"/>
        </w:rPr>
        <w:t>, akan tetapi berdasarkan wawancara responden tidak yakin dengan jawabannya dikarenakan agak lupa dengan persamaannya.</w:t>
      </w:r>
      <w:r w:rsidR="00987DE3" w:rsidRPr="00743C85">
        <w:rPr>
          <w:rFonts w:ascii="Times New Roman" w:hAnsi="Times New Roman"/>
          <w:noProof/>
          <w:sz w:val="24"/>
          <w:szCs w:val="24"/>
          <w:lang w:val="id-ID" w:eastAsia="id-ID"/>
        </w:rPr>
        <w:t xml:space="preserve"> </w:t>
      </w:r>
    </w:p>
    <w:p w:rsidR="003F56C7" w:rsidRDefault="00987DE3" w:rsidP="00526E34">
      <w:pPr>
        <w:spacing w:after="0" w:line="264" w:lineRule="auto"/>
        <w:ind w:firstLine="284"/>
        <w:jc w:val="both"/>
        <w:rPr>
          <w:rFonts w:ascii="Times New Roman" w:hAnsi="Times New Roman"/>
          <w:noProof/>
          <w:sz w:val="24"/>
          <w:szCs w:val="24"/>
          <w:lang w:val="id-ID" w:eastAsia="id-ID"/>
        </w:rPr>
      </w:pPr>
      <w:r w:rsidRPr="00743C85">
        <w:rPr>
          <w:rFonts w:ascii="Times New Roman" w:hAnsi="Times New Roman"/>
          <w:noProof/>
          <w:sz w:val="24"/>
          <w:szCs w:val="24"/>
          <w:lang w:val="id-ID" w:eastAsia="id-ID"/>
        </w:rPr>
        <w:t>Kemampuan kompetensi tingkatan analisis (C</w:t>
      </w:r>
      <w:r w:rsidRPr="00FE3FE2">
        <w:rPr>
          <w:rFonts w:ascii="Times New Roman" w:hAnsi="Times New Roman"/>
          <w:noProof/>
          <w:sz w:val="24"/>
          <w:szCs w:val="24"/>
          <w:vertAlign w:val="subscript"/>
          <w:lang w:val="id-ID" w:eastAsia="id-ID"/>
        </w:rPr>
        <w:t>4</w:t>
      </w:r>
      <w:r w:rsidRPr="00743C85">
        <w:rPr>
          <w:rFonts w:ascii="Times New Roman" w:hAnsi="Times New Roman"/>
          <w:noProof/>
          <w:sz w:val="24"/>
          <w:szCs w:val="24"/>
          <w:lang w:val="id-ID" w:eastAsia="id-ID"/>
        </w:rPr>
        <w:t>) dimana indikatornya yaitu m</w:t>
      </w:r>
      <w:r w:rsidR="00B46216" w:rsidRPr="00743C85">
        <w:rPr>
          <w:rFonts w:ascii="Times New Roman" w:hAnsi="Times New Roman"/>
          <w:noProof/>
          <w:sz w:val="24"/>
          <w:szCs w:val="24"/>
          <w:lang w:val="id-ID" w:eastAsia="id-ID"/>
        </w:rPr>
        <w:t xml:space="preserve">elakukan analisa kuantitatif untuk persoalan-persoalan dinamika sederhana. Dari jawaban yang diberikan responden dapat dilihat bahwa responden menentukan variabel-variabel yang </w:t>
      </w:r>
      <w:r w:rsidR="003F56C7" w:rsidRPr="00743C85">
        <w:rPr>
          <w:rFonts w:ascii="Times New Roman" w:hAnsi="Times New Roman"/>
          <w:noProof/>
          <w:sz w:val="24"/>
          <w:szCs w:val="24"/>
          <w:lang w:val="id-ID" w:eastAsia="id-ID"/>
        </w:rPr>
        <w:t>diketa</w:t>
      </w:r>
      <w:r w:rsidR="00B46216" w:rsidRPr="00743C85">
        <w:rPr>
          <w:rFonts w:ascii="Times New Roman" w:hAnsi="Times New Roman"/>
          <w:noProof/>
          <w:sz w:val="24"/>
          <w:szCs w:val="24"/>
          <w:lang w:val="id-ID" w:eastAsia="id-ID"/>
        </w:rPr>
        <w:t>hui kemudian menentukan persamaan yang akan digunakan dan menghitungnya. Namun, responden salah menentukan persamaan yang akan digunakan</w:t>
      </w:r>
      <w:r w:rsidR="003F56C7" w:rsidRPr="00743C85">
        <w:rPr>
          <w:rFonts w:ascii="Times New Roman" w:hAnsi="Times New Roman"/>
          <w:noProof/>
          <w:sz w:val="24"/>
          <w:szCs w:val="24"/>
          <w:lang w:val="id-ID" w:eastAsia="id-ID"/>
        </w:rPr>
        <w:t xml:space="preserve"> dan ti</w:t>
      </w:r>
      <w:r w:rsidR="00526E34">
        <w:rPr>
          <w:rFonts w:ascii="Times New Roman" w:hAnsi="Times New Roman"/>
          <w:noProof/>
          <w:sz w:val="24"/>
          <w:szCs w:val="24"/>
          <w:lang w:val="id-ID" w:eastAsia="id-ID"/>
        </w:rPr>
        <w:t>dak menjawab pertanyaan bagian</w:t>
      </w:r>
      <w:r w:rsidR="003F56C7" w:rsidRPr="00743C85">
        <w:rPr>
          <w:rFonts w:ascii="Times New Roman" w:hAnsi="Times New Roman"/>
          <w:noProof/>
          <w:sz w:val="24"/>
          <w:szCs w:val="24"/>
          <w:lang w:val="id-ID" w:eastAsia="id-ID"/>
        </w:rPr>
        <w:t xml:space="preserve">. Kemudian berdasarkan wawancara bahwa responden yakin dengan jawaban yang diberikan. </w:t>
      </w:r>
    </w:p>
    <w:p w:rsidR="00526E34" w:rsidRDefault="00526E34" w:rsidP="00C23416">
      <w:pPr>
        <w:spacing w:after="0" w:line="240" w:lineRule="auto"/>
        <w:ind w:firstLine="284"/>
        <w:jc w:val="both"/>
        <w:rPr>
          <w:rFonts w:ascii="Times New Roman" w:hAnsi="Times New Roman"/>
          <w:noProof/>
          <w:sz w:val="24"/>
          <w:szCs w:val="24"/>
          <w:lang w:val="id-ID" w:eastAsia="id-ID"/>
        </w:rPr>
      </w:pPr>
    </w:p>
    <w:p w:rsidR="00526E34" w:rsidRPr="00F5718C" w:rsidRDefault="00526E34" w:rsidP="00526E34">
      <w:pPr>
        <w:tabs>
          <w:tab w:val="left" w:pos="567"/>
          <w:tab w:val="left" w:pos="709"/>
          <w:tab w:val="left" w:pos="851"/>
        </w:tabs>
        <w:spacing w:after="0" w:line="240" w:lineRule="auto"/>
        <w:ind w:left="993" w:hanging="993"/>
        <w:jc w:val="both"/>
        <w:rPr>
          <w:rFonts w:ascii="Times New Roman" w:hAnsi="Times New Roman"/>
          <w:sz w:val="24"/>
          <w:szCs w:val="24"/>
          <w:lang w:val="id-ID"/>
        </w:rPr>
      </w:pPr>
      <w:r w:rsidRPr="00F5718C">
        <w:rPr>
          <w:rFonts w:ascii="Times New Roman" w:hAnsi="Times New Roman"/>
          <w:b/>
          <w:sz w:val="24"/>
          <w:szCs w:val="24"/>
          <w:lang w:val="id-ID"/>
        </w:rPr>
        <w:t xml:space="preserve">Tabel </w:t>
      </w:r>
      <w:r>
        <w:rPr>
          <w:rFonts w:ascii="Times New Roman" w:hAnsi="Times New Roman"/>
          <w:b/>
          <w:sz w:val="24"/>
          <w:szCs w:val="24"/>
          <w:lang w:val="id-ID"/>
        </w:rPr>
        <w:t>3</w:t>
      </w:r>
      <w:r w:rsidRPr="00F5718C">
        <w:rPr>
          <w:rFonts w:ascii="Times New Roman" w:hAnsi="Times New Roman"/>
          <w:sz w:val="24"/>
          <w:szCs w:val="24"/>
          <w:lang w:val="id-ID"/>
        </w:rPr>
        <w:t>. Persentase Kategori Pencapaian Kompetensi Kognitif Tingkatan Analisis</w:t>
      </w:r>
    </w:p>
    <w:p w:rsidR="00526E34" w:rsidRPr="00743C85" w:rsidRDefault="00526E34" w:rsidP="00526E34">
      <w:pPr>
        <w:tabs>
          <w:tab w:val="left" w:pos="567"/>
          <w:tab w:val="left" w:pos="709"/>
          <w:tab w:val="left" w:pos="851"/>
          <w:tab w:val="left" w:pos="1134"/>
        </w:tabs>
        <w:spacing w:after="0" w:line="240" w:lineRule="auto"/>
        <w:ind w:left="851" w:hanging="851"/>
        <w:jc w:val="both"/>
        <w:rPr>
          <w:rFonts w:ascii="Times New Roman" w:hAnsi="Times New Roman"/>
          <w:sz w:val="24"/>
          <w:szCs w:val="24"/>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67"/>
        <w:gridCol w:w="1560"/>
        <w:gridCol w:w="708"/>
        <w:gridCol w:w="1276"/>
      </w:tblGrid>
      <w:tr w:rsidR="00526E34" w:rsidRPr="00FE3FE2" w:rsidTr="0000643C">
        <w:tc>
          <w:tcPr>
            <w:tcW w:w="567" w:type="dxa"/>
            <w:tcBorders>
              <w:top w:val="single" w:sz="4" w:space="0" w:color="auto"/>
              <w:bottom w:val="single" w:sz="4" w:space="0" w:color="auto"/>
            </w:tcBorders>
            <w:shd w:val="clear" w:color="auto" w:fill="FFFFFF" w:themeFill="background1"/>
            <w:vAlign w:val="center"/>
          </w:tcPr>
          <w:p w:rsidR="00526E34" w:rsidRPr="00FE3FE2" w:rsidRDefault="00526E34" w:rsidP="0000643C">
            <w:pPr>
              <w:tabs>
                <w:tab w:val="left" w:pos="567"/>
                <w:tab w:val="left" w:pos="709"/>
                <w:tab w:val="left" w:pos="851"/>
                <w:tab w:val="left" w:pos="1134"/>
              </w:tabs>
              <w:jc w:val="center"/>
              <w:rPr>
                <w:rFonts w:ascii="Times New Roman" w:hAnsi="Times New Roman"/>
                <w:b/>
                <w:lang w:val="id-ID"/>
              </w:rPr>
            </w:pPr>
            <w:r w:rsidRPr="00FE3FE2">
              <w:rPr>
                <w:rFonts w:ascii="Times New Roman" w:hAnsi="Times New Roman"/>
                <w:b/>
                <w:lang w:val="id-ID"/>
              </w:rPr>
              <w:t>No</w:t>
            </w:r>
          </w:p>
        </w:tc>
        <w:tc>
          <w:tcPr>
            <w:tcW w:w="1560" w:type="dxa"/>
            <w:tcBorders>
              <w:top w:val="single" w:sz="4" w:space="0" w:color="auto"/>
              <w:bottom w:val="single" w:sz="4" w:space="0" w:color="auto"/>
            </w:tcBorders>
            <w:shd w:val="clear" w:color="auto" w:fill="FFFFFF" w:themeFill="background1"/>
            <w:vAlign w:val="center"/>
          </w:tcPr>
          <w:p w:rsidR="00526E34" w:rsidRPr="00FE3FE2" w:rsidRDefault="00526E34" w:rsidP="0000643C">
            <w:pPr>
              <w:tabs>
                <w:tab w:val="left" w:pos="567"/>
                <w:tab w:val="left" w:pos="709"/>
                <w:tab w:val="left" w:pos="851"/>
                <w:tab w:val="left" w:pos="1134"/>
              </w:tabs>
              <w:jc w:val="center"/>
              <w:rPr>
                <w:rFonts w:ascii="Times New Roman" w:hAnsi="Times New Roman"/>
                <w:b/>
                <w:lang w:val="id-ID"/>
              </w:rPr>
            </w:pPr>
            <w:r w:rsidRPr="00FE3FE2">
              <w:rPr>
                <w:rFonts w:ascii="Times New Roman" w:hAnsi="Times New Roman"/>
                <w:b/>
                <w:lang w:val="id-ID"/>
              </w:rPr>
              <w:t>Kategori</w:t>
            </w:r>
          </w:p>
        </w:tc>
        <w:tc>
          <w:tcPr>
            <w:tcW w:w="708" w:type="dxa"/>
            <w:tcBorders>
              <w:top w:val="single" w:sz="4" w:space="0" w:color="auto"/>
              <w:bottom w:val="single" w:sz="4" w:space="0" w:color="auto"/>
            </w:tcBorders>
            <w:shd w:val="clear" w:color="auto" w:fill="FFFFFF" w:themeFill="background1"/>
            <w:vAlign w:val="center"/>
          </w:tcPr>
          <w:p w:rsidR="00526E34" w:rsidRPr="00FE3FE2" w:rsidRDefault="00526E34" w:rsidP="0000643C">
            <w:pPr>
              <w:tabs>
                <w:tab w:val="left" w:pos="567"/>
                <w:tab w:val="left" w:pos="709"/>
                <w:tab w:val="left" w:pos="851"/>
                <w:tab w:val="left" w:pos="1134"/>
              </w:tabs>
              <w:jc w:val="center"/>
              <w:rPr>
                <w:rFonts w:ascii="Times New Roman" w:hAnsi="Times New Roman"/>
                <w:b/>
                <w:lang w:val="id-ID"/>
              </w:rPr>
            </w:pPr>
            <w:r w:rsidRPr="00FE3FE2">
              <w:rPr>
                <w:rFonts w:ascii="Times New Roman" w:hAnsi="Times New Roman"/>
                <w:b/>
                <w:lang w:val="id-ID"/>
              </w:rPr>
              <w:t>Siswa</w:t>
            </w:r>
          </w:p>
        </w:tc>
        <w:tc>
          <w:tcPr>
            <w:tcW w:w="1276" w:type="dxa"/>
            <w:tcBorders>
              <w:top w:val="single" w:sz="4" w:space="0" w:color="auto"/>
              <w:bottom w:val="single" w:sz="4" w:space="0" w:color="auto"/>
            </w:tcBorders>
            <w:shd w:val="clear" w:color="auto" w:fill="FFFFFF" w:themeFill="background1"/>
            <w:vAlign w:val="center"/>
          </w:tcPr>
          <w:p w:rsidR="00526E34" w:rsidRPr="00FE3FE2" w:rsidRDefault="00526E34" w:rsidP="0000643C">
            <w:pPr>
              <w:tabs>
                <w:tab w:val="left" w:pos="567"/>
                <w:tab w:val="left" w:pos="709"/>
                <w:tab w:val="left" w:pos="851"/>
                <w:tab w:val="left" w:pos="1134"/>
              </w:tabs>
              <w:jc w:val="center"/>
              <w:rPr>
                <w:rFonts w:ascii="Times New Roman" w:hAnsi="Times New Roman"/>
                <w:b/>
                <w:lang w:val="id-ID"/>
              </w:rPr>
            </w:pPr>
            <w:r w:rsidRPr="00FE3FE2">
              <w:rPr>
                <w:rFonts w:ascii="Times New Roman" w:hAnsi="Times New Roman"/>
                <w:b/>
                <w:lang w:val="id-ID"/>
              </w:rPr>
              <w:t>Persentase (%)</w:t>
            </w:r>
          </w:p>
        </w:tc>
      </w:tr>
      <w:tr w:rsidR="00526E34" w:rsidRPr="00FE3FE2" w:rsidTr="0000643C">
        <w:tc>
          <w:tcPr>
            <w:tcW w:w="567" w:type="dxa"/>
            <w:tcBorders>
              <w:top w:val="single" w:sz="4" w:space="0" w:color="auto"/>
            </w:tcBorders>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1</w:t>
            </w:r>
          </w:p>
        </w:tc>
        <w:tc>
          <w:tcPr>
            <w:tcW w:w="1560" w:type="dxa"/>
            <w:tcBorders>
              <w:top w:val="single" w:sz="4" w:space="0" w:color="auto"/>
            </w:tcBorders>
            <w:shd w:val="clear" w:color="auto" w:fill="FFFFFF" w:themeFill="background1"/>
          </w:tcPr>
          <w:p w:rsidR="00526E34" w:rsidRPr="00FE3FE2" w:rsidRDefault="00526E34" w:rsidP="0000643C">
            <w:pPr>
              <w:tabs>
                <w:tab w:val="left" w:pos="567"/>
                <w:tab w:val="left" w:pos="709"/>
                <w:tab w:val="left" w:pos="851"/>
                <w:tab w:val="left" w:pos="1134"/>
              </w:tabs>
              <w:jc w:val="both"/>
              <w:rPr>
                <w:rFonts w:ascii="Times New Roman" w:hAnsi="Times New Roman"/>
                <w:lang w:val="id-ID"/>
              </w:rPr>
            </w:pPr>
            <w:r w:rsidRPr="00FE3FE2">
              <w:rPr>
                <w:rFonts w:ascii="Times New Roman" w:hAnsi="Times New Roman"/>
                <w:lang w:val="id-ID"/>
              </w:rPr>
              <w:t>Sangat Baik</w:t>
            </w:r>
          </w:p>
        </w:tc>
        <w:tc>
          <w:tcPr>
            <w:tcW w:w="708" w:type="dxa"/>
            <w:tcBorders>
              <w:top w:val="single" w:sz="4" w:space="0" w:color="auto"/>
            </w:tcBorders>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0</w:t>
            </w:r>
          </w:p>
        </w:tc>
        <w:tc>
          <w:tcPr>
            <w:tcW w:w="1276" w:type="dxa"/>
            <w:tcBorders>
              <w:top w:val="single" w:sz="4" w:space="0" w:color="auto"/>
            </w:tcBorders>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0</w:t>
            </w:r>
          </w:p>
        </w:tc>
      </w:tr>
      <w:tr w:rsidR="00526E34" w:rsidRPr="00FE3FE2" w:rsidTr="0000643C">
        <w:tc>
          <w:tcPr>
            <w:tcW w:w="567"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2</w:t>
            </w:r>
          </w:p>
        </w:tc>
        <w:tc>
          <w:tcPr>
            <w:tcW w:w="1560" w:type="dxa"/>
            <w:shd w:val="clear" w:color="auto" w:fill="FFFFFF" w:themeFill="background1"/>
          </w:tcPr>
          <w:p w:rsidR="00526E34" w:rsidRPr="00FE3FE2" w:rsidRDefault="00526E34" w:rsidP="0000643C">
            <w:pPr>
              <w:tabs>
                <w:tab w:val="left" w:pos="567"/>
                <w:tab w:val="left" w:pos="709"/>
                <w:tab w:val="left" w:pos="851"/>
                <w:tab w:val="left" w:pos="1134"/>
              </w:tabs>
              <w:jc w:val="both"/>
              <w:rPr>
                <w:rFonts w:ascii="Times New Roman" w:hAnsi="Times New Roman"/>
                <w:lang w:val="id-ID"/>
              </w:rPr>
            </w:pPr>
            <w:r w:rsidRPr="00FE3FE2">
              <w:rPr>
                <w:rFonts w:ascii="Times New Roman" w:hAnsi="Times New Roman"/>
                <w:lang w:val="id-ID"/>
              </w:rPr>
              <w:t>Baik</w:t>
            </w:r>
          </w:p>
        </w:tc>
        <w:tc>
          <w:tcPr>
            <w:tcW w:w="708"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0</w:t>
            </w:r>
          </w:p>
        </w:tc>
        <w:tc>
          <w:tcPr>
            <w:tcW w:w="1276"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0</w:t>
            </w:r>
          </w:p>
        </w:tc>
      </w:tr>
      <w:tr w:rsidR="00526E34" w:rsidRPr="00FE3FE2" w:rsidTr="0000643C">
        <w:tc>
          <w:tcPr>
            <w:tcW w:w="567"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3</w:t>
            </w:r>
          </w:p>
        </w:tc>
        <w:tc>
          <w:tcPr>
            <w:tcW w:w="1560" w:type="dxa"/>
            <w:shd w:val="clear" w:color="auto" w:fill="FFFFFF" w:themeFill="background1"/>
          </w:tcPr>
          <w:p w:rsidR="00526E34" w:rsidRPr="00FE3FE2" w:rsidRDefault="00526E34" w:rsidP="0000643C">
            <w:pPr>
              <w:tabs>
                <w:tab w:val="left" w:pos="567"/>
                <w:tab w:val="left" w:pos="709"/>
                <w:tab w:val="left" w:pos="851"/>
                <w:tab w:val="left" w:pos="1134"/>
              </w:tabs>
              <w:jc w:val="both"/>
              <w:rPr>
                <w:rFonts w:ascii="Times New Roman" w:hAnsi="Times New Roman"/>
                <w:lang w:val="id-ID"/>
              </w:rPr>
            </w:pPr>
            <w:r w:rsidRPr="00FE3FE2">
              <w:rPr>
                <w:rFonts w:ascii="Times New Roman" w:hAnsi="Times New Roman"/>
                <w:lang w:val="id-ID"/>
              </w:rPr>
              <w:t>Cukup Baik</w:t>
            </w:r>
          </w:p>
        </w:tc>
        <w:tc>
          <w:tcPr>
            <w:tcW w:w="708"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Pr>
                <w:rFonts w:ascii="Times New Roman" w:hAnsi="Times New Roman"/>
                <w:lang w:val="id-ID"/>
              </w:rPr>
              <w:t>2</w:t>
            </w:r>
          </w:p>
        </w:tc>
        <w:tc>
          <w:tcPr>
            <w:tcW w:w="1276"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Pr>
                <w:rFonts w:ascii="Times New Roman" w:hAnsi="Times New Roman"/>
                <w:lang w:val="id-ID"/>
              </w:rPr>
              <w:t>7,4</w:t>
            </w:r>
          </w:p>
        </w:tc>
      </w:tr>
      <w:tr w:rsidR="00526E34" w:rsidRPr="00FE3FE2" w:rsidTr="0000643C">
        <w:tc>
          <w:tcPr>
            <w:tcW w:w="567"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4</w:t>
            </w:r>
          </w:p>
        </w:tc>
        <w:tc>
          <w:tcPr>
            <w:tcW w:w="1560" w:type="dxa"/>
            <w:shd w:val="clear" w:color="auto" w:fill="FFFFFF" w:themeFill="background1"/>
          </w:tcPr>
          <w:p w:rsidR="00526E34" w:rsidRPr="00FE3FE2" w:rsidRDefault="00526E34" w:rsidP="0000643C">
            <w:pPr>
              <w:tabs>
                <w:tab w:val="left" w:pos="567"/>
                <w:tab w:val="left" w:pos="709"/>
                <w:tab w:val="left" w:pos="851"/>
                <w:tab w:val="left" w:pos="1134"/>
              </w:tabs>
              <w:jc w:val="both"/>
              <w:rPr>
                <w:rFonts w:ascii="Times New Roman" w:hAnsi="Times New Roman"/>
                <w:lang w:val="id-ID"/>
              </w:rPr>
            </w:pPr>
            <w:r w:rsidRPr="00FE3FE2">
              <w:rPr>
                <w:rFonts w:ascii="Times New Roman" w:hAnsi="Times New Roman"/>
                <w:lang w:val="id-ID"/>
              </w:rPr>
              <w:t>Buruk</w:t>
            </w:r>
          </w:p>
        </w:tc>
        <w:tc>
          <w:tcPr>
            <w:tcW w:w="708"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Pr>
                <w:rFonts w:ascii="Times New Roman" w:hAnsi="Times New Roman"/>
                <w:lang w:val="id-ID"/>
              </w:rPr>
              <w:t>5</w:t>
            </w:r>
          </w:p>
        </w:tc>
        <w:tc>
          <w:tcPr>
            <w:tcW w:w="1276" w:type="dxa"/>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Pr>
                <w:rFonts w:ascii="Times New Roman" w:hAnsi="Times New Roman"/>
                <w:lang w:val="id-ID"/>
              </w:rPr>
              <w:t>18,5</w:t>
            </w:r>
          </w:p>
        </w:tc>
      </w:tr>
      <w:tr w:rsidR="00526E34" w:rsidRPr="00FE3FE2" w:rsidTr="0000643C">
        <w:tc>
          <w:tcPr>
            <w:tcW w:w="567" w:type="dxa"/>
            <w:tcBorders>
              <w:bottom w:val="single" w:sz="4" w:space="0" w:color="auto"/>
            </w:tcBorders>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5</w:t>
            </w:r>
          </w:p>
        </w:tc>
        <w:tc>
          <w:tcPr>
            <w:tcW w:w="1560" w:type="dxa"/>
            <w:tcBorders>
              <w:bottom w:val="single" w:sz="4" w:space="0" w:color="auto"/>
            </w:tcBorders>
            <w:shd w:val="clear" w:color="auto" w:fill="FFFFFF" w:themeFill="background1"/>
          </w:tcPr>
          <w:p w:rsidR="00526E34" w:rsidRPr="00FE3FE2" w:rsidRDefault="00526E34" w:rsidP="0000643C">
            <w:pPr>
              <w:tabs>
                <w:tab w:val="left" w:pos="567"/>
                <w:tab w:val="left" w:pos="709"/>
                <w:tab w:val="left" w:pos="851"/>
                <w:tab w:val="left" w:pos="1134"/>
              </w:tabs>
              <w:jc w:val="both"/>
              <w:rPr>
                <w:rFonts w:ascii="Times New Roman" w:hAnsi="Times New Roman"/>
                <w:lang w:val="id-ID"/>
              </w:rPr>
            </w:pPr>
            <w:r w:rsidRPr="00FE3FE2">
              <w:rPr>
                <w:rFonts w:ascii="Times New Roman" w:hAnsi="Times New Roman"/>
                <w:lang w:val="id-ID"/>
              </w:rPr>
              <w:t>Sangat Buruk</w:t>
            </w:r>
          </w:p>
        </w:tc>
        <w:tc>
          <w:tcPr>
            <w:tcW w:w="708" w:type="dxa"/>
            <w:tcBorders>
              <w:bottom w:val="single" w:sz="4" w:space="0" w:color="auto"/>
            </w:tcBorders>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sidRPr="00FE3FE2">
              <w:rPr>
                <w:rFonts w:ascii="Times New Roman" w:hAnsi="Times New Roman"/>
                <w:lang w:val="id-ID"/>
              </w:rPr>
              <w:t>27</w:t>
            </w:r>
          </w:p>
        </w:tc>
        <w:tc>
          <w:tcPr>
            <w:tcW w:w="1276" w:type="dxa"/>
            <w:tcBorders>
              <w:bottom w:val="single" w:sz="4" w:space="0" w:color="auto"/>
            </w:tcBorders>
            <w:shd w:val="clear" w:color="auto" w:fill="FFFFFF" w:themeFill="background1"/>
          </w:tcPr>
          <w:p w:rsidR="00526E34" w:rsidRPr="00FE3FE2" w:rsidRDefault="00526E34" w:rsidP="0000643C">
            <w:pPr>
              <w:tabs>
                <w:tab w:val="left" w:pos="567"/>
                <w:tab w:val="left" w:pos="709"/>
                <w:tab w:val="left" w:pos="851"/>
                <w:tab w:val="left" w:pos="1134"/>
              </w:tabs>
              <w:jc w:val="center"/>
              <w:rPr>
                <w:rFonts w:ascii="Times New Roman" w:hAnsi="Times New Roman"/>
                <w:lang w:val="id-ID"/>
              </w:rPr>
            </w:pPr>
            <w:r>
              <w:rPr>
                <w:rFonts w:ascii="Times New Roman" w:hAnsi="Times New Roman"/>
                <w:lang w:val="id-ID"/>
              </w:rPr>
              <w:t>74,1</w:t>
            </w:r>
          </w:p>
        </w:tc>
      </w:tr>
    </w:tbl>
    <w:p w:rsidR="00526E34" w:rsidRPr="00FE3FE2" w:rsidRDefault="00526E34" w:rsidP="00C23416">
      <w:pPr>
        <w:spacing w:after="0" w:line="240" w:lineRule="auto"/>
        <w:ind w:firstLine="284"/>
        <w:jc w:val="both"/>
        <w:rPr>
          <w:rFonts w:ascii="Times New Roman" w:hAnsi="Times New Roman"/>
          <w:lang w:val="id-ID"/>
        </w:rPr>
      </w:pPr>
    </w:p>
    <w:p w:rsidR="003F56C7" w:rsidRDefault="003F56C7" w:rsidP="00987DE3">
      <w:pPr>
        <w:spacing w:after="0" w:line="240" w:lineRule="auto"/>
        <w:ind w:firstLine="284"/>
        <w:jc w:val="both"/>
        <w:rPr>
          <w:rFonts w:ascii="Times New Roman" w:hAnsi="Times New Roman"/>
          <w:noProof/>
          <w:sz w:val="24"/>
          <w:szCs w:val="24"/>
          <w:lang w:val="id-ID" w:eastAsia="id-ID"/>
        </w:rPr>
      </w:pPr>
    </w:p>
    <w:p w:rsidR="005C56AB" w:rsidRPr="00526E34" w:rsidRDefault="005C56AB" w:rsidP="00F5718C">
      <w:pPr>
        <w:pStyle w:val="ListParagraph"/>
        <w:numPr>
          <w:ilvl w:val="0"/>
          <w:numId w:val="17"/>
        </w:numPr>
        <w:spacing w:after="0" w:line="240" w:lineRule="auto"/>
        <w:ind w:left="284" w:hanging="284"/>
        <w:jc w:val="both"/>
        <w:rPr>
          <w:rFonts w:ascii="Times New Roman" w:hAnsi="Times New Roman"/>
          <w:b/>
          <w:color w:val="auto"/>
          <w:sz w:val="24"/>
          <w:szCs w:val="24"/>
        </w:rPr>
      </w:pPr>
      <w:r w:rsidRPr="00526E34">
        <w:rPr>
          <w:rFonts w:ascii="Times New Roman" w:hAnsi="Times New Roman"/>
          <w:b/>
          <w:color w:val="auto"/>
          <w:sz w:val="24"/>
          <w:szCs w:val="24"/>
          <w:lang w:val="id-ID"/>
        </w:rPr>
        <w:lastRenderedPageBreak/>
        <w:t xml:space="preserve">Pembahasan </w:t>
      </w:r>
    </w:p>
    <w:p w:rsidR="00040E99" w:rsidRPr="00526E34" w:rsidRDefault="005C56AB" w:rsidP="00FE3FE2">
      <w:pPr>
        <w:spacing w:after="0" w:line="240" w:lineRule="auto"/>
        <w:ind w:firstLine="284"/>
        <w:jc w:val="both"/>
        <w:rPr>
          <w:rFonts w:ascii="Times New Roman" w:hAnsi="Times New Roman"/>
          <w:color w:val="auto"/>
          <w:sz w:val="24"/>
          <w:szCs w:val="24"/>
          <w:lang w:val="id-ID"/>
        </w:rPr>
      </w:pPr>
      <w:r w:rsidRPr="00526E34">
        <w:rPr>
          <w:rFonts w:ascii="Times New Roman" w:hAnsi="Times New Roman"/>
          <w:color w:val="auto"/>
          <w:sz w:val="24"/>
          <w:szCs w:val="24"/>
          <w:lang w:val="id-ID"/>
        </w:rPr>
        <w:t xml:space="preserve">Hasil </w:t>
      </w:r>
      <w:proofErr w:type="spellStart"/>
      <w:r w:rsidRPr="00526E34">
        <w:rPr>
          <w:rFonts w:ascii="Times New Roman" w:hAnsi="Times New Roman"/>
          <w:color w:val="auto"/>
          <w:sz w:val="24"/>
          <w:szCs w:val="24"/>
        </w:rPr>
        <w:t>peneltian</w:t>
      </w:r>
      <w:proofErr w:type="spellEnd"/>
      <w:r w:rsidRPr="00526E34">
        <w:rPr>
          <w:rFonts w:ascii="Times New Roman" w:hAnsi="Times New Roman"/>
          <w:color w:val="auto"/>
          <w:sz w:val="24"/>
          <w:szCs w:val="24"/>
        </w:rPr>
        <w:t xml:space="preserve"> </w:t>
      </w:r>
      <w:r w:rsidR="003F56C7" w:rsidRPr="00526E34">
        <w:rPr>
          <w:rFonts w:ascii="Times New Roman" w:hAnsi="Times New Roman"/>
          <w:color w:val="auto"/>
          <w:sz w:val="24"/>
          <w:szCs w:val="24"/>
          <w:lang w:val="id-ID"/>
        </w:rPr>
        <w:t>yang telah dilakukan kepada 27</w:t>
      </w:r>
      <w:r w:rsidR="00BD5765" w:rsidRPr="00526E34">
        <w:rPr>
          <w:rFonts w:ascii="Times New Roman" w:hAnsi="Times New Roman"/>
          <w:color w:val="auto"/>
          <w:sz w:val="24"/>
          <w:szCs w:val="24"/>
          <w:lang w:val="id-ID"/>
        </w:rPr>
        <w:t xml:space="preserve"> responden menunjukan</w:t>
      </w:r>
      <w:r w:rsidR="00D47224" w:rsidRPr="00526E34">
        <w:rPr>
          <w:rFonts w:ascii="Times New Roman" w:hAnsi="Times New Roman"/>
          <w:color w:val="auto"/>
          <w:sz w:val="24"/>
          <w:szCs w:val="24"/>
          <w:lang w:val="id-ID"/>
        </w:rPr>
        <w:t xml:space="preserve"> pencapaian kompetensi kognitif tingkat aplikasi (C</w:t>
      </w:r>
      <w:r w:rsidR="00D47224" w:rsidRPr="00526E34">
        <w:rPr>
          <w:rFonts w:ascii="Times New Roman" w:hAnsi="Times New Roman"/>
          <w:color w:val="auto"/>
          <w:sz w:val="24"/>
          <w:szCs w:val="24"/>
          <w:vertAlign w:val="subscript"/>
          <w:lang w:val="id-ID"/>
        </w:rPr>
        <w:t>3</w:t>
      </w:r>
      <w:r w:rsidR="00D47224" w:rsidRPr="00526E34">
        <w:rPr>
          <w:rFonts w:ascii="Times New Roman" w:hAnsi="Times New Roman"/>
          <w:color w:val="auto"/>
          <w:sz w:val="24"/>
          <w:szCs w:val="24"/>
          <w:lang w:val="id-ID"/>
        </w:rPr>
        <w:t>) terdapat 16 responden dalam kategori baik, 4 responden dalam kategori buruk dan 7 responden dalam kategori sangat buruk. Dari hasil rata-rata yang diperoleh dari seluruh responden dapat dilihat bahwa pencapaian kompetensi kognitif tingkat aplikasi hanya sebesar 61,10% atau dalam kategori sangat buruk. Sedangkan untuk pencapaian kompetensi kognitif tingkat analisis (C</w:t>
      </w:r>
      <w:r w:rsidR="00D47224" w:rsidRPr="00526E34">
        <w:rPr>
          <w:rFonts w:ascii="Times New Roman" w:hAnsi="Times New Roman"/>
          <w:color w:val="auto"/>
          <w:sz w:val="24"/>
          <w:szCs w:val="24"/>
          <w:vertAlign w:val="subscript"/>
          <w:lang w:val="id-ID"/>
        </w:rPr>
        <w:t>4</w:t>
      </w:r>
      <w:r w:rsidR="00D47224" w:rsidRPr="00526E34">
        <w:rPr>
          <w:rFonts w:ascii="Times New Roman" w:hAnsi="Times New Roman"/>
          <w:color w:val="auto"/>
          <w:sz w:val="24"/>
          <w:szCs w:val="24"/>
          <w:lang w:val="id-ID"/>
        </w:rPr>
        <w:t>) dapat dilihat bahwa seluruh responden berada dalam kategori sangat buruk. Dari hasil rata-rata yang didapatkan bahwa pencapaian kompetensi kognitif tingkat analisis hanya sebesar 25,92% atau dalam kategori sangat buruk.</w:t>
      </w:r>
    </w:p>
    <w:p w:rsidR="00526E34" w:rsidRDefault="00A4370C" w:rsidP="00C606AD">
      <w:pPr>
        <w:pStyle w:val="HTMLPreformatted"/>
        <w:shd w:val="clear" w:color="auto" w:fill="FFFFFF" w:themeFill="background1"/>
        <w:jc w:val="both"/>
        <w:rPr>
          <w:rFonts w:ascii="Times New Roman" w:hAnsi="Times New Roman"/>
          <w:color w:val="auto"/>
          <w:sz w:val="24"/>
          <w:szCs w:val="24"/>
        </w:rPr>
      </w:pPr>
      <w:r w:rsidRPr="00526E34">
        <w:rPr>
          <w:rFonts w:ascii="Times New Roman" w:hAnsi="Times New Roman"/>
          <w:color w:val="auto"/>
          <w:sz w:val="24"/>
          <w:szCs w:val="24"/>
        </w:rPr>
        <w:t xml:space="preserve">       </w:t>
      </w:r>
      <w:r w:rsidR="00565A41" w:rsidRPr="00526E34">
        <w:rPr>
          <w:rFonts w:ascii="Times New Roman" w:hAnsi="Times New Roman"/>
          <w:color w:val="auto"/>
          <w:sz w:val="24"/>
          <w:szCs w:val="24"/>
        </w:rPr>
        <w:t xml:space="preserve">Kompetensi kognitif tingkat aplikasi </w:t>
      </w:r>
      <w:r w:rsidR="002E0F1B" w:rsidRPr="00526E34">
        <w:rPr>
          <w:rFonts w:ascii="Times New Roman" w:hAnsi="Times New Roman"/>
          <w:color w:val="auto"/>
          <w:sz w:val="24"/>
          <w:szCs w:val="24"/>
        </w:rPr>
        <w:t xml:space="preserve">masih kategori rendah </w:t>
      </w:r>
      <w:proofErr w:type="spellStart"/>
      <w:r w:rsidR="002E0F1B" w:rsidRPr="00526E34">
        <w:rPr>
          <w:rFonts w:ascii="Times New Roman" w:hAnsi="Times New Roman" w:cs="Times New Roman"/>
          <w:color w:val="auto"/>
          <w:sz w:val="24"/>
          <w:szCs w:val="24"/>
        </w:rPr>
        <w:t>disebabkan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oleh</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dua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faktor</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yaitu</w:t>
      </w:r>
      <w:proofErr w:type="spellEnd"/>
      <w:r w:rsidR="002E0F1B" w:rsidRPr="00526E34">
        <w:rPr>
          <w:rFonts w:ascii="Times New Roman" w:hAnsi="Times New Roman" w:cs="Times New Roman"/>
          <w:color w:val="auto"/>
          <w:sz w:val="24"/>
          <w:szCs w:val="24"/>
        </w:rPr>
        <w:t xml:space="preserve">: (i) </w:t>
      </w:r>
      <w:proofErr w:type="spellStart"/>
      <w:r w:rsidR="002E0F1B" w:rsidRPr="00526E34">
        <w:rPr>
          <w:rFonts w:ascii="Times New Roman" w:hAnsi="Times New Roman" w:cs="Times New Roman"/>
          <w:color w:val="auto"/>
          <w:sz w:val="24"/>
          <w:szCs w:val="24"/>
        </w:rPr>
        <w:t>Siswa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belum</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mampu</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mengidentifikasi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informasi</w:t>
      </w:r>
      <w:proofErr w:type="spellEnd"/>
      <w:r w:rsidR="002E0F1B" w:rsidRPr="00526E34">
        <w:rPr>
          <w:rFonts w:ascii="Times New Roman" w:hAnsi="Times New Roman" w:cs="Times New Roman"/>
          <w:color w:val="auto"/>
          <w:sz w:val="24"/>
          <w:szCs w:val="24"/>
        </w:rPr>
        <w:t xml:space="preserve"> yang </w:t>
      </w:r>
      <w:proofErr w:type="spellStart"/>
      <w:r w:rsidR="002E0F1B" w:rsidRPr="00526E34">
        <w:rPr>
          <w:rFonts w:ascii="Times New Roman" w:hAnsi="Times New Roman" w:cs="Times New Roman"/>
          <w:color w:val="auto"/>
          <w:sz w:val="24"/>
          <w:szCs w:val="24"/>
        </w:rPr>
        <w:t>relevan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ditunjukkan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dari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kesalahan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interpretasi</w:t>
      </w:r>
      <w:proofErr w:type="spellEnd"/>
      <w:r w:rsidR="002E0F1B" w:rsidRPr="00526E34">
        <w:rPr>
          <w:rFonts w:ascii="Times New Roman" w:hAnsi="Times New Roman" w:cs="Times New Roman"/>
          <w:color w:val="auto"/>
          <w:sz w:val="24"/>
          <w:szCs w:val="24"/>
        </w:rPr>
        <w:t xml:space="preserve"> yang </w:t>
      </w:r>
      <w:proofErr w:type="spellStart"/>
      <w:r w:rsidR="002E0F1B" w:rsidRPr="00526E34">
        <w:rPr>
          <w:rFonts w:ascii="Times New Roman" w:hAnsi="Times New Roman" w:cs="Times New Roman"/>
          <w:color w:val="auto"/>
          <w:sz w:val="24"/>
          <w:szCs w:val="24"/>
        </w:rPr>
        <w:t>dilakukan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oleh</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siswa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dalam</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melakukan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tes</w:t>
      </w:r>
      <w:proofErr w:type="spellEnd"/>
      <w:r w:rsidR="002E0F1B" w:rsidRPr="00526E34">
        <w:rPr>
          <w:rFonts w:ascii="Times New Roman" w:hAnsi="Times New Roman" w:cs="Times New Roman"/>
          <w:color w:val="auto"/>
          <w:sz w:val="24"/>
          <w:szCs w:val="24"/>
        </w:rPr>
        <w:t xml:space="preserve">; (ii) </w:t>
      </w:r>
      <w:proofErr w:type="spellStart"/>
      <w:r w:rsidR="002E0F1B" w:rsidRPr="00526E34">
        <w:rPr>
          <w:rFonts w:ascii="Times New Roman" w:hAnsi="Times New Roman" w:cs="Times New Roman"/>
          <w:color w:val="auto"/>
          <w:sz w:val="24"/>
          <w:szCs w:val="24"/>
        </w:rPr>
        <w:t>Siswa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belum</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menguasai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aturan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untuk</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mendapatkan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solusi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ditunjukkan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dari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kesalahpahaman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kesalahan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strategis</w:t>
      </w:r>
      <w:proofErr w:type="spellEnd"/>
      <w:r w:rsidR="002E0F1B" w:rsidRPr="00526E34">
        <w:rPr>
          <w:rFonts w:ascii="Times New Roman" w:hAnsi="Times New Roman" w:cs="Times New Roman"/>
          <w:color w:val="auto"/>
          <w:sz w:val="24"/>
          <w:szCs w:val="24"/>
        </w:rPr>
        <w:t xml:space="preserve"> yang </w:t>
      </w:r>
      <w:proofErr w:type="spellStart"/>
      <w:r w:rsidR="002E0F1B" w:rsidRPr="00526E34">
        <w:rPr>
          <w:rFonts w:ascii="Times New Roman" w:hAnsi="Times New Roman" w:cs="Times New Roman"/>
          <w:color w:val="auto"/>
          <w:sz w:val="24"/>
          <w:szCs w:val="24"/>
        </w:rPr>
        <w:t>dibuat</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oleh</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siswa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dalam</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melakukan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tes</w:t>
      </w:r>
      <w:proofErr w:type="spellEnd"/>
      <w:r w:rsidR="002E0F1B" w:rsidRPr="00526E34">
        <w:rPr>
          <w:rFonts w:ascii="Times New Roman" w:hAnsi="Times New Roman" w:cs="Times New Roman"/>
          <w:color w:val="auto"/>
          <w:sz w:val="24"/>
          <w:szCs w:val="24"/>
        </w:rPr>
        <w:t>.</w:t>
      </w:r>
      <w:r w:rsidR="002E0F1B" w:rsidRPr="00526E34">
        <w:rPr>
          <w:rFonts w:ascii="Times New Roman" w:hAnsi="Times New Roman"/>
          <w:color w:val="auto"/>
          <w:sz w:val="24"/>
          <w:szCs w:val="24"/>
        </w:rPr>
        <w:t xml:space="preserve"> Sedangkan kekurangan siswa pada kompetensi analisis lebih rendah disebabkan karena s</w:t>
      </w:r>
      <w:proofErr w:type="spellStart"/>
      <w:r w:rsidR="002E0F1B" w:rsidRPr="00526E34">
        <w:rPr>
          <w:rFonts w:ascii="Times New Roman" w:hAnsi="Times New Roman" w:cs="Times New Roman"/>
          <w:color w:val="auto"/>
          <w:sz w:val="24"/>
          <w:szCs w:val="24"/>
        </w:rPr>
        <w:t>iswa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belum</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dapat</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memisahkan</w:t>
      </w:r>
      <w:proofErr w:type="spellEnd"/>
      <w:r w:rsidR="002E0F1B" w:rsidRPr="00526E34">
        <w:rPr>
          <w:rFonts w:ascii="Times New Roman" w:hAnsi="Times New Roman" w:cs="Times New Roman"/>
          <w:color w:val="auto"/>
          <w:sz w:val="24"/>
          <w:szCs w:val="24"/>
        </w:rPr>
        <w:t xml:space="preserve"> ide </w:t>
      </w:r>
      <w:proofErr w:type="spellStart"/>
      <w:r w:rsidR="002E0F1B" w:rsidRPr="00526E34">
        <w:rPr>
          <w:rFonts w:ascii="Times New Roman" w:hAnsi="Times New Roman" w:cs="Times New Roman"/>
          <w:color w:val="auto"/>
          <w:sz w:val="24"/>
          <w:szCs w:val="24"/>
        </w:rPr>
        <w:t>menjadi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bagian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atau</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elemen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ditunjukkan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dari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kesalahan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strategis</w:t>
      </w:r>
      <w:proofErr w:type="spellEnd"/>
      <w:r w:rsidR="002E0F1B" w:rsidRPr="00526E34">
        <w:rPr>
          <w:rFonts w:ascii="Times New Roman" w:hAnsi="Times New Roman" w:cs="Times New Roman"/>
          <w:color w:val="auto"/>
          <w:sz w:val="24"/>
          <w:szCs w:val="24"/>
        </w:rPr>
        <w:t xml:space="preserve"> yang </w:t>
      </w:r>
      <w:proofErr w:type="spellStart"/>
      <w:r w:rsidR="002E0F1B" w:rsidRPr="00526E34">
        <w:rPr>
          <w:rFonts w:ascii="Times New Roman" w:hAnsi="Times New Roman" w:cs="Times New Roman"/>
          <w:color w:val="auto"/>
          <w:sz w:val="24"/>
          <w:szCs w:val="24"/>
        </w:rPr>
        <w:t>dilakukan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oleh</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olor w:val="auto"/>
          <w:sz w:val="24"/>
          <w:szCs w:val="24"/>
        </w:rPr>
        <w:t>siswa</w:t>
      </w:r>
      <w:proofErr w:type="spellEnd"/>
      <w:r w:rsidR="002E0F1B" w:rsidRPr="00526E34">
        <w:rPr>
          <w:rFonts w:ascii="Times New Roman" w:hAnsi="Times New Roman"/>
          <w:color w:val="auto"/>
          <w:sz w:val="24"/>
          <w:szCs w:val="24"/>
        </w:rPr>
        <w:t xml:space="preserve"> </w:t>
      </w:r>
      <w:proofErr w:type="spellStart"/>
      <w:r w:rsidR="002E0F1B" w:rsidRPr="00526E34">
        <w:rPr>
          <w:rFonts w:ascii="Times New Roman" w:hAnsi="Times New Roman"/>
          <w:color w:val="auto"/>
          <w:sz w:val="24"/>
          <w:szCs w:val="24"/>
        </w:rPr>
        <w:t>dalam</w:t>
      </w:r>
      <w:proofErr w:type="spellEnd"/>
      <w:r w:rsidR="002E0F1B" w:rsidRPr="00526E34">
        <w:rPr>
          <w:rFonts w:ascii="Times New Roman" w:hAnsi="Times New Roman"/>
          <w:color w:val="auto"/>
          <w:sz w:val="24"/>
          <w:szCs w:val="24"/>
        </w:rPr>
        <w:t xml:space="preserve"> </w:t>
      </w:r>
      <w:proofErr w:type="spellStart"/>
      <w:r w:rsidR="002E0F1B" w:rsidRPr="00526E34">
        <w:rPr>
          <w:rFonts w:ascii="Times New Roman" w:hAnsi="Times New Roman"/>
          <w:color w:val="auto"/>
          <w:sz w:val="24"/>
          <w:szCs w:val="24"/>
        </w:rPr>
        <w:t>melakukan</w:t>
      </w:r>
      <w:proofErr w:type="spellEnd"/>
      <w:r w:rsidR="002E0F1B" w:rsidRPr="00526E34">
        <w:rPr>
          <w:rFonts w:ascii="Times New Roman" w:hAnsi="Times New Roman"/>
          <w:color w:val="auto"/>
          <w:sz w:val="24"/>
          <w:szCs w:val="24"/>
        </w:rPr>
        <w:t xml:space="preserve"> </w:t>
      </w:r>
      <w:proofErr w:type="spellStart"/>
      <w:r w:rsidR="002E0F1B" w:rsidRPr="00526E34">
        <w:rPr>
          <w:rFonts w:ascii="Times New Roman" w:hAnsi="Times New Roman"/>
          <w:color w:val="auto"/>
          <w:sz w:val="24"/>
          <w:szCs w:val="24"/>
        </w:rPr>
        <w:t>tes</w:t>
      </w:r>
      <w:proofErr w:type="spellEnd"/>
      <w:r w:rsidR="002E0F1B" w:rsidRPr="00526E34">
        <w:rPr>
          <w:rFonts w:ascii="Times New Roman" w:hAnsi="Times New Roman"/>
          <w:color w:val="auto"/>
          <w:sz w:val="24"/>
          <w:szCs w:val="24"/>
        </w:rPr>
        <w:t>, dan s</w:t>
      </w:r>
      <w:proofErr w:type="spellStart"/>
      <w:r w:rsidR="002E0F1B" w:rsidRPr="00526E34">
        <w:rPr>
          <w:rFonts w:ascii="Times New Roman" w:hAnsi="Times New Roman" w:cs="Times New Roman"/>
          <w:color w:val="auto"/>
          <w:sz w:val="24"/>
          <w:szCs w:val="24"/>
        </w:rPr>
        <w:t>iswa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belum</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memahami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hubungan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semua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bagian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secara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menyeluruh</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ditunjukkan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dari</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kesalahpahaman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tanda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kesalahan</w:t>
      </w:r>
      <w:proofErr w:type="spellEnd"/>
      <w:r w:rsidR="002E0F1B" w:rsidRPr="00526E34">
        <w:rPr>
          <w:rFonts w:ascii="Times New Roman" w:hAnsi="Times New Roman" w:cs="Times New Roman"/>
          <w:color w:val="auto"/>
          <w:sz w:val="24"/>
          <w:szCs w:val="24"/>
        </w:rPr>
        <w:t xml:space="preserve"> yang </w:t>
      </w:r>
      <w:proofErr w:type="spellStart"/>
      <w:r w:rsidR="002E0F1B" w:rsidRPr="00526E34">
        <w:rPr>
          <w:rFonts w:ascii="Times New Roman" w:hAnsi="Times New Roman" w:cs="Times New Roman"/>
          <w:color w:val="auto"/>
          <w:sz w:val="24"/>
          <w:szCs w:val="24"/>
        </w:rPr>
        <w:t>dibuat</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oleh</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siswa</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dalam</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melakukan</w:t>
      </w:r>
      <w:proofErr w:type="spellEnd"/>
      <w:r w:rsidR="002E0F1B" w:rsidRPr="00526E34">
        <w:rPr>
          <w:rFonts w:ascii="Times New Roman" w:hAnsi="Times New Roman" w:cs="Times New Roman"/>
          <w:color w:val="auto"/>
          <w:sz w:val="24"/>
          <w:szCs w:val="24"/>
        </w:rPr>
        <w:t xml:space="preserve"> </w:t>
      </w:r>
      <w:proofErr w:type="spellStart"/>
      <w:r w:rsidR="002E0F1B" w:rsidRPr="00526E34">
        <w:rPr>
          <w:rFonts w:ascii="Times New Roman" w:hAnsi="Times New Roman" w:cs="Times New Roman"/>
          <w:color w:val="auto"/>
          <w:sz w:val="24"/>
          <w:szCs w:val="24"/>
        </w:rPr>
        <w:t>tes</w:t>
      </w:r>
      <w:proofErr w:type="spellEnd"/>
      <w:r w:rsidR="002E0F1B" w:rsidRPr="00526E34">
        <w:rPr>
          <w:rFonts w:ascii="Times New Roman" w:hAnsi="Times New Roman"/>
          <w:color w:val="auto"/>
          <w:sz w:val="24"/>
          <w:szCs w:val="24"/>
        </w:rPr>
        <w:t xml:space="preserve">. </w:t>
      </w:r>
    </w:p>
    <w:p w:rsidR="00C606AD" w:rsidRPr="00526E34" w:rsidRDefault="00526E34" w:rsidP="00C606AD">
      <w:pPr>
        <w:pStyle w:val="HTMLPreformatted"/>
        <w:shd w:val="clear" w:color="auto" w:fill="FFFFFF" w:themeFill="background1"/>
        <w:jc w:val="both"/>
        <w:rPr>
          <w:rFonts w:ascii="Times New Roman" w:hAnsi="Times New Roman" w:cs="Times New Roman"/>
          <w:color w:val="auto"/>
          <w:sz w:val="24"/>
          <w:szCs w:val="24"/>
        </w:rPr>
      </w:pPr>
      <w:r>
        <w:rPr>
          <w:rFonts w:ascii="Times New Roman" w:hAnsi="Times New Roman"/>
          <w:color w:val="auto"/>
          <w:sz w:val="24"/>
          <w:szCs w:val="24"/>
        </w:rPr>
        <w:t xml:space="preserve">      </w:t>
      </w:r>
      <w:r w:rsidR="002E0F1B" w:rsidRPr="00526E34">
        <w:rPr>
          <w:rFonts w:ascii="Times New Roman" w:hAnsi="Times New Roman"/>
          <w:color w:val="auto"/>
          <w:sz w:val="24"/>
          <w:szCs w:val="24"/>
        </w:rPr>
        <w:t xml:space="preserve">Hasil ini sesuai yang diungkapkan oleh peneliti sebelumnya yaitu kompetesi alikasi masih rendah disebabkan karena </w:t>
      </w:r>
      <w:r w:rsidR="00B030BB" w:rsidRPr="00526E34">
        <w:rPr>
          <w:rFonts w:ascii="Times New Roman" w:hAnsi="Times New Roman"/>
          <w:color w:val="auto"/>
          <w:sz w:val="24"/>
          <w:szCs w:val="24"/>
        </w:rPr>
        <w:t xml:space="preserve">kurang </w:t>
      </w:r>
      <w:proofErr w:type="spellStart"/>
      <w:r w:rsidR="00B030BB" w:rsidRPr="00526E34">
        <w:rPr>
          <w:rFonts w:ascii="Times New Roman" w:hAnsi="Times New Roman" w:cs="Times New Roman"/>
          <w:color w:val="auto"/>
          <w:sz w:val="24"/>
          <w:szCs w:val="24"/>
        </w:rPr>
        <w:t>mengidentifikasi</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t>informasi</w:t>
      </w:r>
      <w:proofErr w:type="spellEnd"/>
      <w:r w:rsidR="00B030BB" w:rsidRPr="00526E34">
        <w:rPr>
          <w:rFonts w:ascii="Times New Roman" w:hAnsi="Times New Roman" w:cs="Times New Roman"/>
          <w:color w:val="auto"/>
          <w:sz w:val="24"/>
          <w:szCs w:val="24"/>
        </w:rPr>
        <w:t xml:space="preserve"> yang </w:t>
      </w:r>
      <w:proofErr w:type="spellStart"/>
      <w:r w:rsidR="00B030BB" w:rsidRPr="00526E34">
        <w:rPr>
          <w:rFonts w:ascii="Times New Roman" w:hAnsi="Times New Roman" w:cs="Times New Roman"/>
          <w:color w:val="auto"/>
          <w:sz w:val="24"/>
          <w:szCs w:val="24"/>
        </w:rPr>
        <w:t>relevan</w:t>
      </w:r>
      <w:proofErr w:type="spellEnd"/>
      <w:r w:rsidR="00B030BB" w:rsidRPr="00526E34">
        <w:rPr>
          <w:rFonts w:ascii="Times New Roman" w:hAnsi="Times New Roman"/>
          <w:color w:val="auto"/>
          <w:sz w:val="24"/>
          <w:szCs w:val="24"/>
        </w:rPr>
        <w:t xml:space="preserve">, kurang </w:t>
      </w:r>
      <w:proofErr w:type="spellStart"/>
      <w:r w:rsidR="00B030BB" w:rsidRPr="00526E34">
        <w:rPr>
          <w:rFonts w:ascii="Times New Roman" w:hAnsi="Times New Roman" w:cs="Times New Roman"/>
          <w:color w:val="auto"/>
          <w:sz w:val="24"/>
          <w:szCs w:val="24"/>
        </w:rPr>
        <w:t>menguasai</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t>aturan</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t>untuk</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t>mendapatkan</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t>solusi</w:t>
      </w:r>
      <w:proofErr w:type="spellEnd"/>
      <w:r w:rsidR="00B030BB" w:rsidRPr="00526E34">
        <w:rPr>
          <w:rFonts w:ascii="Times New Roman" w:hAnsi="Times New Roman"/>
          <w:color w:val="auto"/>
          <w:sz w:val="24"/>
          <w:szCs w:val="24"/>
        </w:rPr>
        <w:t xml:space="preserve">, tidak </w:t>
      </w:r>
      <w:proofErr w:type="spellStart"/>
      <w:r w:rsidR="00B030BB" w:rsidRPr="00526E34">
        <w:rPr>
          <w:rFonts w:ascii="Times New Roman" w:hAnsi="Times New Roman" w:cs="Times New Roman"/>
          <w:color w:val="auto"/>
          <w:sz w:val="24"/>
          <w:szCs w:val="24"/>
        </w:rPr>
        <w:t>dapat</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t>memisahkan</w:t>
      </w:r>
      <w:proofErr w:type="spellEnd"/>
      <w:r w:rsidR="00B030BB" w:rsidRPr="00526E34">
        <w:rPr>
          <w:rFonts w:ascii="Times New Roman" w:hAnsi="Times New Roman" w:cs="Times New Roman"/>
          <w:color w:val="auto"/>
          <w:sz w:val="24"/>
          <w:szCs w:val="24"/>
        </w:rPr>
        <w:t xml:space="preserve"> ide </w:t>
      </w:r>
      <w:proofErr w:type="spellStart"/>
      <w:r w:rsidR="00B030BB" w:rsidRPr="00526E34">
        <w:rPr>
          <w:rFonts w:ascii="Times New Roman" w:hAnsi="Times New Roman" w:cs="Times New Roman"/>
          <w:color w:val="auto"/>
          <w:sz w:val="24"/>
          <w:szCs w:val="24"/>
        </w:rPr>
        <w:t>menjadi</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t>bagian</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t>atau</w:t>
      </w:r>
      <w:proofErr w:type="spellEnd"/>
      <w:r w:rsidR="00B030BB" w:rsidRPr="00526E34">
        <w:rPr>
          <w:rFonts w:ascii="Times New Roman" w:hAnsi="Times New Roman" w:cs="Times New Roman"/>
          <w:color w:val="auto"/>
          <w:sz w:val="24"/>
          <w:szCs w:val="24"/>
        </w:rPr>
        <w:t xml:space="preserve"> </w:t>
      </w:r>
      <w:proofErr w:type="spellStart"/>
      <w:r w:rsidR="00B030BB" w:rsidRPr="00526E34">
        <w:rPr>
          <w:rFonts w:ascii="Times New Roman" w:hAnsi="Times New Roman" w:cs="Times New Roman"/>
          <w:color w:val="auto"/>
          <w:sz w:val="24"/>
          <w:szCs w:val="24"/>
        </w:rPr>
        <w:lastRenderedPageBreak/>
        <w:t>elemen</w:t>
      </w:r>
      <w:proofErr w:type="spellEnd"/>
      <w:r w:rsidR="00B030BB" w:rsidRPr="00526E34">
        <w:rPr>
          <w:rFonts w:ascii="Times New Roman" w:hAnsi="Times New Roman"/>
          <w:color w:val="auto"/>
          <w:sz w:val="24"/>
          <w:szCs w:val="24"/>
        </w:rPr>
        <w:t xml:space="preserve">, dan </w:t>
      </w:r>
      <w:proofErr w:type="spellStart"/>
      <w:r w:rsidR="00B030BB" w:rsidRPr="00526E34">
        <w:rPr>
          <w:rFonts w:ascii="Times New Roman" w:hAnsi="Times New Roman" w:cs="Times New Roman"/>
          <w:color w:val="auto"/>
          <w:sz w:val="24"/>
          <w:szCs w:val="24"/>
        </w:rPr>
        <w:t>kesalahan</w:t>
      </w:r>
      <w:proofErr w:type="spellEnd"/>
      <w:r w:rsidR="00B030BB" w:rsidRPr="00526E34">
        <w:rPr>
          <w:rFonts w:ascii="Times New Roman" w:hAnsi="Times New Roman" w:cs="Times New Roman"/>
          <w:color w:val="auto"/>
          <w:sz w:val="24"/>
          <w:szCs w:val="24"/>
        </w:rPr>
        <w:t xml:space="preserve"> yang </w:t>
      </w:r>
      <w:proofErr w:type="spellStart"/>
      <w:r w:rsidR="00B030BB" w:rsidRPr="00526E34">
        <w:rPr>
          <w:rFonts w:ascii="Times New Roman" w:hAnsi="Times New Roman" w:cs="Times New Roman"/>
          <w:color w:val="auto"/>
          <w:sz w:val="24"/>
          <w:szCs w:val="24"/>
        </w:rPr>
        <w:t>dibuat</w:t>
      </w:r>
      <w:proofErr w:type="spellEnd"/>
      <w:r w:rsidR="00B030BB" w:rsidRPr="00526E34">
        <w:rPr>
          <w:rFonts w:ascii="Times New Roman" w:hAnsi="Times New Roman" w:cs="Times New Roman"/>
          <w:color w:val="auto"/>
          <w:sz w:val="24"/>
          <w:szCs w:val="24"/>
        </w:rPr>
        <w:t xml:space="preserve"> oleh siswa dalam melakukan tes.</w:t>
      </w:r>
      <w:r w:rsidR="00B030BB" w:rsidRPr="00526E34">
        <w:rPr>
          <w:rFonts w:ascii="Times New Roman" w:hAnsi="Times New Roman"/>
          <w:color w:val="auto"/>
          <w:sz w:val="24"/>
          <w:szCs w:val="24"/>
        </w:rPr>
        <w:t xml:space="preserve"> [7].</w:t>
      </w:r>
      <w:r w:rsidR="005D252A" w:rsidRPr="00526E34">
        <w:rPr>
          <w:rFonts w:ascii="Times New Roman" w:hAnsi="Times New Roman"/>
          <w:color w:val="auto"/>
          <w:sz w:val="24"/>
          <w:szCs w:val="24"/>
        </w:rPr>
        <w:t xml:space="preserve"> Hasil penelitaian yang menyebabkan rendahnya kemampuan kognitif tingkatan aplikas dan analisis karena pada penelitian ini responden lebih banyak perempuan dari pada laki-laki. Hasil ini juga didukung oleh temuam sebelumnya yang dilakukan  </w:t>
      </w:r>
      <w:r w:rsidR="005D252A" w:rsidRPr="00526E34">
        <w:rPr>
          <w:rFonts w:ascii="Times New Roman" w:hAnsi="Times New Roman" w:cs="Times New Roman"/>
          <w:color w:val="auto"/>
          <w:sz w:val="24"/>
          <w:szCs w:val="24"/>
        </w:rPr>
        <w:t xml:space="preserve">di Universitas Negeri Benguet selama tahun ajaran 2010-2011 pada responden mahasiswa fisika. Hasil penelitian menunjukkan bahwa 49,5% siswa perempuan memiliki tingkat HOTS rata-rata pada analisis sedangkan 54,4% siswa laki-laki memiliki tingkat di bawah rata-rata. </w:t>
      </w:r>
      <w:r w:rsidR="005D252A" w:rsidRPr="00526E34">
        <w:rPr>
          <w:rFonts w:ascii="Times New Roman" w:hAnsi="Times New Roman" w:cs="Times New Roman"/>
          <w:color w:val="auto"/>
          <w:sz w:val="24"/>
          <w:szCs w:val="24"/>
        </w:rPr>
        <w:t xml:space="preserve">[8]. </w:t>
      </w:r>
      <w:r w:rsidR="008A1473" w:rsidRPr="00526E34">
        <w:rPr>
          <w:rFonts w:ascii="Times New Roman" w:hAnsi="Times New Roman"/>
          <w:color w:val="auto"/>
          <w:sz w:val="24"/>
          <w:szCs w:val="24"/>
        </w:rPr>
        <w:t xml:space="preserve"> </w:t>
      </w:r>
      <w:r w:rsidR="00A4370C" w:rsidRPr="00526E34">
        <w:rPr>
          <w:rFonts w:ascii="Times New Roman" w:hAnsi="Times New Roman" w:cs="Times New Roman"/>
          <w:color w:val="auto"/>
          <w:sz w:val="24"/>
          <w:szCs w:val="24"/>
        </w:rPr>
        <w:t xml:space="preserve">Temuan </w:t>
      </w:r>
      <w:r w:rsidR="00A4370C" w:rsidRPr="00526E34">
        <w:rPr>
          <w:rFonts w:ascii="Times New Roman" w:hAnsi="Times New Roman" w:cs="Times New Roman"/>
          <w:color w:val="auto"/>
          <w:sz w:val="24"/>
          <w:szCs w:val="24"/>
        </w:rPr>
        <w:t>penelitian tes</w:t>
      </w:r>
      <w:r w:rsidR="00A4370C" w:rsidRPr="00526E34">
        <w:rPr>
          <w:rFonts w:ascii="Times New Roman" w:hAnsi="Times New Roman" w:cs="Times New Roman"/>
          <w:color w:val="auto"/>
          <w:sz w:val="24"/>
          <w:szCs w:val="24"/>
        </w:rPr>
        <w:t xml:space="preserve"> berpikir tingkat tinggi (HOTLT) dikembangkan berdasarkan Bloom Taxonomy dari domain kognitif dan terdiri dari 20 pertanyaan pilihan ganda. </w:t>
      </w:r>
      <w:r w:rsidR="00A4370C" w:rsidRPr="00526E34">
        <w:rPr>
          <w:rFonts w:ascii="Times New Roman" w:hAnsi="Times New Roman" w:cs="Times New Roman"/>
          <w:color w:val="auto"/>
          <w:sz w:val="24"/>
          <w:szCs w:val="24"/>
        </w:rPr>
        <w:t xml:space="preserve">Dengan </w:t>
      </w:r>
      <w:r w:rsidR="00A4370C" w:rsidRPr="00526E34">
        <w:rPr>
          <w:rFonts w:ascii="Times New Roman" w:hAnsi="Times New Roman" w:cs="Times New Roman"/>
          <w:color w:val="auto"/>
          <w:sz w:val="24"/>
          <w:szCs w:val="24"/>
        </w:rPr>
        <w:t>sampel yang dipilih secara acak yang terdiri dari 418 siswa kelas 7 di wilayah Irak-Kurdistan.</w:t>
      </w:r>
      <w:r w:rsidR="00A4370C" w:rsidRPr="00526E34">
        <w:rPr>
          <w:rFonts w:ascii="Times New Roman" w:hAnsi="Times New Roman" w:cs="Times New Roman"/>
          <w:color w:val="auto"/>
          <w:sz w:val="24"/>
          <w:szCs w:val="24"/>
        </w:rPr>
        <w:t xml:space="preserve"> Hasil yang diperoleh </w:t>
      </w:r>
      <w:r w:rsidR="00A4370C" w:rsidRPr="00526E34">
        <w:rPr>
          <w:rFonts w:ascii="Times New Roman" w:hAnsi="Times New Roman" w:cs="Times New Roman"/>
          <w:color w:val="auto"/>
          <w:sz w:val="24"/>
          <w:szCs w:val="24"/>
        </w:rPr>
        <w:t xml:space="preserve">besar siswa kelas 7 berada di tingkat keterampilan berpikir yang lebih rendah (LOTL) 79,7%. </w:t>
      </w:r>
      <w:r w:rsidR="005D252A" w:rsidRPr="00526E34">
        <w:rPr>
          <w:rFonts w:ascii="Times New Roman" w:hAnsi="Times New Roman" w:cs="Times New Roman"/>
          <w:color w:val="auto"/>
          <w:sz w:val="24"/>
          <w:szCs w:val="24"/>
        </w:rPr>
        <w:t>[9</w:t>
      </w:r>
      <w:r w:rsidR="00A4370C" w:rsidRPr="00526E34">
        <w:rPr>
          <w:rFonts w:ascii="Times New Roman" w:hAnsi="Times New Roman" w:cs="Times New Roman"/>
          <w:color w:val="auto"/>
          <w:sz w:val="24"/>
          <w:szCs w:val="24"/>
        </w:rPr>
        <w:t xml:space="preserve">], hasil tersebut masih sesuai dengan  hasil yang diperoleh pada penelitian ini. </w:t>
      </w:r>
      <w:r w:rsidR="00A4370C" w:rsidRPr="00526E34">
        <w:rPr>
          <w:rFonts w:ascii="Times New Roman" w:hAnsi="Times New Roman" w:cs="Times New Roman"/>
          <w:color w:val="auto"/>
          <w:sz w:val="24"/>
          <w:szCs w:val="24"/>
        </w:rPr>
        <w:t>Berdasarkan hasil tingkat keterampilan berpikir tingkat tinggi siswa, penelitian ini memberikan bukti bahwa hampir semua siswa perlu meningkatkan keterampilan berpikir tingkat tinggi mereka terutama keterampilan untuk meningkatk</w:t>
      </w:r>
      <w:r w:rsidR="00C606AD" w:rsidRPr="00526E34">
        <w:rPr>
          <w:rFonts w:ascii="Times New Roman" w:hAnsi="Times New Roman" w:cs="Times New Roman"/>
          <w:color w:val="auto"/>
          <w:sz w:val="24"/>
          <w:szCs w:val="24"/>
        </w:rPr>
        <w:t>an kreativitas siswa dalam fisika.</w:t>
      </w:r>
      <w:r w:rsidR="00C606AD" w:rsidRPr="00526E34">
        <w:rPr>
          <w:rFonts w:ascii="Times New Roman" w:hAnsi="Times New Roman"/>
          <w:color w:val="auto"/>
          <w:sz w:val="24"/>
          <w:szCs w:val="24"/>
        </w:rPr>
        <w:t xml:space="preserve"> </w:t>
      </w:r>
    </w:p>
    <w:p w:rsidR="00572BAD" w:rsidRPr="00526E34" w:rsidRDefault="00C606AD" w:rsidP="00572BAD">
      <w:pPr>
        <w:pStyle w:val="HTMLPreformatted"/>
        <w:shd w:val="clear" w:color="auto" w:fill="FFFFFF" w:themeFill="background1"/>
        <w:jc w:val="both"/>
        <w:rPr>
          <w:rFonts w:ascii="Times New Roman" w:hAnsi="Times New Roman" w:cs="Times New Roman"/>
          <w:color w:val="auto"/>
          <w:sz w:val="24"/>
          <w:szCs w:val="24"/>
        </w:rPr>
      </w:pPr>
      <w:r w:rsidRPr="00526E34">
        <w:rPr>
          <w:rFonts w:ascii="Times New Roman" w:hAnsi="Times New Roman"/>
          <w:color w:val="auto"/>
          <w:sz w:val="24"/>
          <w:szCs w:val="24"/>
        </w:rPr>
        <w:t xml:space="preserve">     U</w:t>
      </w:r>
      <w:r w:rsidR="008A1473" w:rsidRPr="00526E34">
        <w:rPr>
          <w:rFonts w:ascii="Times New Roman" w:hAnsi="Times New Roman"/>
          <w:color w:val="auto"/>
          <w:sz w:val="24"/>
          <w:szCs w:val="24"/>
        </w:rPr>
        <w:t xml:space="preserve">ntuk meningkatkan kompetensi kognitif tingkatan aplikasi dan analisis pada proses pembelajaran </w:t>
      </w:r>
      <w:r w:rsidR="00572BAD" w:rsidRPr="00526E34">
        <w:rPr>
          <w:rFonts w:ascii="Times New Roman" w:hAnsi="Times New Roman"/>
          <w:color w:val="auto"/>
          <w:sz w:val="24"/>
          <w:szCs w:val="24"/>
        </w:rPr>
        <w:t xml:space="preserve">harus </w:t>
      </w:r>
      <w:proofErr w:type="spellStart"/>
      <w:r w:rsidR="008A1473" w:rsidRPr="00526E34">
        <w:rPr>
          <w:rFonts w:ascii="Times New Roman" w:hAnsi="Times New Roman" w:cs="Times New Roman"/>
          <w:color w:val="auto"/>
          <w:sz w:val="24"/>
          <w:szCs w:val="24"/>
        </w:rPr>
        <w:t>menggunakan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teks</w:t>
      </w:r>
      <w:proofErr w:type="spellEnd"/>
      <w:r w:rsidR="008A1473" w:rsidRPr="00526E34">
        <w:rPr>
          <w:rFonts w:ascii="Times New Roman" w:hAnsi="Times New Roman" w:cs="Times New Roman"/>
          <w:color w:val="auto"/>
          <w:sz w:val="24"/>
          <w:szCs w:val="24"/>
        </w:rPr>
        <w:t xml:space="preserve"> kaya </w:t>
      </w:r>
      <w:proofErr w:type="spellStart"/>
      <w:r w:rsidR="008A1473" w:rsidRPr="00526E34">
        <w:rPr>
          <w:rFonts w:ascii="Times New Roman" w:hAnsi="Times New Roman" w:cs="Times New Roman"/>
          <w:color w:val="auto"/>
          <w:sz w:val="24"/>
          <w:szCs w:val="24"/>
        </w:rPr>
        <w:t>konten</w:t>
      </w:r>
      <w:proofErr w:type="spellEnd"/>
      <w:r w:rsidR="008A1473" w:rsidRPr="00526E34">
        <w:rPr>
          <w:rFonts w:ascii="Times New Roman" w:hAnsi="Times New Roman" w:cs="Times New Roman"/>
          <w:color w:val="auto"/>
          <w:sz w:val="24"/>
          <w:szCs w:val="24"/>
        </w:rPr>
        <w:t xml:space="preserve"> yang </w:t>
      </w:r>
      <w:proofErr w:type="spellStart"/>
      <w:r w:rsidR="008A1473" w:rsidRPr="00526E34">
        <w:rPr>
          <w:rFonts w:ascii="Times New Roman" w:hAnsi="Times New Roman" w:cs="Times New Roman"/>
          <w:color w:val="auto"/>
          <w:sz w:val="24"/>
          <w:szCs w:val="24"/>
        </w:rPr>
        <w:t>menuntut</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keterampilan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berpikir</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tingkat</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tinggi</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dan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dalam</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kehidupan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sehari-hari</w:t>
      </w:r>
      <w:proofErr w:type="spellEnd"/>
      <w:r w:rsidR="008A1473" w:rsidRPr="00526E34">
        <w:rPr>
          <w:rFonts w:ascii="Times New Roman" w:hAnsi="Times New Roman" w:cs="Times New Roman"/>
          <w:color w:val="auto"/>
          <w:sz w:val="24"/>
          <w:szCs w:val="24"/>
        </w:rPr>
        <w:t xml:space="preserve"> di </w:t>
      </w:r>
      <w:proofErr w:type="spellStart"/>
      <w:r w:rsidR="008A1473" w:rsidRPr="00526E34">
        <w:rPr>
          <w:rFonts w:ascii="Times New Roman" w:hAnsi="Times New Roman" w:cs="Times New Roman"/>
          <w:color w:val="auto"/>
          <w:sz w:val="24"/>
          <w:szCs w:val="24"/>
        </w:rPr>
        <w:t>kelas</w:t>
      </w:r>
      <w:proofErr w:type="spellEnd"/>
      <w:r w:rsidR="00572BAD" w:rsidRPr="00526E34">
        <w:rPr>
          <w:rFonts w:ascii="Times New Roman" w:hAnsi="Times New Roman"/>
          <w:color w:val="auto"/>
          <w:sz w:val="24"/>
          <w:szCs w:val="24"/>
        </w:rPr>
        <w:t>, juga</w:t>
      </w:r>
      <w:r w:rsidR="008A1473" w:rsidRPr="00526E34">
        <w:rPr>
          <w:rFonts w:ascii="Times New Roman" w:hAnsi="Times New Roman"/>
          <w:color w:val="auto"/>
          <w:sz w:val="24"/>
          <w:szCs w:val="24"/>
        </w:rPr>
        <w:t xml:space="preserve"> </w:t>
      </w:r>
      <w:proofErr w:type="spellStart"/>
      <w:r w:rsidR="008A1473" w:rsidRPr="00526E34">
        <w:rPr>
          <w:rFonts w:ascii="Times New Roman" w:hAnsi="Times New Roman" w:cs="Times New Roman"/>
          <w:color w:val="auto"/>
          <w:sz w:val="24"/>
          <w:szCs w:val="24"/>
        </w:rPr>
        <w:t>meningkatkan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kemampuan</w:t>
      </w:r>
      <w:proofErr w:type="spellEnd"/>
      <w:r w:rsidR="008A1473" w:rsidRPr="00526E34">
        <w:rPr>
          <w:rFonts w:ascii="Times New Roman" w:hAnsi="Times New Roman" w:cs="Times New Roman"/>
          <w:color w:val="auto"/>
          <w:sz w:val="24"/>
          <w:szCs w:val="24"/>
        </w:rPr>
        <w:t xml:space="preserve"> guru </w:t>
      </w:r>
      <w:proofErr w:type="spellStart"/>
      <w:r w:rsidR="008A1473" w:rsidRPr="00526E34">
        <w:rPr>
          <w:rFonts w:ascii="Times New Roman" w:hAnsi="Times New Roman" w:cs="Times New Roman"/>
          <w:color w:val="auto"/>
          <w:sz w:val="24"/>
          <w:szCs w:val="24"/>
        </w:rPr>
        <w:t>dapat</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merencanakan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pelajaran</w:t>
      </w:r>
      <w:proofErr w:type="spellEnd"/>
      <w:r w:rsidR="008A1473" w:rsidRPr="00526E34">
        <w:rPr>
          <w:rFonts w:ascii="Times New Roman" w:hAnsi="Times New Roman" w:cs="Times New Roman"/>
          <w:color w:val="auto"/>
          <w:sz w:val="24"/>
          <w:szCs w:val="24"/>
        </w:rPr>
        <w:t xml:space="preserve"> </w:t>
      </w:r>
      <w:r w:rsidR="00572BAD" w:rsidRPr="00526E34">
        <w:rPr>
          <w:rFonts w:ascii="Times New Roman" w:hAnsi="Times New Roman"/>
          <w:color w:val="auto"/>
          <w:sz w:val="24"/>
          <w:szCs w:val="24"/>
        </w:rPr>
        <w:t>yang lebih</w:t>
      </w:r>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akurat</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dan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mengetahui</w:t>
      </w:r>
      <w:proofErr w:type="spellEnd"/>
      <w:r w:rsidR="008A1473" w:rsidRPr="00526E34">
        <w:rPr>
          <w:rFonts w:ascii="Times New Roman" w:hAnsi="Times New Roman" w:cs="Times New Roman"/>
          <w:color w:val="auto"/>
          <w:sz w:val="24"/>
          <w:szCs w:val="24"/>
        </w:rPr>
        <w:t xml:space="preserve"> di </w:t>
      </w:r>
      <w:proofErr w:type="spellStart"/>
      <w:r w:rsidR="008A1473" w:rsidRPr="00526E34">
        <w:rPr>
          <w:rFonts w:ascii="Times New Roman" w:hAnsi="Times New Roman" w:cs="Times New Roman"/>
          <w:color w:val="auto"/>
          <w:sz w:val="24"/>
          <w:szCs w:val="24"/>
        </w:rPr>
        <w:t>tingkat</w:t>
      </w:r>
      <w:proofErr w:type="spellEnd"/>
      <w:r w:rsidR="008A1473" w:rsidRPr="00526E34">
        <w:rPr>
          <w:rFonts w:ascii="Times New Roman" w:hAnsi="Times New Roman" w:cs="Times New Roman"/>
          <w:color w:val="auto"/>
          <w:sz w:val="24"/>
          <w:szCs w:val="24"/>
        </w:rPr>
        <w:t xml:space="preserve"> </w:t>
      </w:r>
      <w:r w:rsidR="00572BAD" w:rsidRPr="00526E34">
        <w:rPr>
          <w:rFonts w:ascii="Times New Roman" w:hAnsi="Times New Roman"/>
          <w:color w:val="auto"/>
          <w:sz w:val="24"/>
          <w:szCs w:val="24"/>
        </w:rPr>
        <w:t>dan</w:t>
      </w:r>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memulai</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pelajaran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dengan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maksud</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untuk</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meningkatkan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keterampilan</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berpikir</w:t>
      </w:r>
      <w:proofErr w:type="spellEnd"/>
      <w:r w:rsidR="008A1473" w:rsidRPr="00526E34">
        <w:rPr>
          <w:rFonts w:ascii="Times New Roman" w:hAnsi="Times New Roman" w:cs="Times New Roman"/>
          <w:color w:val="auto"/>
          <w:sz w:val="24"/>
          <w:szCs w:val="24"/>
        </w:rPr>
        <w:t xml:space="preserve"> </w:t>
      </w:r>
      <w:proofErr w:type="spellStart"/>
      <w:r w:rsidR="008A1473" w:rsidRPr="00526E34">
        <w:rPr>
          <w:rFonts w:ascii="Times New Roman" w:hAnsi="Times New Roman" w:cs="Times New Roman"/>
          <w:color w:val="auto"/>
          <w:sz w:val="24"/>
          <w:szCs w:val="24"/>
        </w:rPr>
        <w:t>tingkat</w:t>
      </w:r>
      <w:proofErr w:type="spellEnd"/>
      <w:r w:rsidR="008A1473" w:rsidRPr="00526E34">
        <w:rPr>
          <w:rFonts w:ascii="Times New Roman" w:hAnsi="Times New Roman" w:cs="Times New Roman"/>
          <w:color w:val="auto"/>
          <w:sz w:val="24"/>
          <w:szCs w:val="24"/>
        </w:rPr>
        <w:t xml:space="preserve"> tinggi siswa</w:t>
      </w:r>
      <w:r w:rsidR="005D252A" w:rsidRPr="00526E34">
        <w:rPr>
          <w:rFonts w:ascii="Times New Roman" w:hAnsi="Times New Roman"/>
          <w:color w:val="auto"/>
          <w:sz w:val="24"/>
          <w:szCs w:val="24"/>
        </w:rPr>
        <w:t xml:space="preserve"> [10</w:t>
      </w:r>
      <w:r w:rsidR="00572BAD" w:rsidRPr="00526E34">
        <w:rPr>
          <w:rFonts w:ascii="Times New Roman" w:hAnsi="Times New Roman"/>
          <w:color w:val="auto"/>
          <w:sz w:val="24"/>
          <w:szCs w:val="24"/>
        </w:rPr>
        <w:t xml:space="preserve">]. Penelitian lain  menunjukan bahwa buku atau teks juga dapat mempengaruhi </w:t>
      </w:r>
      <w:r w:rsidR="00572BAD" w:rsidRPr="00526E34">
        <w:rPr>
          <w:rFonts w:ascii="Times New Roman" w:hAnsi="Times New Roman" w:cs="Times New Roman"/>
          <w:color w:val="auto"/>
          <w:sz w:val="24"/>
          <w:szCs w:val="24"/>
        </w:rPr>
        <w:t xml:space="preserve">buku teks Turki, </w:t>
      </w:r>
      <w:r w:rsidR="00572BAD" w:rsidRPr="00526E34">
        <w:rPr>
          <w:rFonts w:ascii="Times New Roman" w:hAnsi="Times New Roman" w:cs="Times New Roman"/>
          <w:color w:val="auto"/>
          <w:sz w:val="24"/>
          <w:szCs w:val="24"/>
        </w:rPr>
        <w:lastRenderedPageBreak/>
        <w:t>ditemukan bahwa pertanyaan yang diberikan dalam buku teks Kanada berisi lebih banyak pertanyaan tanggapan yang dibangun yang membutuhkan ke</w:t>
      </w:r>
      <w:r w:rsidR="00572BAD" w:rsidRPr="00526E34">
        <w:rPr>
          <w:rFonts w:ascii="Times New Roman" w:hAnsi="Times New Roman" w:cs="Times New Roman"/>
          <w:color w:val="auto"/>
          <w:sz w:val="24"/>
          <w:szCs w:val="24"/>
        </w:rPr>
        <w:t>mampuan kognitif tingkat tinggi sehingga untuk meningkatkan kemampuan</w:t>
      </w:r>
      <w:r w:rsidR="00DE2190" w:rsidRPr="00526E34">
        <w:rPr>
          <w:rFonts w:ascii="Times New Roman" w:hAnsi="Times New Roman" w:cs="Times New Roman"/>
          <w:color w:val="auto"/>
          <w:sz w:val="24"/>
          <w:szCs w:val="24"/>
        </w:rPr>
        <w:t xml:space="preserve"> kognitif</w:t>
      </w:r>
      <w:r w:rsidR="00572BAD" w:rsidRPr="00526E34">
        <w:rPr>
          <w:rFonts w:ascii="Times New Roman" w:hAnsi="Times New Roman" w:cs="Times New Roman"/>
          <w:color w:val="auto"/>
          <w:sz w:val="24"/>
          <w:szCs w:val="24"/>
        </w:rPr>
        <w:t xml:space="preserve"> tingkat </w:t>
      </w:r>
      <w:r w:rsidR="00DE2190" w:rsidRPr="00526E34">
        <w:rPr>
          <w:rFonts w:ascii="Times New Roman" w:hAnsi="Times New Roman" w:cs="Times New Roman"/>
          <w:color w:val="auto"/>
          <w:sz w:val="24"/>
          <w:szCs w:val="24"/>
        </w:rPr>
        <w:t>tinggi disarankan untuk membuat</w:t>
      </w:r>
      <w:r w:rsidR="00572BAD" w:rsidRPr="00526E34">
        <w:rPr>
          <w:rFonts w:ascii="Times New Roman" w:hAnsi="Times New Roman" w:cs="Times New Roman"/>
          <w:color w:val="auto"/>
          <w:sz w:val="24"/>
          <w:szCs w:val="24"/>
        </w:rPr>
        <w:t xml:space="preserve"> jumlah pertanyaan pemikiran tingkat tinggi</w:t>
      </w:r>
      <w:r w:rsidR="00DE2190" w:rsidRPr="00526E34">
        <w:rPr>
          <w:rFonts w:ascii="Times New Roman" w:hAnsi="Times New Roman" w:cs="Times New Roman"/>
          <w:color w:val="auto"/>
          <w:sz w:val="24"/>
          <w:szCs w:val="24"/>
        </w:rPr>
        <w:t xml:space="preserve"> [</w:t>
      </w:r>
      <w:r w:rsidR="005D252A" w:rsidRPr="00526E34">
        <w:rPr>
          <w:rFonts w:ascii="Times New Roman" w:hAnsi="Times New Roman" w:cs="Times New Roman"/>
          <w:color w:val="auto"/>
          <w:sz w:val="24"/>
          <w:szCs w:val="24"/>
        </w:rPr>
        <w:t>11</w:t>
      </w:r>
      <w:r w:rsidR="00DE2190" w:rsidRPr="00526E34">
        <w:rPr>
          <w:rFonts w:ascii="Times New Roman" w:hAnsi="Times New Roman" w:cs="Times New Roman"/>
          <w:color w:val="auto"/>
          <w:sz w:val="24"/>
          <w:szCs w:val="24"/>
        </w:rPr>
        <w:t>].</w:t>
      </w:r>
    </w:p>
    <w:p w:rsidR="00761A69" w:rsidRPr="00526E34" w:rsidRDefault="00B030BB" w:rsidP="00785113">
      <w:pPr>
        <w:pStyle w:val="NormalWeb"/>
        <w:shd w:val="clear" w:color="auto" w:fill="FFFFFF" w:themeFill="background1"/>
        <w:spacing w:before="0" w:beforeAutospacing="0" w:after="0" w:afterAutospacing="0"/>
        <w:ind w:firstLine="284"/>
        <w:jc w:val="both"/>
      </w:pPr>
      <w:r w:rsidRPr="00526E34">
        <w:t xml:space="preserve">Penelitian ini juga sesuai dengan hasil yang diperoleh peneliti sebelumnya tentang gambaran </w:t>
      </w:r>
      <w:proofErr w:type="spellStart"/>
      <w:r w:rsidR="008E0826" w:rsidRPr="00526E34">
        <w:rPr>
          <w:rStyle w:val="Emphasis"/>
          <w:i w:val="0"/>
        </w:rPr>
        <w:t>siswa</w:t>
      </w:r>
      <w:proofErr w:type="spellEnd"/>
      <w:r w:rsidR="008E0826" w:rsidRPr="00526E34">
        <w:rPr>
          <w:rStyle w:val="Emphasis"/>
          <w:i w:val="0"/>
        </w:rPr>
        <w:t xml:space="preserve"> </w:t>
      </w:r>
      <w:proofErr w:type="spellStart"/>
      <w:r w:rsidR="008E0826" w:rsidRPr="00526E34">
        <w:rPr>
          <w:rStyle w:val="Emphasis"/>
          <w:i w:val="0"/>
        </w:rPr>
        <w:t>dalam</w:t>
      </w:r>
      <w:proofErr w:type="spellEnd"/>
      <w:r w:rsidR="008E0826" w:rsidRPr="00526E34">
        <w:rPr>
          <w:rStyle w:val="Emphasis"/>
          <w:i w:val="0"/>
        </w:rPr>
        <w:t xml:space="preserve"> </w:t>
      </w:r>
      <w:proofErr w:type="spellStart"/>
      <w:r w:rsidR="008E0826" w:rsidRPr="00526E34">
        <w:rPr>
          <w:rStyle w:val="Emphasis"/>
          <w:i w:val="0"/>
        </w:rPr>
        <w:t>menyelesaiakn</w:t>
      </w:r>
      <w:proofErr w:type="spellEnd"/>
      <w:r w:rsidR="008E0826" w:rsidRPr="00526E34">
        <w:rPr>
          <w:rStyle w:val="Emphasis"/>
          <w:i w:val="0"/>
        </w:rPr>
        <w:t xml:space="preserve"> </w:t>
      </w:r>
      <w:proofErr w:type="spellStart"/>
      <w:r w:rsidR="008E0826" w:rsidRPr="00526E34">
        <w:rPr>
          <w:rStyle w:val="Emphasis"/>
          <w:i w:val="0"/>
        </w:rPr>
        <w:t>soal</w:t>
      </w:r>
      <w:proofErr w:type="spellEnd"/>
      <w:r w:rsidR="008E0826" w:rsidRPr="00526E34">
        <w:rPr>
          <w:rStyle w:val="Emphasis"/>
          <w:i w:val="0"/>
        </w:rPr>
        <w:t xml:space="preserve"> </w:t>
      </w:r>
      <w:proofErr w:type="spellStart"/>
      <w:r w:rsidR="008E0826" w:rsidRPr="00526E34">
        <w:rPr>
          <w:rStyle w:val="Emphasis"/>
          <w:i w:val="0"/>
        </w:rPr>
        <w:t>fisika</w:t>
      </w:r>
      <w:proofErr w:type="spellEnd"/>
      <w:r w:rsidR="008E0826" w:rsidRPr="00526E34">
        <w:rPr>
          <w:rStyle w:val="Emphasis"/>
          <w:i w:val="0"/>
        </w:rPr>
        <w:t xml:space="preserve"> </w:t>
      </w:r>
      <w:proofErr w:type="spellStart"/>
      <w:r w:rsidR="008E0826" w:rsidRPr="00526E34">
        <w:rPr>
          <w:rStyle w:val="Emphasis"/>
          <w:i w:val="0"/>
        </w:rPr>
        <w:t>materi</w:t>
      </w:r>
      <w:proofErr w:type="spellEnd"/>
      <w:r w:rsidR="008E0826" w:rsidRPr="00526E34">
        <w:rPr>
          <w:rStyle w:val="Emphasis"/>
          <w:i w:val="0"/>
        </w:rPr>
        <w:t xml:space="preserve"> </w:t>
      </w:r>
      <w:proofErr w:type="spellStart"/>
      <w:r w:rsidR="008E0826" w:rsidRPr="00526E34">
        <w:rPr>
          <w:rStyle w:val="Emphasis"/>
          <w:i w:val="0"/>
        </w:rPr>
        <w:t>suhu</w:t>
      </w:r>
      <w:proofErr w:type="spellEnd"/>
      <w:r w:rsidR="008E0826" w:rsidRPr="00526E34">
        <w:rPr>
          <w:rStyle w:val="Emphasis"/>
          <w:i w:val="0"/>
        </w:rPr>
        <w:t xml:space="preserve"> </w:t>
      </w:r>
      <w:proofErr w:type="spellStart"/>
      <w:r w:rsidR="008E0826" w:rsidRPr="00526E34">
        <w:rPr>
          <w:rStyle w:val="Emphasis"/>
          <w:i w:val="0"/>
        </w:rPr>
        <w:t>dan</w:t>
      </w:r>
      <w:proofErr w:type="spellEnd"/>
      <w:r w:rsidR="008E0826" w:rsidRPr="00526E34">
        <w:rPr>
          <w:rStyle w:val="Emphasis"/>
          <w:i w:val="0"/>
        </w:rPr>
        <w:t xml:space="preserve"> </w:t>
      </w:r>
      <w:proofErr w:type="spellStart"/>
      <w:r w:rsidR="008E0826" w:rsidRPr="00526E34">
        <w:rPr>
          <w:rStyle w:val="Emphasis"/>
          <w:i w:val="0"/>
        </w:rPr>
        <w:t>kalor</w:t>
      </w:r>
      <w:proofErr w:type="spellEnd"/>
      <w:r w:rsidR="008E0826" w:rsidRPr="00526E34">
        <w:rPr>
          <w:rStyle w:val="Emphasis"/>
          <w:i w:val="0"/>
        </w:rPr>
        <w:t xml:space="preserve"> </w:t>
      </w:r>
      <w:proofErr w:type="spellStart"/>
      <w:r w:rsidR="008E0826" w:rsidRPr="00526E34">
        <w:rPr>
          <w:rStyle w:val="Emphasis"/>
          <w:i w:val="0"/>
        </w:rPr>
        <w:t>berbasis</w:t>
      </w:r>
      <w:proofErr w:type="spellEnd"/>
      <w:r w:rsidR="008E0826" w:rsidRPr="00526E34">
        <w:rPr>
          <w:rStyle w:val="Emphasis"/>
          <w:i w:val="0"/>
        </w:rPr>
        <w:t xml:space="preserve"> </w:t>
      </w:r>
      <w:proofErr w:type="spellStart"/>
      <w:r w:rsidR="008E0826" w:rsidRPr="00526E34">
        <w:rPr>
          <w:rStyle w:val="Emphasis"/>
          <w:i w:val="0"/>
        </w:rPr>
        <w:t>taksonomi</w:t>
      </w:r>
      <w:proofErr w:type="spellEnd"/>
      <w:r w:rsidR="008E0826" w:rsidRPr="00526E34">
        <w:rPr>
          <w:rStyle w:val="Emphasis"/>
          <w:i w:val="0"/>
        </w:rPr>
        <w:t xml:space="preserve"> Bloom </w:t>
      </w:r>
      <w:proofErr w:type="spellStart"/>
      <w:r w:rsidR="008E0826" w:rsidRPr="00526E34">
        <w:rPr>
          <w:rStyle w:val="Emphasis"/>
          <w:i w:val="0"/>
        </w:rPr>
        <w:t>pada</w:t>
      </w:r>
      <w:proofErr w:type="spellEnd"/>
      <w:r w:rsidR="008E0826" w:rsidRPr="00526E34">
        <w:rPr>
          <w:rStyle w:val="Emphasis"/>
          <w:i w:val="0"/>
        </w:rPr>
        <w:t xml:space="preserve"> </w:t>
      </w:r>
      <w:proofErr w:type="spellStart"/>
      <w:r w:rsidR="008E0826" w:rsidRPr="00526E34">
        <w:rPr>
          <w:rStyle w:val="Emphasis"/>
          <w:i w:val="0"/>
        </w:rPr>
        <w:t>tingkatan</w:t>
      </w:r>
      <w:proofErr w:type="spellEnd"/>
      <w:r w:rsidR="008E0826" w:rsidRPr="00526E34">
        <w:rPr>
          <w:rStyle w:val="Emphasis"/>
          <w:i w:val="0"/>
        </w:rPr>
        <w:t xml:space="preserve"> </w:t>
      </w:r>
      <w:proofErr w:type="spellStart"/>
      <w:r w:rsidR="008E0826" w:rsidRPr="00526E34">
        <w:rPr>
          <w:rStyle w:val="Emphasis"/>
          <w:i w:val="0"/>
        </w:rPr>
        <w:t>pengetahuan</w:t>
      </w:r>
      <w:proofErr w:type="spellEnd"/>
      <w:r w:rsidR="008E0826" w:rsidRPr="00526E34">
        <w:rPr>
          <w:rStyle w:val="Emphasis"/>
          <w:i w:val="0"/>
        </w:rPr>
        <w:t xml:space="preserve">, </w:t>
      </w:r>
      <w:proofErr w:type="spellStart"/>
      <w:r w:rsidR="008E0826" w:rsidRPr="00526E34">
        <w:rPr>
          <w:rStyle w:val="Emphasis"/>
          <w:i w:val="0"/>
        </w:rPr>
        <w:t>pemahaman</w:t>
      </w:r>
      <w:proofErr w:type="spellEnd"/>
      <w:r w:rsidR="008E0826" w:rsidRPr="00526E34">
        <w:rPr>
          <w:rStyle w:val="Emphasis"/>
          <w:i w:val="0"/>
        </w:rPr>
        <w:t xml:space="preserve">, </w:t>
      </w:r>
      <w:proofErr w:type="spellStart"/>
      <w:r w:rsidR="008E0826" w:rsidRPr="00526E34">
        <w:rPr>
          <w:rStyle w:val="Emphasis"/>
          <w:i w:val="0"/>
        </w:rPr>
        <w:t>penerapan</w:t>
      </w:r>
      <w:proofErr w:type="spellEnd"/>
      <w:r w:rsidR="008E0826" w:rsidRPr="00526E34">
        <w:rPr>
          <w:rStyle w:val="Emphasis"/>
          <w:i w:val="0"/>
        </w:rPr>
        <w:t xml:space="preserve"> </w:t>
      </w:r>
      <w:proofErr w:type="spellStart"/>
      <w:r w:rsidR="008E0826" w:rsidRPr="00526E34">
        <w:rPr>
          <w:rStyle w:val="Emphasis"/>
          <w:i w:val="0"/>
        </w:rPr>
        <w:t>dan</w:t>
      </w:r>
      <w:proofErr w:type="spellEnd"/>
      <w:r w:rsidR="008E0826" w:rsidRPr="00526E34">
        <w:rPr>
          <w:rStyle w:val="Emphasis"/>
          <w:i w:val="0"/>
        </w:rPr>
        <w:t xml:space="preserve">, </w:t>
      </w:r>
      <w:proofErr w:type="spellStart"/>
      <w:r w:rsidR="008E0826" w:rsidRPr="00526E34">
        <w:rPr>
          <w:rStyle w:val="Emphasis"/>
          <w:i w:val="0"/>
        </w:rPr>
        <w:t>analisis</w:t>
      </w:r>
      <w:proofErr w:type="spellEnd"/>
      <w:r w:rsidR="008E0826" w:rsidRPr="00526E34">
        <w:rPr>
          <w:rStyle w:val="Emphasis"/>
          <w:i w:val="0"/>
        </w:rPr>
        <w:t xml:space="preserve"> </w:t>
      </w:r>
      <w:proofErr w:type="spellStart"/>
      <w:r w:rsidR="008E0826" w:rsidRPr="00526E34">
        <w:rPr>
          <w:rStyle w:val="Emphasis"/>
          <w:i w:val="0"/>
        </w:rPr>
        <w:t>pada</w:t>
      </w:r>
      <w:proofErr w:type="spellEnd"/>
      <w:r w:rsidR="008E0826" w:rsidRPr="00526E34">
        <w:rPr>
          <w:rStyle w:val="Emphasis"/>
          <w:i w:val="0"/>
        </w:rPr>
        <w:t xml:space="preserve"> </w:t>
      </w:r>
      <w:proofErr w:type="spellStart"/>
      <w:r w:rsidR="008E0826" w:rsidRPr="00526E34">
        <w:rPr>
          <w:rStyle w:val="Emphasis"/>
          <w:i w:val="0"/>
        </w:rPr>
        <w:t>s</w:t>
      </w:r>
      <w:r w:rsidR="008E0826" w:rsidRPr="00526E34">
        <w:rPr>
          <w:rStyle w:val="Emphasis"/>
          <w:i w:val="0"/>
        </w:rPr>
        <w:t>iswa</w:t>
      </w:r>
      <w:proofErr w:type="spellEnd"/>
      <w:r w:rsidR="008E0826" w:rsidRPr="00526E34">
        <w:rPr>
          <w:rStyle w:val="Emphasis"/>
          <w:i w:val="0"/>
        </w:rPr>
        <w:t xml:space="preserve"> </w:t>
      </w:r>
      <w:proofErr w:type="spellStart"/>
      <w:r w:rsidR="008E0826" w:rsidRPr="00526E34">
        <w:rPr>
          <w:rStyle w:val="Emphasis"/>
          <w:i w:val="0"/>
        </w:rPr>
        <w:t>kelas</w:t>
      </w:r>
      <w:proofErr w:type="spellEnd"/>
      <w:r w:rsidR="008E0826" w:rsidRPr="00526E34">
        <w:rPr>
          <w:rStyle w:val="Emphasis"/>
          <w:i w:val="0"/>
        </w:rPr>
        <w:t xml:space="preserve"> X di SMAN 3 </w:t>
      </w:r>
      <w:proofErr w:type="spellStart"/>
      <w:r w:rsidR="008E0826" w:rsidRPr="00526E34">
        <w:rPr>
          <w:rStyle w:val="Emphasis"/>
          <w:i w:val="0"/>
        </w:rPr>
        <w:t>Sampolawa</w:t>
      </w:r>
      <w:proofErr w:type="spellEnd"/>
      <w:r w:rsidR="008E0826" w:rsidRPr="00526E34">
        <w:rPr>
          <w:rStyle w:val="Emphasis"/>
          <w:i w:val="0"/>
        </w:rPr>
        <w:t xml:space="preserve">. </w:t>
      </w:r>
      <w:proofErr w:type="spellStart"/>
      <w:r w:rsidR="008E0826" w:rsidRPr="00526E34">
        <w:rPr>
          <w:rStyle w:val="Emphasis"/>
          <w:i w:val="0"/>
        </w:rPr>
        <w:t>Hasil</w:t>
      </w:r>
      <w:proofErr w:type="spellEnd"/>
      <w:r w:rsidR="008E0826" w:rsidRPr="00526E34">
        <w:rPr>
          <w:rStyle w:val="Emphasis"/>
          <w:i w:val="0"/>
        </w:rPr>
        <w:t xml:space="preserve"> yang diperoleh yaitu k</w:t>
      </w:r>
      <w:r w:rsidR="008E0826" w:rsidRPr="00526E34">
        <w:t>emampuan siswa dalam menyelesaikan soal pada level tingkatan penerapan</w:t>
      </w:r>
      <w:r w:rsidR="008E0826" w:rsidRPr="00526E34">
        <w:t xml:space="preserve"> </w:t>
      </w:r>
      <w:r w:rsidR="008E0826" w:rsidRPr="00526E34">
        <w:t xml:space="preserve">(C3) </w:t>
      </w:r>
      <w:r w:rsidR="008E0826" w:rsidRPr="00526E34">
        <w:t>38,42% dan</w:t>
      </w:r>
      <w:r w:rsidR="008E0826" w:rsidRPr="00526E34">
        <w:t xml:space="preserve"> </w:t>
      </w:r>
      <w:r w:rsidR="008E0826" w:rsidRPr="00526E34">
        <w:t>k</w:t>
      </w:r>
      <w:r w:rsidR="008E0826" w:rsidRPr="00526E34">
        <w:t>emampuan siswa dalam menyelesaikan soal pada level tingkatan analisis</w:t>
      </w:r>
      <w:r w:rsidR="008E0826" w:rsidRPr="00526E34">
        <w:t xml:space="preserve"> </w:t>
      </w:r>
      <w:r w:rsidR="008E0826" w:rsidRPr="00526E34">
        <w:t xml:space="preserve">(C4) </w:t>
      </w:r>
      <w:r w:rsidR="00526E34">
        <w:t>34,62%</w:t>
      </w:r>
      <w:r w:rsidR="00C606AD" w:rsidRPr="00526E34">
        <w:t xml:space="preserve"> [1</w:t>
      </w:r>
      <w:r w:rsidR="005D252A" w:rsidRPr="00526E34">
        <w:t>2</w:t>
      </w:r>
      <w:r w:rsidR="008E0826" w:rsidRPr="00526E34">
        <w:t xml:space="preserve">]. </w:t>
      </w:r>
    </w:p>
    <w:p w:rsidR="00C21052" w:rsidRPr="00526E34" w:rsidRDefault="00761A69" w:rsidP="00FB6E15">
      <w:pPr>
        <w:pStyle w:val="NormalWeb"/>
        <w:shd w:val="clear" w:color="auto" w:fill="FFFFFF" w:themeFill="background1"/>
        <w:spacing w:before="0" w:beforeAutospacing="0" w:after="0" w:afterAutospacing="0"/>
        <w:jc w:val="both"/>
      </w:pPr>
      <w:r w:rsidRPr="00526E34">
        <w:t xml:space="preserve">     Kompetensi kognitif tingkat aplikasi dan analisis masih rendah, ini tidak terlepas dari kemampuan konten pedagogik knowladge guru yang mengajar, hasil wawancara tentang perangkat pembelajaran guru yang mengajar pada kelas penelitian belum dilengkapi secara maksimal.</w:t>
      </w:r>
      <w:r w:rsidR="00FB6E15" w:rsidRPr="00526E34">
        <w:t xml:space="preserve"> Faktor ini dapat mempengaruhi hasil, Dari hasil penelitian yang dilakukan sebelumnya mengungkapkan bahwa skor kemapuan konten pedagogik knowladge guru dapat meningkatkan kemampuan analisis pemecahan masalah pada siswa [13]. </w:t>
      </w:r>
      <w:r w:rsidR="008E0826" w:rsidRPr="00526E34">
        <w:t xml:space="preserve">Sedangkan hasil penelitian yang lain mengungkapkan bahwa </w:t>
      </w:r>
      <w:r w:rsidR="008E0826" w:rsidRPr="00526E34">
        <w:t>tingkat</w:t>
      </w:r>
      <w:r w:rsidR="00FB6E15" w:rsidRPr="00526E34">
        <w:t xml:space="preserve"> kemampuan kognitif</w:t>
      </w:r>
      <w:r w:rsidR="008E0826" w:rsidRPr="00526E34">
        <w:t xml:space="preserve"> sisw</w:t>
      </w:r>
      <w:r w:rsidR="00FB6E15" w:rsidRPr="00526E34">
        <w:t>a terkait dengan langkah</w:t>
      </w:r>
      <w:r w:rsidR="008E0826" w:rsidRPr="00526E34">
        <w:t xml:space="preserve"> pengetahuan, </w:t>
      </w:r>
      <w:r w:rsidR="00FB6E15" w:rsidRPr="00526E34">
        <w:t>p</w:t>
      </w:r>
      <w:r w:rsidR="008E0826" w:rsidRPr="00526E34">
        <w:t>emahaman, sintesis dan evaluasi berada pada tingkat yang lebih baik dibandingkan dengan langka</w:t>
      </w:r>
      <w:r w:rsidR="00785113" w:rsidRPr="00526E34">
        <w:t>h-l</w:t>
      </w:r>
      <w:r w:rsidR="00572BAD" w:rsidRPr="00526E34">
        <w:t>a</w:t>
      </w:r>
      <w:r w:rsidR="00DE2190" w:rsidRPr="00526E34">
        <w:t>ngkah aplikasi dan a</w:t>
      </w:r>
      <w:r w:rsidR="00526E34">
        <w:t>nalisis</w:t>
      </w:r>
      <w:r w:rsidR="00FB6E15" w:rsidRPr="00526E34">
        <w:t>[14</w:t>
      </w:r>
      <w:r w:rsidR="00785113" w:rsidRPr="00526E34">
        <w:t>].</w:t>
      </w:r>
      <w:r w:rsidR="008E0826" w:rsidRPr="00526E34">
        <w:t xml:space="preserve"> </w:t>
      </w:r>
      <w:r w:rsidR="00FB6E15" w:rsidRPr="00526E34">
        <w:t>Pada penelitain ini diperoleh</w:t>
      </w:r>
      <w:r w:rsidR="005C56AB" w:rsidRPr="00526E34">
        <w:t xml:space="preserve"> kemampuan pada kategori</w:t>
      </w:r>
      <w:r w:rsidR="00D47224" w:rsidRPr="00526E34">
        <w:t xml:space="preserve"> aplikasi atau penerapan </w:t>
      </w:r>
      <w:r w:rsidR="00FB6E15" w:rsidRPr="00526E34">
        <w:t>lebih baik dari pada ke</w:t>
      </w:r>
      <w:r w:rsidR="00D47224" w:rsidRPr="00526E34">
        <w:t>mampu</w:t>
      </w:r>
      <w:r w:rsidR="00FB6E15" w:rsidRPr="00526E34">
        <w:t>an</w:t>
      </w:r>
      <w:r w:rsidR="00D47224" w:rsidRPr="00526E34">
        <w:t xml:space="preserve"> menyelesaikan soal kategori analisis. </w:t>
      </w:r>
      <w:r w:rsidR="0079383F" w:rsidRPr="00526E34">
        <w:t xml:space="preserve">Hal ini dikarenakan soal dengan kategori aplikasi hanya menerapkan persamaan </w:t>
      </w:r>
      <w:r w:rsidR="0079383F" w:rsidRPr="00526E34">
        <w:lastRenderedPageBreak/>
        <w:t xml:space="preserve">hukum II Newton sehingga lebih mudah dibandingkan dengan soal kategori analisis dimana harus menganalisis variabel-variabel yang bekerja pada sebuah benda. Faktor penyebab rendahnya pencapaian kompetensi kognitif yaitu kurangnya pemahaman konsep siswa, lupa, tidak adanya persiapan sebelum tes, </w:t>
      </w:r>
      <w:r w:rsidR="00DD6698" w:rsidRPr="00526E34">
        <w:t xml:space="preserve">kurang maksimalnya pembelajaran dikelas,  </w:t>
      </w:r>
      <w:r w:rsidR="0079383F" w:rsidRPr="00526E34">
        <w:t>dan tidak minat pelajaran fisika. Hal ini didapatkan dari hasil wawancara yang diberikan kepada responden.</w:t>
      </w:r>
      <w:r w:rsidR="00B73449" w:rsidRPr="00526E34">
        <w:t xml:space="preserve"> Oleh sebab itu perlu memperbanyak latihan soal-soal yang level tinggi. Sejalan dengan [14] </w:t>
      </w:r>
      <w:r w:rsidR="00B73449" w:rsidRPr="00526E34">
        <w:t xml:space="preserve">siswa masih belum memiliki pemahaman yang baik dalam menjawab pertanyaan HOTS. Jawaban yang diberikan selalu dalam bentuk satu jawaban yang tidak didahului oleh analisis sehingga pertanyaan tentang bentuk proses analisis kognitif tidak dijawab </w:t>
      </w:r>
      <w:r w:rsidR="00B73449" w:rsidRPr="00526E34">
        <w:t>dengan</w:t>
      </w:r>
      <w:r w:rsidR="00B73449" w:rsidRPr="00526E34">
        <w:t xml:space="preserve"> analisis. Meskipun demikian, siswa tahu bahwa menjawab pertanyaan analisis seharusnya bukan jawaban singkat. </w:t>
      </w:r>
    </w:p>
    <w:p w:rsidR="00526E34" w:rsidRDefault="00B73449" w:rsidP="00526E34">
      <w:pPr>
        <w:spacing w:line="240" w:lineRule="auto"/>
        <w:ind w:firstLine="284"/>
        <w:jc w:val="both"/>
        <w:rPr>
          <w:rFonts w:ascii="Times New Roman" w:hAnsi="Times New Roman"/>
          <w:color w:val="auto"/>
          <w:sz w:val="24"/>
          <w:szCs w:val="24"/>
          <w:lang w:val="id-ID"/>
        </w:rPr>
      </w:pPr>
      <w:proofErr w:type="spellStart"/>
      <w:proofErr w:type="gramStart"/>
      <w:r w:rsidRPr="00526E34">
        <w:rPr>
          <w:rFonts w:ascii="Times New Roman" w:hAnsi="Times New Roman"/>
          <w:color w:val="auto"/>
          <w:sz w:val="24"/>
          <w:szCs w:val="24"/>
        </w:rPr>
        <w:t>Untuk</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meningkatkan</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pemahaman</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konseptual</w:t>
      </w:r>
      <w:proofErr w:type="spellEnd"/>
      <w:r w:rsidRPr="00526E34">
        <w:rPr>
          <w:rFonts w:ascii="Times New Roman" w:hAnsi="Times New Roman"/>
          <w:color w:val="auto"/>
          <w:sz w:val="24"/>
          <w:szCs w:val="24"/>
        </w:rPr>
        <w:t xml:space="preserve"> siswa tergantung pada jenis pertanyaan yang diajukan oleh guru.</w:t>
      </w:r>
      <w:proofErr w:type="gramEnd"/>
      <w:r w:rsidRPr="00526E34">
        <w:rPr>
          <w:rFonts w:ascii="Times New Roman" w:hAnsi="Times New Roman"/>
          <w:color w:val="auto"/>
          <w:sz w:val="24"/>
          <w:szCs w:val="24"/>
        </w:rPr>
        <w:t xml:space="preserve"> </w:t>
      </w:r>
      <w:r w:rsidR="00872E48" w:rsidRPr="00526E34">
        <w:rPr>
          <w:rFonts w:ascii="Times New Roman" w:hAnsi="Times New Roman"/>
          <w:color w:val="auto"/>
          <w:sz w:val="24"/>
          <w:szCs w:val="24"/>
        </w:rPr>
        <w:t>Hasil</w:t>
      </w:r>
      <w:r w:rsidRPr="00526E34">
        <w:rPr>
          <w:rFonts w:ascii="Times New Roman" w:hAnsi="Times New Roman"/>
          <w:color w:val="auto"/>
          <w:sz w:val="24"/>
          <w:szCs w:val="24"/>
        </w:rPr>
        <w:t xml:space="preserve"> </w:t>
      </w:r>
      <w:r w:rsidR="00872E48" w:rsidRPr="00526E34">
        <w:rPr>
          <w:rFonts w:ascii="Times New Roman" w:hAnsi="Times New Roman"/>
          <w:color w:val="auto"/>
          <w:sz w:val="24"/>
          <w:szCs w:val="24"/>
        </w:rPr>
        <w:t>tingkat kognitif enam</w:t>
      </w:r>
      <w:r w:rsidRPr="00526E34">
        <w:rPr>
          <w:rFonts w:ascii="Times New Roman" w:hAnsi="Times New Roman"/>
          <w:color w:val="auto"/>
          <w:sz w:val="24"/>
          <w:szCs w:val="24"/>
        </w:rPr>
        <w:t xml:space="preserve"> siswa dalam Hukum Newton berdasarkan taksonomi Bloom. Peneliti mengimplementasikan pertanyaan Hukum Newton sebagai</w:t>
      </w:r>
      <w:r w:rsidR="00872E48" w:rsidRPr="00526E34">
        <w:rPr>
          <w:rFonts w:ascii="Times New Roman" w:hAnsi="Times New Roman"/>
          <w:color w:val="auto"/>
          <w:sz w:val="24"/>
          <w:szCs w:val="24"/>
        </w:rPr>
        <w:t xml:space="preserve"> instrumen untuk menentukan dua</w:t>
      </w:r>
      <w:r w:rsidRPr="00526E34">
        <w:rPr>
          <w:rFonts w:ascii="Times New Roman" w:hAnsi="Times New Roman"/>
          <w:color w:val="auto"/>
          <w:sz w:val="24"/>
          <w:szCs w:val="24"/>
        </w:rPr>
        <w:t xml:space="preserve"> level kognitif responden yaitu </w:t>
      </w:r>
      <w:r w:rsidR="00872E48" w:rsidRPr="00526E34">
        <w:rPr>
          <w:rFonts w:ascii="Times New Roman" w:hAnsi="Times New Roman"/>
          <w:color w:val="auto"/>
          <w:sz w:val="24"/>
          <w:szCs w:val="24"/>
        </w:rPr>
        <w:t>a</w:t>
      </w:r>
      <w:r w:rsidRPr="00526E34">
        <w:rPr>
          <w:rFonts w:ascii="Times New Roman" w:hAnsi="Times New Roman"/>
          <w:color w:val="auto"/>
          <w:sz w:val="24"/>
          <w:szCs w:val="24"/>
        </w:rPr>
        <w:t>plikasi</w:t>
      </w:r>
      <w:r w:rsidR="00872E48" w:rsidRPr="00526E34">
        <w:rPr>
          <w:rFonts w:ascii="Times New Roman" w:hAnsi="Times New Roman"/>
          <w:color w:val="auto"/>
          <w:sz w:val="24"/>
          <w:szCs w:val="24"/>
        </w:rPr>
        <w:t xml:space="preserve"> dan analisis</w:t>
      </w:r>
      <w:r w:rsidRPr="00526E34">
        <w:rPr>
          <w:rFonts w:ascii="Times New Roman" w:hAnsi="Times New Roman"/>
          <w:color w:val="auto"/>
          <w:sz w:val="24"/>
          <w:szCs w:val="24"/>
        </w:rPr>
        <w:t xml:space="preserve">. </w:t>
      </w:r>
      <w:proofErr w:type="gramStart"/>
      <w:r w:rsidRPr="00526E34">
        <w:rPr>
          <w:rFonts w:ascii="Times New Roman" w:hAnsi="Times New Roman"/>
          <w:color w:val="auto"/>
          <w:sz w:val="24"/>
          <w:szCs w:val="24"/>
        </w:rPr>
        <w:t>Temuan menunjukkan bahwa rata-rata tingkat Pengetahu</w:t>
      </w:r>
      <w:r w:rsidR="00872E48" w:rsidRPr="00526E34">
        <w:rPr>
          <w:rFonts w:ascii="Times New Roman" w:hAnsi="Times New Roman"/>
          <w:color w:val="auto"/>
          <w:sz w:val="24"/>
          <w:szCs w:val="24"/>
        </w:rPr>
        <w:t>an, Pemahaman dan Aplikasi rendah.</w:t>
      </w:r>
      <w:proofErr w:type="gramEnd"/>
      <w:r w:rsidR="00526E34">
        <w:rPr>
          <w:rFonts w:ascii="Times New Roman" w:hAnsi="Times New Roman"/>
          <w:color w:val="auto"/>
          <w:sz w:val="24"/>
          <w:szCs w:val="24"/>
        </w:rPr>
        <w:t xml:space="preserve"> </w:t>
      </w:r>
      <w:r w:rsidR="00526E34" w:rsidRPr="00526E34">
        <w:rPr>
          <w:rFonts w:ascii="Times New Roman" w:hAnsi="Times New Roman"/>
          <w:color w:val="auto"/>
          <w:sz w:val="24"/>
          <w:szCs w:val="24"/>
          <w:lang w:val="id-ID"/>
        </w:rPr>
        <w:t xml:space="preserve">Temuan [15] menunjukan bahwa rendahnya kemampuan siswa pada kemampuan kognitif tingkatan aplikasi dana analisis dapat ditingkatkan dengan </w:t>
      </w:r>
      <w:proofErr w:type="spellStart"/>
      <w:r w:rsidR="00526E34" w:rsidRPr="00526E34">
        <w:rPr>
          <w:rFonts w:ascii="Times New Roman" w:hAnsi="Times New Roman"/>
          <w:color w:val="auto"/>
          <w:sz w:val="24"/>
          <w:szCs w:val="24"/>
        </w:rPr>
        <w:t>membimbing</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siswa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melalui</w:t>
      </w:r>
      <w:proofErr w:type="spellEnd"/>
      <w:r w:rsidR="00526E34" w:rsidRPr="00526E34">
        <w:rPr>
          <w:rFonts w:ascii="Times New Roman" w:hAnsi="Times New Roman"/>
          <w:color w:val="auto"/>
          <w:sz w:val="24"/>
          <w:szCs w:val="24"/>
        </w:rPr>
        <w:t xml:space="preserve"> proses </w:t>
      </w:r>
      <w:proofErr w:type="spellStart"/>
      <w:r w:rsidR="00526E34" w:rsidRPr="00526E34">
        <w:rPr>
          <w:rFonts w:ascii="Times New Roman" w:hAnsi="Times New Roman"/>
          <w:color w:val="auto"/>
          <w:sz w:val="24"/>
          <w:szCs w:val="24"/>
        </w:rPr>
        <w:t>menghubungkan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satu</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konsep</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ke</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konsep</w:t>
      </w:r>
      <w:proofErr w:type="spellEnd"/>
      <w:r w:rsidR="00526E34" w:rsidRPr="00526E34">
        <w:rPr>
          <w:rFonts w:ascii="Times New Roman" w:hAnsi="Times New Roman"/>
          <w:color w:val="auto"/>
          <w:sz w:val="24"/>
          <w:szCs w:val="24"/>
        </w:rPr>
        <w:t xml:space="preserve"> lain </w:t>
      </w:r>
      <w:proofErr w:type="spellStart"/>
      <w:r w:rsidR="00526E34" w:rsidRPr="00526E34">
        <w:rPr>
          <w:rFonts w:ascii="Times New Roman" w:hAnsi="Times New Roman"/>
          <w:color w:val="auto"/>
          <w:sz w:val="24"/>
          <w:szCs w:val="24"/>
        </w:rPr>
        <w:t>dan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juga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memasukkan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konsep</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ke</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dalam</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hierarki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dari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kecil</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ke</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besar</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Dengan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melakukan</w:t>
      </w:r>
      <w:proofErr w:type="spellEnd"/>
      <w:r w:rsidR="00526E34" w:rsidRPr="00526E34">
        <w:rPr>
          <w:rFonts w:ascii="Times New Roman" w:hAnsi="Times New Roman"/>
          <w:color w:val="auto"/>
          <w:sz w:val="24"/>
          <w:szCs w:val="24"/>
        </w:rPr>
        <w:t xml:space="preserve"> level </w:t>
      </w:r>
      <w:proofErr w:type="spellStart"/>
      <w:r w:rsidR="00526E34" w:rsidRPr="00526E34">
        <w:rPr>
          <w:rFonts w:ascii="Times New Roman" w:hAnsi="Times New Roman"/>
          <w:color w:val="auto"/>
          <w:sz w:val="24"/>
          <w:szCs w:val="24"/>
        </w:rPr>
        <w:t>pemikiran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ini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siswa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belajar</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untuk</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melihat</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berapa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banyak</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koneksi</w:t>
      </w:r>
      <w:proofErr w:type="spellEnd"/>
      <w:r w:rsidR="00526E34" w:rsidRPr="00526E34">
        <w:rPr>
          <w:rFonts w:ascii="Times New Roman" w:hAnsi="Times New Roman"/>
          <w:color w:val="auto"/>
          <w:sz w:val="24"/>
          <w:szCs w:val="24"/>
        </w:rPr>
        <w:t xml:space="preserve"> yang </w:t>
      </w:r>
      <w:proofErr w:type="spellStart"/>
      <w:r w:rsidR="00526E34" w:rsidRPr="00526E34">
        <w:rPr>
          <w:rFonts w:ascii="Times New Roman" w:hAnsi="Times New Roman"/>
          <w:color w:val="auto"/>
          <w:sz w:val="24"/>
          <w:szCs w:val="24"/>
        </w:rPr>
        <w:t>mungkin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untuk</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terhubung</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dengan</w:t>
      </w:r>
      <w:proofErr w:type="spellEnd"/>
      <w:r w:rsidR="00526E34" w:rsidRPr="00526E34">
        <w:rPr>
          <w:rFonts w:ascii="Times New Roman" w:hAnsi="Times New Roman"/>
          <w:color w:val="auto"/>
          <w:sz w:val="24"/>
          <w:szCs w:val="24"/>
        </w:rPr>
        <w:t xml:space="preserve"> </w:t>
      </w:r>
      <w:proofErr w:type="spellStart"/>
      <w:proofErr w:type="gramStart"/>
      <w:r w:rsidR="00526E34" w:rsidRPr="00526E34">
        <w:rPr>
          <w:rFonts w:ascii="Times New Roman" w:hAnsi="Times New Roman"/>
          <w:color w:val="auto"/>
          <w:sz w:val="24"/>
          <w:szCs w:val="24"/>
        </w:rPr>
        <w:t>apa</w:t>
      </w:r>
      <w:proofErr w:type="spellEnd"/>
      <w:proofErr w:type="gramEnd"/>
      <w:r w:rsidR="00526E34" w:rsidRPr="00526E34">
        <w:rPr>
          <w:rFonts w:ascii="Times New Roman" w:hAnsi="Times New Roman"/>
          <w:color w:val="auto"/>
          <w:sz w:val="24"/>
          <w:szCs w:val="24"/>
        </w:rPr>
        <w:t xml:space="preserve"> yang </w:t>
      </w:r>
      <w:proofErr w:type="spellStart"/>
      <w:r w:rsidR="00526E34" w:rsidRPr="00526E34">
        <w:rPr>
          <w:rFonts w:ascii="Times New Roman" w:hAnsi="Times New Roman"/>
          <w:color w:val="auto"/>
          <w:sz w:val="24"/>
          <w:szCs w:val="24"/>
        </w:rPr>
        <w:t>sudah</w:t>
      </w:r>
      <w:proofErr w:type="spellEnd"/>
      <w:r w:rsidR="00526E34" w:rsidRPr="00526E34">
        <w:rPr>
          <w:rFonts w:ascii="Times New Roman" w:hAnsi="Times New Roman"/>
          <w:color w:val="auto"/>
          <w:sz w:val="24"/>
          <w:szCs w:val="24"/>
        </w:rPr>
        <w:t xml:space="preserve"> </w:t>
      </w:r>
      <w:r w:rsidR="00526E34" w:rsidRPr="00526E34">
        <w:rPr>
          <w:rFonts w:ascii="Times New Roman" w:hAnsi="Times New Roman"/>
          <w:color w:val="auto"/>
          <w:sz w:val="24"/>
          <w:szCs w:val="24"/>
          <w:lang w:val="id-ID"/>
        </w:rPr>
        <w:t>siswa</w:t>
      </w:r>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ketahui</w:t>
      </w:r>
      <w:proofErr w:type="spellEnd"/>
      <w:r w:rsidR="00526E34" w:rsidRPr="00526E34">
        <w:rPr>
          <w:rFonts w:ascii="Times New Roman" w:hAnsi="Times New Roman"/>
          <w:color w:val="auto"/>
          <w:sz w:val="24"/>
          <w:szCs w:val="24"/>
        </w:rPr>
        <w:t xml:space="preserve"> yang </w:t>
      </w:r>
      <w:proofErr w:type="spellStart"/>
      <w:r w:rsidR="00526E34" w:rsidRPr="00526E34">
        <w:rPr>
          <w:rFonts w:ascii="Times New Roman" w:hAnsi="Times New Roman"/>
          <w:color w:val="auto"/>
          <w:sz w:val="24"/>
          <w:szCs w:val="24"/>
        </w:rPr>
        <w:t>membantu</w:t>
      </w:r>
      <w:proofErr w:type="spellEnd"/>
      <w:r w:rsidR="00526E34" w:rsidRPr="00526E34">
        <w:rPr>
          <w:rFonts w:ascii="Times New Roman" w:hAnsi="Times New Roman"/>
          <w:color w:val="auto"/>
          <w:sz w:val="24"/>
          <w:szCs w:val="24"/>
        </w:rPr>
        <w:t xml:space="preserve"> </w:t>
      </w:r>
      <w:r w:rsidR="00526E34" w:rsidRPr="00526E34">
        <w:rPr>
          <w:rFonts w:ascii="Times New Roman" w:hAnsi="Times New Roman"/>
          <w:color w:val="auto"/>
          <w:sz w:val="24"/>
          <w:szCs w:val="24"/>
          <w:lang w:val="id-ID"/>
        </w:rPr>
        <w:t>siswa</w:t>
      </w:r>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mendapatkan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lastRenderedPageBreak/>
        <w:t>kejelasan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pemahaman</w:t>
      </w:r>
      <w:proofErr w:type="spellEnd"/>
      <w:r w:rsidR="00526E34" w:rsidRPr="00526E34">
        <w:rPr>
          <w:rFonts w:ascii="Times New Roman" w:hAnsi="Times New Roman"/>
          <w:color w:val="auto"/>
          <w:sz w:val="24"/>
          <w:szCs w:val="24"/>
        </w:rPr>
        <w:t xml:space="preserve">. </w:t>
      </w:r>
      <w:proofErr w:type="spellStart"/>
      <w:proofErr w:type="gramStart"/>
      <w:r w:rsidR="00526E34" w:rsidRPr="00526E34">
        <w:rPr>
          <w:rFonts w:ascii="Times New Roman" w:hAnsi="Times New Roman"/>
          <w:color w:val="auto"/>
          <w:sz w:val="24"/>
          <w:szCs w:val="24"/>
        </w:rPr>
        <w:t>Siswa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harus</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didorong</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untuk</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terlibat</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dalam</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elaborasi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penjelasan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fakta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dan</w:t>
      </w:r>
      <w:proofErr w:type="spellEnd"/>
      <w:r w:rsidR="00526E34" w:rsidRPr="00526E34">
        <w:rPr>
          <w:rFonts w:ascii="Times New Roman" w:hAnsi="Times New Roman"/>
          <w:color w:val="auto"/>
          <w:sz w:val="24"/>
          <w:szCs w:val="24"/>
        </w:rPr>
        <w:t xml:space="preserve"> ide </w:t>
      </w:r>
      <w:proofErr w:type="spellStart"/>
      <w:r w:rsidR="00526E34" w:rsidRPr="00526E34">
        <w:rPr>
          <w:rFonts w:ascii="Times New Roman" w:hAnsi="Times New Roman"/>
          <w:color w:val="auto"/>
          <w:sz w:val="24"/>
          <w:szCs w:val="24"/>
        </w:rPr>
        <w:t>daripada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pengulangan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hafalan</w:t>
      </w:r>
      <w:proofErr w:type="spellEnd"/>
      <w:r w:rsidR="00526E34" w:rsidRPr="00526E34">
        <w:rPr>
          <w:rFonts w:ascii="Times New Roman" w:hAnsi="Times New Roman"/>
          <w:color w:val="auto"/>
          <w:sz w:val="24"/>
          <w:szCs w:val="24"/>
        </w:rPr>
        <w:t>.</w:t>
      </w:r>
      <w:proofErr w:type="gramEnd"/>
      <w:r w:rsidR="00526E34" w:rsidRPr="00526E34">
        <w:rPr>
          <w:rFonts w:ascii="Times New Roman" w:hAnsi="Times New Roman"/>
          <w:color w:val="auto"/>
          <w:sz w:val="24"/>
          <w:szCs w:val="24"/>
        </w:rPr>
        <w:t xml:space="preserve"> Guru </w:t>
      </w:r>
      <w:proofErr w:type="spellStart"/>
      <w:proofErr w:type="gramStart"/>
      <w:r w:rsidR="00526E34" w:rsidRPr="00526E34">
        <w:rPr>
          <w:rFonts w:ascii="Times New Roman" w:hAnsi="Times New Roman"/>
          <w:color w:val="auto"/>
          <w:sz w:val="24"/>
          <w:szCs w:val="24"/>
        </w:rPr>
        <w:t>perlu</w:t>
      </w:r>
      <w:proofErr w:type="spellEnd"/>
      <w:proofErr w:type="gram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membantu</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mereka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untuk</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menghubungkan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informasi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baru</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dengan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pengalaman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sebelumnya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berbicara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tentang</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berbagai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aplikasi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masa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depan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dari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apa</w:t>
      </w:r>
      <w:proofErr w:type="spellEnd"/>
      <w:r w:rsidR="00526E34" w:rsidRPr="00526E34">
        <w:rPr>
          <w:rFonts w:ascii="Times New Roman" w:hAnsi="Times New Roman"/>
          <w:color w:val="auto"/>
          <w:sz w:val="24"/>
          <w:szCs w:val="24"/>
        </w:rPr>
        <w:t xml:space="preserve"> yang </w:t>
      </w:r>
      <w:r w:rsidR="00526E34" w:rsidRPr="00526E34">
        <w:rPr>
          <w:rFonts w:ascii="Times New Roman" w:hAnsi="Times New Roman"/>
          <w:color w:val="auto"/>
          <w:sz w:val="24"/>
          <w:szCs w:val="24"/>
          <w:lang w:val="id-ID"/>
        </w:rPr>
        <w:t>siswa</w:t>
      </w:r>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pelajari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Pertanyaan</w:t>
      </w:r>
      <w:proofErr w:type="spellEnd"/>
      <w:r w:rsidR="00526E34" w:rsidRPr="00526E34">
        <w:rPr>
          <w:rFonts w:ascii="Times New Roman" w:hAnsi="Times New Roman"/>
          <w:color w:val="auto"/>
          <w:sz w:val="24"/>
          <w:szCs w:val="24"/>
        </w:rPr>
        <w:t xml:space="preserve"> yang </w:t>
      </w:r>
      <w:proofErr w:type="spellStart"/>
      <w:r w:rsidR="00526E34" w:rsidRPr="00526E34">
        <w:rPr>
          <w:rFonts w:ascii="Times New Roman" w:hAnsi="Times New Roman"/>
          <w:color w:val="auto"/>
          <w:sz w:val="24"/>
          <w:szCs w:val="24"/>
        </w:rPr>
        <w:t>bagus</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selama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mengajar</w:t>
      </w:r>
      <w:proofErr w:type="spellEnd"/>
      <w:r w:rsidR="00526E34" w:rsidRPr="00526E34">
        <w:rPr>
          <w:rFonts w:ascii="Times New Roman" w:hAnsi="Times New Roman"/>
          <w:color w:val="auto"/>
          <w:sz w:val="24"/>
          <w:szCs w:val="24"/>
        </w:rPr>
        <w:t xml:space="preserve"> </w:t>
      </w:r>
      <w:proofErr w:type="spellStart"/>
      <w:proofErr w:type="gramStart"/>
      <w:r w:rsidR="00526E34" w:rsidRPr="00526E34">
        <w:rPr>
          <w:rFonts w:ascii="Times New Roman" w:hAnsi="Times New Roman"/>
          <w:color w:val="auto"/>
          <w:sz w:val="24"/>
          <w:szCs w:val="24"/>
        </w:rPr>
        <w:t>akan</w:t>
      </w:r>
      <w:proofErr w:type="spellEnd"/>
      <w:proofErr w:type="gram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memberikan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kesempatan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bagi</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siswa</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untuk</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mengekspresikan</w:t>
      </w:r>
      <w:proofErr w:type="spellEnd"/>
      <w:r w:rsidR="00526E34" w:rsidRPr="00526E34">
        <w:rPr>
          <w:rFonts w:ascii="Times New Roman" w:hAnsi="Times New Roman"/>
          <w:color w:val="auto"/>
          <w:sz w:val="24"/>
          <w:szCs w:val="24"/>
        </w:rPr>
        <w:t xml:space="preserve"> ide </w:t>
      </w:r>
      <w:proofErr w:type="spellStart"/>
      <w:r w:rsidR="00526E34" w:rsidRPr="00526E34">
        <w:rPr>
          <w:rFonts w:ascii="Times New Roman" w:hAnsi="Times New Roman"/>
          <w:color w:val="auto"/>
          <w:sz w:val="24"/>
          <w:szCs w:val="24"/>
        </w:rPr>
        <w:t>dan</w:t>
      </w:r>
      <w:proofErr w:type="spellEnd"/>
      <w:r w:rsidR="00526E34" w:rsidRPr="00526E34">
        <w:rPr>
          <w:rFonts w:ascii="Times New Roman" w:hAnsi="Times New Roman"/>
          <w:color w:val="auto"/>
          <w:sz w:val="24"/>
          <w:szCs w:val="24"/>
        </w:rPr>
        <w:t xml:space="preserve"> </w:t>
      </w:r>
      <w:proofErr w:type="spellStart"/>
      <w:r w:rsidR="00526E34" w:rsidRPr="00526E34">
        <w:rPr>
          <w:rFonts w:ascii="Times New Roman" w:hAnsi="Times New Roman"/>
          <w:color w:val="auto"/>
          <w:sz w:val="24"/>
          <w:szCs w:val="24"/>
        </w:rPr>
        <w:t>pemikiran</w:t>
      </w:r>
      <w:proofErr w:type="spellEnd"/>
      <w:r w:rsidR="00526E34" w:rsidRPr="00526E34">
        <w:rPr>
          <w:rFonts w:ascii="Times New Roman" w:hAnsi="Times New Roman"/>
          <w:color w:val="auto"/>
          <w:sz w:val="24"/>
          <w:szCs w:val="24"/>
        </w:rPr>
        <w:t xml:space="preserve"> </w:t>
      </w:r>
      <w:r w:rsidR="00526E34" w:rsidRPr="00526E34">
        <w:rPr>
          <w:rFonts w:ascii="Times New Roman" w:hAnsi="Times New Roman"/>
          <w:color w:val="auto"/>
          <w:sz w:val="24"/>
          <w:szCs w:val="24"/>
          <w:lang w:val="id-ID"/>
        </w:rPr>
        <w:t>siswa.</w:t>
      </w:r>
    </w:p>
    <w:p w:rsidR="00526E34" w:rsidRPr="00526E34" w:rsidRDefault="00526E34" w:rsidP="00526E34">
      <w:pPr>
        <w:spacing w:line="240" w:lineRule="auto"/>
        <w:ind w:firstLine="284"/>
        <w:jc w:val="both"/>
        <w:rPr>
          <w:rFonts w:ascii="Times New Roman" w:hAnsi="Times New Roman"/>
          <w:color w:val="auto"/>
          <w:sz w:val="24"/>
          <w:szCs w:val="24"/>
          <w:lang w:val="id-ID"/>
        </w:rPr>
      </w:pPr>
    </w:p>
    <w:p w:rsidR="00FE3FE2" w:rsidRPr="00526E34" w:rsidRDefault="00526E34" w:rsidP="00526E34">
      <w:pPr>
        <w:autoSpaceDE w:val="0"/>
        <w:autoSpaceDN w:val="0"/>
        <w:adjustRightInd w:val="0"/>
        <w:spacing w:line="240" w:lineRule="auto"/>
        <w:rPr>
          <w:rFonts w:ascii="Times New Roman" w:hAnsi="Times New Roman"/>
          <w:b/>
          <w:color w:val="auto"/>
          <w:sz w:val="24"/>
          <w:szCs w:val="24"/>
          <w:lang w:val="id-ID"/>
        </w:rPr>
      </w:pPr>
      <w:r>
        <w:rPr>
          <w:rFonts w:ascii="Times New Roman" w:hAnsi="Times New Roman"/>
          <w:b/>
          <w:color w:val="auto"/>
          <w:sz w:val="24"/>
          <w:szCs w:val="24"/>
          <w:lang w:val="id-ID"/>
        </w:rPr>
        <w:t xml:space="preserve">III. </w:t>
      </w:r>
      <w:r w:rsidR="005C56AB" w:rsidRPr="00526E34">
        <w:rPr>
          <w:rFonts w:ascii="Times New Roman" w:hAnsi="Times New Roman"/>
          <w:b/>
          <w:color w:val="auto"/>
          <w:sz w:val="24"/>
          <w:szCs w:val="24"/>
          <w:lang w:val="id-ID"/>
        </w:rPr>
        <w:t>KESIMPULAN DAN SARAN</w:t>
      </w:r>
    </w:p>
    <w:p w:rsidR="005C56AB" w:rsidRPr="00526E34" w:rsidRDefault="005C56AB" w:rsidP="00F5718C">
      <w:pPr>
        <w:pStyle w:val="ListParagraph"/>
        <w:numPr>
          <w:ilvl w:val="0"/>
          <w:numId w:val="18"/>
        </w:numPr>
        <w:autoSpaceDE w:val="0"/>
        <w:autoSpaceDN w:val="0"/>
        <w:adjustRightInd w:val="0"/>
        <w:spacing w:after="0" w:line="240" w:lineRule="auto"/>
        <w:ind w:left="426" w:hanging="426"/>
        <w:rPr>
          <w:rFonts w:ascii="Times New Roman" w:hAnsi="Times New Roman"/>
          <w:b/>
          <w:color w:val="auto"/>
          <w:sz w:val="24"/>
          <w:szCs w:val="24"/>
          <w:lang w:val="id-ID"/>
        </w:rPr>
      </w:pPr>
      <w:r w:rsidRPr="00526E34">
        <w:rPr>
          <w:rFonts w:ascii="Times New Roman" w:hAnsi="Times New Roman"/>
          <w:b/>
          <w:color w:val="auto"/>
          <w:sz w:val="24"/>
          <w:szCs w:val="24"/>
          <w:lang w:val="id-ID"/>
        </w:rPr>
        <w:t>Kesimpulan</w:t>
      </w:r>
    </w:p>
    <w:p w:rsidR="005C56AB" w:rsidRPr="00526E34" w:rsidRDefault="00710F62" w:rsidP="00980567">
      <w:pPr>
        <w:spacing w:line="240" w:lineRule="auto"/>
        <w:ind w:firstLine="284"/>
        <w:jc w:val="both"/>
        <w:rPr>
          <w:rFonts w:ascii="Times New Roman" w:hAnsi="Times New Roman"/>
          <w:color w:val="auto"/>
          <w:sz w:val="24"/>
          <w:szCs w:val="24"/>
          <w:lang w:val="id-ID"/>
        </w:rPr>
      </w:pPr>
      <w:r w:rsidRPr="00526E34">
        <w:rPr>
          <w:rFonts w:ascii="Times New Roman" w:hAnsi="Times New Roman"/>
          <w:color w:val="auto"/>
          <w:sz w:val="24"/>
          <w:szCs w:val="24"/>
          <w:lang w:val="id-ID"/>
        </w:rPr>
        <w:t>Berdasarkan hasil tes pencapaian kompetensi kognitif tingkat aplikasi (C</w:t>
      </w:r>
      <w:r w:rsidRPr="00526E34">
        <w:rPr>
          <w:rFonts w:ascii="Times New Roman" w:hAnsi="Times New Roman"/>
          <w:color w:val="auto"/>
          <w:sz w:val="24"/>
          <w:szCs w:val="24"/>
          <w:vertAlign w:val="subscript"/>
          <w:lang w:val="id-ID"/>
        </w:rPr>
        <w:t>3</w:t>
      </w:r>
      <w:r w:rsidRPr="00526E34">
        <w:rPr>
          <w:rFonts w:ascii="Times New Roman" w:hAnsi="Times New Roman"/>
          <w:color w:val="auto"/>
          <w:sz w:val="24"/>
          <w:szCs w:val="24"/>
          <w:lang w:val="id-ID"/>
        </w:rPr>
        <w:t>) dan analisis (C</w:t>
      </w:r>
      <w:r w:rsidRPr="00526E34">
        <w:rPr>
          <w:rFonts w:ascii="Times New Roman" w:hAnsi="Times New Roman"/>
          <w:color w:val="auto"/>
          <w:sz w:val="24"/>
          <w:szCs w:val="24"/>
          <w:vertAlign w:val="subscript"/>
          <w:lang w:val="id-ID"/>
        </w:rPr>
        <w:t>4</w:t>
      </w:r>
      <w:r w:rsidRPr="00526E34">
        <w:rPr>
          <w:rFonts w:ascii="Times New Roman" w:hAnsi="Times New Roman"/>
          <w:color w:val="auto"/>
          <w:sz w:val="24"/>
          <w:szCs w:val="24"/>
          <w:lang w:val="id-ID"/>
        </w:rPr>
        <w:t>) dapat disimpulkan bahwa pencapaian kompetensi kognitif (C</w:t>
      </w:r>
      <w:r w:rsidRPr="00526E34">
        <w:rPr>
          <w:rFonts w:ascii="Times New Roman" w:hAnsi="Times New Roman"/>
          <w:color w:val="auto"/>
          <w:sz w:val="24"/>
          <w:szCs w:val="24"/>
          <w:vertAlign w:val="subscript"/>
          <w:lang w:val="id-ID"/>
        </w:rPr>
        <w:t>3</w:t>
      </w:r>
      <w:r w:rsidRPr="00526E34">
        <w:rPr>
          <w:rFonts w:ascii="Times New Roman" w:hAnsi="Times New Roman"/>
          <w:color w:val="auto"/>
          <w:sz w:val="24"/>
          <w:szCs w:val="24"/>
          <w:lang w:val="id-ID"/>
        </w:rPr>
        <w:t>) hanya sebesar 61,10% atau dalam kategori sangat buruk dan pencapaian kompetensi kognitif tingkatan analisis (C</w:t>
      </w:r>
      <w:r w:rsidRPr="00526E34">
        <w:rPr>
          <w:rFonts w:ascii="Times New Roman" w:hAnsi="Times New Roman"/>
          <w:color w:val="auto"/>
          <w:sz w:val="24"/>
          <w:szCs w:val="24"/>
          <w:vertAlign w:val="subscript"/>
          <w:lang w:val="id-ID"/>
        </w:rPr>
        <w:t>4</w:t>
      </w:r>
      <w:r w:rsidRPr="00526E34">
        <w:rPr>
          <w:rFonts w:ascii="Times New Roman" w:hAnsi="Times New Roman"/>
          <w:color w:val="auto"/>
          <w:sz w:val="24"/>
          <w:szCs w:val="24"/>
          <w:lang w:val="id-ID"/>
        </w:rPr>
        <w:t>) hanya sebesar 25,92% atau dalam kategori sangat buruk. Dari hasil ini dapat dilihat bahwa pencapaian kompetensi kognitif tingkat aplikasi lebih besar dibandingkan dengan tingkat analisis. Kemudian dari hasil yang didapatkan dapat dikatakan bahwa siswa yang mampu menyelesaikan soal kategori aplikasi belum tentu bisa menyelesaikan soal kategori analisis. Faktor penyebab rendahnya pencapaian kompetensi kognitif yaitu kurangnya pemahaman konsep siswa, lupa, tidak adanya persiapan sebelum tes,</w:t>
      </w:r>
      <w:r w:rsidR="00DD6698" w:rsidRPr="00526E34">
        <w:rPr>
          <w:rFonts w:ascii="Times New Roman" w:hAnsi="Times New Roman"/>
          <w:color w:val="auto"/>
          <w:sz w:val="24"/>
          <w:szCs w:val="24"/>
          <w:lang w:val="id-ID"/>
        </w:rPr>
        <w:t xml:space="preserve"> kurang maksimalnya pembelajaran dikelas</w:t>
      </w:r>
      <w:r w:rsidRPr="00526E34">
        <w:rPr>
          <w:rFonts w:ascii="Times New Roman" w:hAnsi="Times New Roman"/>
          <w:color w:val="auto"/>
          <w:sz w:val="24"/>
          <w:szCs w:val="24"/>
          <w:lang w:val="id-ID"/>
        </w:rPr>
        <w:t xml:space="preserve"> dan tidak minat pelajaran fisika.</w:t>
      </w:r>
    </w:p>
    <w:p w:rsidR="005C56AB" w:rsidRPr="00526E34" w:rsidRDefault="005C56AB" w:rsidP="00F5718C">
      <w:pPr>
        <w:pStyle w:val="ListParagraph"/>
        <w:numPr>
          <w:ilvl w:val="0"/>
          <w:numId w:val="18"/>
        </w:numPr>
        <w:spacing w:after="0" w:line="240" w:lineRule="auto"/>
        <w:ind w:left="426" w:hanging="426"/>
        <w:jc w:val="both"/>
        <w:rPr>
          <w:rFonts w:ascii="Times New Roman" w:hAnsi="Times New Roman"/>
          <w:b/>
          <w:color w:val="auto"/>
          <w:sz w:val="24"/>
          <w:szCs w:val="24"/>
          <w:lang w:val="en-ID"/>
        </w:rPr>
      </w:pPr>
      <w:r w:rsidRPr="00526E34">
        <w:rPr>
          <w:rFonts w:ascii="Times New Roman" w:hAnsi="Times New Roman"/>
          <w:b/>
          <w:color w:val="auto"/>
          <w:sz w:val="24"/>
          <w:szCs w:val="24"/>
          <w:lang w:val="en-ID"/>
        </w:rPr>
        <w:t>Saran</w:t>
      </w:r>
    </w:p>
    <w:p w:rsidR="00872E48" w:rsidRPr="00526E34" w:rsidRDefault="005C56AB" w:rsidP="00BD5765">
      <w:pPr>
        <w:spacing w:line="240" w:lineRule="auto"/>
        <w:ind w:firstLine="284"/>
        <w:jc w:val="both"/>
        <w:rPr>
          <w:rFonts w:ascii="Times New Roman" w:hAnsi="Times New Roman"/>
          <w:color w:val="auto"/>
          <w:sz w:val="24"/>
          <w:szCs w:val="24"/>
          <w:lang w:val="id-ID"/>
        </w:rPr>
      </w:pPr>
      <w:proofErr w:type="spellStart"/>
      <w:proofErr w:type="gramStart"/>
      <w:r w:rsidRPr="00526E34">
        <w:rPr>
          <w:rFonts w:ascii="Times New Roman" w:hAnsi="Times New Roman"/>
          <w:color w:val="auto"/>
          <w:sz w:val="24"/>
          <w:szCs w:val="24"/>
        </w:rPr>
        <w:t>Berdasarkan</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hasil</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penelitian</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ini</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maka</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penulis</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menyarankan</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kepada</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pihak</w:t>
      </w:r>
      <w:proofErr w:type="spellEnd"/>
      <w:r w:rsidRPr="00526E34">
        <w:rPr>
          <w:rFonts w:ascii="Times New Roman" w:hAnsi="Times New Roman"/>
          <w:color w:val="auto"/>
          <w:sz w:val="24"/>
          <w:szCs w:val="24"/>
        </w:rPr>
        <w:t xml:space="preserve"> yang </w:t>
      </w:r>
      <w:proofErr w:type="spellStart"/>
      <w:r w:rsidRPr="00526E34">
        <w:rPr>
          <w:rFonts w:ascii="Times New Roman" w:hAnsi="Times New Roman"/>
          <w:color w:val="auto"/>
          <w:sz w:val="24"/>
          <w:szCs w:val="24"/>
        </w:rPr>
        <w:t>berkaitan</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dengan</w:t>
      </w:r>
      <w:proofErr w:type="spellEnd"/>
      <w:r w:rsidRPr="00526E34">
        <w:rPr>
          <w:rFonts w:ascii="Times New Roman" w:hAnsi="Times New Roman"/>
          <w:color w:val="auto"/>
          <w:sz w:val="24"/>
          <w:szCs w:val="24"/>
        </w:rPr>
        <w:t xml:space="preserve"> </w:t>
      </w:r>
      <w:proofErr w:type="spellStart"/>
      <w:r w:rsidRPr="00526E34">
        <w:rPr>
          <w:rFonts w:ascii="Times New Roman" w:hAnsi="Times New Roman"/>
          <w:color w:val="auto"/>
          <w:sz w:val="24"/>
          <w:szCs w:val="24"/>
        </w:rPr>
        <w:t>bida</w:t>
      </w:r>
      <w:r w:rsidR="00710F62" w:rsidRPr="00526E34">
        <w:rPr>
          <w:rFonts w:ascii="Times New Roman" w:hAnsi="Times New Roman"/>
          <w:color w:val="auto"/>
          <w:sz w:val="24"/>
          <w:szCs w:val="24"/>
        </w:rPr>
        <w:t>ng</w:t>
      </w:r>
      <w:proofErr w:type="spellEnd"/>
      <w:r w:rsidR="00710F62" w:rsidRPr="00526E34">
        <w:rPr>
          <w:rFonts w:ascii="Times New Roman" w:hAnsi="Times New Roman"/>
          <w:color w:val="auto"/>
          <w:sz w:val="24"/>
          <w:szCs w:val="24"/>
        </w:rPr>
        <w:t xml:space="preserve"> </w:t>
      </w:r>
      <w:proofErr w:type="spellStart"/>
      <w:r w:rsidR="00710F62" w:rsidRPr="00526E34">
        <w:rPr>
          <w:rFonts w:ascii="Times New Roman" w:hAnsi="Times New Roman"/>
          <w:color w:val="auto"/>
          <w:sz w:val="24"/>
          <w:szCs w:val="24"/>
        </w:rPr>
        <w:t>pendidikan</w:t>
      </w:r>
      <w:proofErr w:type="spellEnd"/>
      <w:r w:rsidR="00710F62" w:rsidRPr="00526E34">
        <w:rPr>
          <w:rFonts w:ascii="Times New Roman" w:hAnsi="Times New Roman"/>
          <w:color w:val="auto"/>
          <w:sz w:val="24"/>
          <w:szCs w:val="24"/>
        </w:rPr>
        <w:t xml:space="preserve"> </w:t>
      </w:r>
      <w:proofErr w:type="spellStart"/>
      <w:r w:rsidR="00710F62" w:rsidRPr="00526E34">
        <w:rPr>
          <w:rFonts w:ascii="Times New Roman" w:hAnsi="Times New Roman"/>
          <w:color w:val="auto"/>
          <w:sz w:val="24"/>
          <w:szCs w:val="24"/>
        </w:rPr>
        <w:t>antara</w:t>
      </w:r>
      <w:proofErr w:type="spellEnd"/>
      <w:r w:rsidR="00710F62" w:rsidRPr="00526E34">
        <w:rPr>
          <w:rFonts w:ascii="Times New Roman" w:hAnsi="Times New Roman"/>
          <w:color w:val="auto"/>
          <w:sz w:val="24"/>
          <w:szCs w:val="24"/>
        </w:rPr>
        <w:t xml:space="preserve"> </w:t>
      </w:r>
      <w:proofErr w:type="spellStart"/>
      <w:r w:rsidR="00710F62" w:rsidRPr="00526E34">
        <w:rPr>
          <w:rFonts w:ascii="Times New Roman" w:hAnsi="Times New Roman"/>
          <w:color w:val="auto"/>
          <w:sz w:val="24"/>
          <w:szCs w:val="24"/>
        </w:rPr>
        <w:t>lain</w:t>
      </w:r>
      <w:proofErr w:type="spellEnd"/>
      <w:r w:rsidR="00710F62" w:rsidRPr="00526E34">
        <w:rPr>
          <w:rFonts w:ascii="Times New Roman" w:hAnsi="Times New Roman"/>
          <w:color w:val="auto"/>
          <w:sz w:val="24"/>
          <w:szCs w:val="24"/>
        </w:rPr>
        <w:t xml:space="preserve">, </w:t>
      </w:r>
      <w:r w:rsidR="00710F62" w:rsidRPr="00526E34">
        <w:rPr>
          <w:rFonts w:ascii="Times New Roman" w:hAnsi="Times New Roman"/>
          <w:color w:val="auto"/>
          <w:sz w:val="24"/>
          <w:szCs w:val="24"/>
          <w:lang w:val="id-ID"/>
        </w:rPr>
        <w:t xml:space="preserve">hendaknya guru </w:t>
      </w:r>
      <w:r w:rsidR="00DD6698" w:rsidRPr="00526E34">
        <w:rPr>
          <w:rFonts w:ascii="Times New Roman" w:hAnsi="Times New Roman"/>
          <w:color w:val="auto"/>
          <w:sz w:val="24"/>
          <w:szCs w:val="24"/>
          <w:lang w:val="id-ID"/>
        </w:rPr>
        <w:t>tidak h</w:t>
      </w:r>
      <w:r w:rsidR="003F6A83" w:rsidRPr="00526E34">
        <w:rPr>
          <w:rFonts w:ascii="Times New Roman" w:hAnsi="Times New Roman"/>
          <w:color w:val="auto"/>
          <w:sz w:val="24"/>
          <w:szCs w:val="24"/>
          <w:lang w:val="id-ID"/>
        </w:rPr>
        <w:t>anya menekankan pada materi ting</w:t>
      </w:r>
      <w:r w:rsidR="00872E48" w:rsidRPr="00526E34">
        <w:rPr>
          <w:rFonts w:ascii="Times New Roman" w:hAnsi="Times New Roman"/>
          <w:color w:val="auto"/>
          <w:sz w:val="24"/>
          <w:szCs w:val="24"/>
          <w:lang w:val="id-ID"/>
        </w:rPr>
        <w:t xml:space="preserve">kat kognitif </w:t>
      </w:r>
      <w:r w:rsidR="00DD6698" w:rsidRPr="00526E34">
        <w:rPr>
          <w:rFonts w:ascii="Times New Roman" w:hAnsi="Times New Roman"/>
          <w:color w:val="auto"/>
          <w:sz w:val="24"/>
          <w:szCs w:val="24"/>
          <w:lang w:val="id-ID"/>
        </w:rPr>
        <w:t>Namun harus seimbang antara kognitif tingkat rendah dan tingkat tinggi.</w:t>
      </w:r>
      <w:proofErr w:type="gramEnd"/>
      <w:r w:rsidR="00DD6698" w:rsidRPr="00526E34">
        <w:rPr>
          <w:rFonts w:ascii="Times New Roman" w:hAnsi="Times New Roman"/>
          <w:color w:val="auto"/>
          <w:sz w:val="24"/>
          <w:szCs w:val="24"/>
          <w:lang w:val="id-ID"/>
        </w:rPr>
        <w:t xml:space="preserve"> </w:t>
      </w:r>
    </w:p>
    <w:p w:rsidR="005C56AB" w:rsidRPr="003F6A83" w:rsidRDefault="005C56AB" w:rsidP="003F6A83">
      <w:pPr>
        <w:autoSpaceDE w:val="0"/>
        <w:autoSpaceDN w:val="0"/>
        <w:adjustRightInd w:val="0"/>
        <w:spacing w:after="0" w:line="240" w:lineRule="auto"/>
        <w:rPr>
          <w:rFonts w:ascii="Times New Roman" w:hAnsi="Times New Roman"/>
          <w:b/>
          <w:sz w:val="24"/>
          <w:szCs w:val="24"/>
          <w:lang w:val="id-ID"/>
        </w:rPr>
      </w:pPr>
      <w:r w:rsidRPr="003F6A83">
        <w:rPr>
          <w:rFonts w:ascii="Times New Roman" w:hAnsi="Times New Roman"/>
          <w:b/>
          <w:sz w:val="24"/>
          <w:szCs w:val="24"/>
          <w:lang w:val="id-ID"/>
        </w:rPr>
        <w:lastRenderedPageBreak/>
        <w:t>DAFTAR PUSTAKA</w:t>
      </w:r>
    </w:p>
    <w:p w:rsidR="005C56AB" w:rsidRPr="00743C85" w:rsidRDefault="005C56AB" w:rsidP="005C56AB">
      <w:pPr>
        <w:tabs>
          <w:tab w:val="left" w:pos="426"/>
        </w:tabs>
        <w:autoSpaceDE w:val="0"/>
        <w:autoSpaceDN w:val="0"/>
        <w:adjustRightInd w:val="0"/>
        <w:spacing w:after="0" w:line="240" w:lineRule="auto"/>
        <w:ind w:left="993" w:hanging="993"/>
        <w:jc w:val="both"/>
        <w:rPr>
          <w:rStyle w:val="Hyperlink"/>
          <w:rFonts w:ascii="Times New Roman" w:eastAsia="Times New Roman" w:hAnsi="Times New Roman"/>
          <w:bCs/>
          <w:color w:val="auto"/>
          <w:sz w:val="24"/>
          <w:szCs w:val="24"/>
          <w:lang w:val="id-ID" w:eastAsia="id-ID"/>
        </w:rPr>
      </w:pPr>
      <w:r w:rsidRPr="00743C85">
        <w:rPr>
          <w:rFonts w:ascii="Times New Roman" w:hAnsi="Times New Roman"/>
          <w:sz w:val="24"/>
          <w:szCs w:val="24"/>
          <w:lang w:val="id-ID"/>
        </w:rPr>
        <w:t xml:space="preserve"> </w:t>
      </w:r>
    </w:p>
    <w:p w:rsidR="005C56AB" w:rsidRPr="00212FD9" w:rsidRDefault="00212FD9" w:rsidP="00B920C8">
      <w:pPr>
        <w:autoSpaceDE w:val="0"/>
        <w:autoSpaceDN w:val="0"/>
        <w:adjustRightInd w:val="0"/>
        <w:spacing w:after="120" w:line="240" w:lineRule="auto"/>
        <w:ind w:left="426" w:hanging="426"/>
        <w:jc w:val="both"/>
        <w:rPr>
          <w:rFonts w:ascii="Times New Roman" w:hAnsi="Times New Roman"/>
          <w:bCs/>
          <w:sz w:val="24"/>
          <w:szCs w:val="24"/>
          <w:lang w:val="id-ID"/>
        </w:rPr>
      </w:pPr>
      <w:r w:rsidRPr="00212FD9">
        <w:rPr>
          <w:rFonts w:ascii="Times New Roman" w:hAnsi="Times New Roman"/>
          <w:bCs/>
          <w:sz w:val="24"/>
          <w:szCs w:val="24"/>
          <w:lang w:val="id-ID"/>
        </w:rPr>
        <w:t xml:space="preserve">[1] </w:t>
      </w:r>
      <w:r w:rsidR="00BD5765" w:rsidRPr="00212FD9">
        <w:rPr>
          <w:rFonts w:ascii="Times New Roman" w:hAnsi="Times New Roman"/>
          <w:bCs/>
          <w:sz w:val="24"/>
          <w:szCs w:val="24"/>
          <w:lang w:val="id-ID"/>
        </w:rPr>
        <w:t xml:space="preserve">L. W. Anderson., </w:t>
      </w:r>
      <w:r w:rsidR="009C1EED" w:rsidRPr="00212FD9">
        <w:rPr>
          <w:rFonts w:ascii="Times New Roman" w:hAnsi="Times New Roman"/>
          <w:bCs/>
          <w:sz w:val="24"/>
          <w:szCs w:val="24"/>
          <w:lang w:val="id-ID"/>
        </w:rPr>
        <w:t xml:space="preserve">dan </w:t>
      </w:r>
      <w:r w:rsidR="00BD5765" w:rsidRPr="00212FD9">
        <w:rPr>
          <w:rFonts w:ascii="Times New Roman" w:hAnsi="Times New Roman"/>
          <w:bCs/>
          <w:sz w:val="24"/>
          <w:szCs w:val="24"/>
          <w:lang w:val="id-ID"/>
        </w:rPr>
        <w:t>D. R Krathwohl</w:t>
      </w:r>
      <w:r w:rsidR="009C1EED" w:rsidRPr="00212FD9">
        <w:rPr>
          <w:rFonts w:ascii="Times New Roman" w:hAnsi="Times New Roman"/>
          <w:bCs/>
          <w:sz w:val="24"/>
          <w:szCs w:val="24"/>
          <w:lang w:val="id-ID"/>
        </w:rPr>
        <w:t xml:space="preserve">  </w:t>
      </w:r>
      <w:r w:rsidR="003F6A83" w:rsidRPr="00212FD9">
        <w:rPr>
          <w:rFonts w:ascii="Times New Roman" w:hAnsi="Times New Roman"/>
          <w:bCs/>
          <w:sz w:val="24"/>
          <w:szCs w:val="24"/>
          <w:lang w:val="id-ID"/>
        </w:rPr>
        <w:t xml:space="preserve">(2001). </w:t>
      </w:r>
      <w:r w:rsidR="009C1EED" w:rsidRPr="00212FD9">
        <w:rPr>
          <w:rFonts w:ascii="Times New Roman" w:hAnsi="Times New Roman"/>
          <w:bCs/>
          <w:i/>
          <w:sz w:val="24"/>
          <w:szCs w:val="24"/>
          <w:lang w:val="id-ID"/>
        </w:rPr>
        <w:t>A Taxonomy For L</w:t>
      </w:r>
      <w:r w:rsidR="0057662A" w:rsidRPr="00212FD9">
        <w:rPr>
          <w:rFonts w:ascii="Times New Roman" w:hAnsi="Times New Roman"/>
          <w:bCs/>
          <w:i/>
          <w:sz w:val="24"/>
          <w:szCs w:val="24"/>
          <w:lang w:val="id-ID"/>
        </w:rPr>
        <w:t xml:space="preserve">earning, Teaching, and Assesing; A Revision of Bloom’s Taxonomy of Education Objectives. </w:t>
      </w:r>
      <w:r w:rsidR="0057662A" w:rsidRPr="00212FD9">
        <w:rPr>
          <w:rFonts w:ascii="Times New Roman" w:hAnsi="Times New Roman"/>
          <w:bCs/>
          <w:sz w:val="24"/>
          <w:szCs w:val="24"/>
          <w:lang w:val="id-ID"/>
        </w:rPr>
        <w:t>New York: Addison</w:t>
      </w:r>
      <w:r w:rsidR="003F6A83" w:rsidRPr="00212FD9">
        <w:rPr>
          <w:rFonts w:ascii="Times New Roman" w:hAnsi="Times New Roman"/>
          <w:bCs/>
          <w:sz w:val="24"/>
          <w:szCs w:val="24"/>
          <w:lang w:val="id-ID"/>
        </w:rPr>
        <w:t xml:space="preserve"> Wesley Lonman Inc. </w:t>
      </w:r>
    </w:p>
    <w:p w:rsidR="0067462E" w:rsidRPr="00212FD9" w:rsidRDefault="00212FD9" w:rsidP="00B920C8">
      <w:pPr>
        <w:autoSpaceDE w:val="0"/>
        <w:autoSpaceDN w:val="0"/>
        <w:adjustRightInd w:val="0"/>
        <w:spacing w:after="120" w:line="240" w:lineRule="auto"/>
        <w:ind w:left="426" w:hanging="426"/>
        <w:jc w:val="both"/>
        <w:rPr>
          <w:rFonts w:ascii="Times New Roman" w:hAnsi="Times New Roman"/>
          <w:bCs/>
          <w:sz w:val="24"/>
          <w:szCs w:val="24"/>
          <w:lang w:val="id-ID"/>
        </w:rPr>
      </w:pPr>
      <w:r w:rsidRPr="00212FD9">
        <w:rPr>
          <w:rFonts w:ascii="Times New Roman" w:hAnsi="Times New Roman"/>
          <w:bCs/>
          <w:sz w:val="24"/>
          <w:szCs w:val="24"/>
          <w:lang w:val="id-ID"/>
        </w:rPr>
        <w:t xml:space="preserve">[2] </w:t>
      </w:r>
      <w:proofErr w:type="spellStart"/>
      <w:r w:rsidR="0067462E" w:rsidRPr="00212FD9">
        <w:rPr>
          <w:rFonts w:ascii="Times New Roman" w:hAnsi="Times New Roman"/>
          <w:i/>
          <w:sz w:val="24"/>
          <w:szCs w:val="24"/>
        </w:rPr>
        <w:t>Jurnal</w:t>
      </w:r>
      <w:proofErr w:type="spellEnd"/>
      <w:r w:rsidR="0067462E" w:rsidRPr="00212FD9">
        <w:rPr>
          <w:rFonts w:ascii="Times New Roman" w:hAnsi="Times New Roman"/>
          <w:i/>
          <w:sz w:val="24"/>
          <w:szCs w:val="24"/>
        </w:rPr>
        <w:t xml:space="preserve"> </w:t>
      </w:r>
      <w:proofErr w:type="spellStart"/>
      <w:r w:rsidR="0067462E" w:rsidRPr="00212FD9">
        <w:rPr>
          <w:rFonts w:ascii="Times New Roman" w:hAnsi="Times New Roman"/>
          <w:i/>
          <w:sz w:val="24"/>
          <w:szCs w:val="24"/>
        </w:rPr>
        <w:t>pendidikan</w:t>
      </w:r>
      <w:proofErr w:type="spellEnd"/>
      <w:r w:rsidR="0067462E" w:rsidRPr="00212FD9">
        <w:rPr>
          <w:rFonts w:ascii="Times New Roman" w:hAnsi="Times New Roman"/>
          <w:i/>
          <w:sz w:val="24"/>
          <w:szCs w:val="24"/>
        </w:rPr>
        <w:t xml:space="preserve"> </w:t>
      </w:r>
      <w:proofErr w:type="spellStart"/>
      <w:r w:rsidR="0067462E" w:rsidRPr="00212FD9">
        <w:rPr>
          <w:rFonts w:ascii="Times New Roman" w:hAnsi="Times New Roman"/>
          <w:i/>
          <w:sz w:val="24"/>
          <w:szCs w:val="24"/>
        </w:rPr>
        <w:t>fisika</w:t>
      </w:r>
      <w:proofErr w:type="spellEnd"/>
      <w:r w:rsidR="0067462E" w:rsidRPr="00212FD9">
        <w:rPr>
          <w:rFonts w:ascii="Times New Roman" w:hAnsi="Times New Roman"/>
          <w:i/>
          <w:sz w:val="24"/>
          <w:szCs w:val="24"/>
          <w:lang w:val="id-ID"/>
        </w:rPr>
        <w:t xml:space="preserve">. </w:t>
      </w:r>
      <w:r w:rsidRPr="00212FD9">
        <w:rPr>
          <w:rFonts w:ascii="Times New Roman" w:hAnsi="Times New Roman"/>
          <w:sz w:val="24"/>
          <w:szCs w:val="24"/>
          <w:lang w:val="id-ID"/>
        </w:rPr>
        <w:t>Vol</w:t>
      </w:r>
      <w:r w:rsidRPr="00212FD9">
        <w:rPr>
          <w:rFonts w:ascii="Times New Roman" w:hAnsi="Times New Roman"/>
          <w:i/>
          <w:sz w:val="24"/>
          <w:szCs w:val="24"/>
          <w:lang w:val="id-ID"/>
        </w:rPr>
        <w:t xml:space="preserve">. </w:t>
      </w:r>
      <w:r w:rsidR="0067462E" w:rsidRPr="00212FD9">
        <w:rPr>
          <w:rFonts w:ascii="Times New Roman" w:hAnsi="Times New Roman"/>
          <w:sz w:val="24"/>
          <w:szCs w:val="24"/>
          <w:lang w:val="id-ID"/>
        </w:rPr>
        <w:t>1 (1)</w:t>
      </w:r>
      <w:r w:rsidRPr="00212FD9">
        <w:rPr>
          <w:rFonts w:ascii="Times New Roman" w:hAnsi="Times New Roman"/>
          <w:sz w:val="24"/>
          <w:szCs w:val="24"/>
          <w:lang w:val="id-ID"/>
        </w:rPr>
        <w:t>, 2013, pp.</w:t>
      </w:r>
      <w:r w:rsidR="0067462E" w:rsidRPr="00212FD9">
        <w:rPr>
          <w:rFonts w:ascii="Times New Roman" w:hAnsi="Times New Roman"/>
          <w:sz w:val="24"/>
          <w:szCs w:val="24"/>
          <w:lang w:val="id-ID"/>
        </w:rPr>
        <w:t xml:space="preserve"> 19-26. </w:t>
      </w:r>
    </w:p>
    <w:p w:rsidR="00A66E37" w:rsidRPr="00212FD9" w:rsidRDefault="00212FD9" w:rsidP="00B920C8">
      <w:pPr>
        <w:autoSpaceDE w:val="0"/>
        <w:autoSpaceDN w:val="0"/>
        <w:adjustRightInd w:val="0"/>
        <w:spacing w:after="120" w:line="240" w:lineRule="auto"/>
        <w:ind w:left="426" w:hanging="426"/>
        <w:jc w:val="both"/>
        <w:rPr>
          <w:rFonts w:ascii="Times New Roman" w:hAnsi="Times New Roman"/>
          <w:bCs/>
          <w:sz w:val="24"/>
          <w:szCs w:val="24"/>
          <w:lang w:val="id-ID"/>
        </w:rPr>
      </w:pPr>
      <w:r w:rsidRPr="00212FD9">
        <w:rPr>
          <w:rFonts w:ascii="Times New Roman" w:hAnsi="Times New Roman"/>
          <w:sz w:val="24"/>
          <w:szCs w:val="24"/>
          <w:lang w:val="id-ID" w:eastAsia="id-ID"/>
        </w:rPr>
        <w:t xml:space="preserve">[3] </w:t>
      </w:r>
      <w:r w:rsidR="003F6A83" w:rsidRPr="00212FD9">
        <w:rPr>
          <w:rFonts w:ascii="Times New Roman" w:hAnsi="Times New Roman"/>
          <w:sz w:val="24"/>
          <w:szCs w:val="24"/>
          <w:lang w:val="id-ID" w:eastAsia="id-ID"/>
        </w:rPr>
        <w:t>S. Arikunto, (2009),</w:t>
      </w:r>
      <w:r w:rsidR="0067462E" w:rsidRPr="00212FD9">
        <w:rPr>
          <w:rFonts w:ascii="Times New Roman" w:hAnsi="Times New Roman"/>
          <w:sz w:val="24"/>
          <w:szCs w:val="24"/>
          <w:lang w:eastAsia="id-ID"/>
        </w:rPr>
        <w:t xml:space="preserve"> </w:t>
      </w:r>
      <w:r w:rsidR="0067462E" w:rsidRPr="00212FD9">
        <w:rPr>
          <w:rFonts w:ascii="Times New Roman" w:hAnsi="Times New Roman"/>
          <w:i/>
          <w:iCs/>
          <w:sz w:val="24"/>
          <w:szCs w:val="24"/>
          <w:lang w:val="id-ID" w:eastAsia="id-ID"/>
        </w:rPr>
        <w:t>Dasar-Dasar Evaluasi</w:t>
      </w:r>
      <w:r w:rsidR="0067462E" w:rsidRPr="00212FD9">
        <w:rPr>
          <w:rFonts w:ascii="Times New Roman" w:hAnsi="Times New Roman"/>
          <w:bCs/>
          <w:sz w:val="24"/>
          <w:szCs w:val="24"/>
          <w:lang w:val="id-ID"/>
        </w:rPr>
        <w:t xml:space="preserve"> </w:t>
      </w:r>
      <w:r w:rsidR="0067462E" w:rsidRPr="00212FD9">
        <w:rPr>
          <w:rFonts w:ascii="Times New Roman" w:hAnsi="Times New Roman"/>
          <w:i/>
          <w:iCs/>
          <w:sz w:val="24"/>
          <w:szCs w:val="24"/>
          <w:lang w:val="id-ID" w:eastAsia="id-ID"/>
        </w:rPr>
        <w:t>Pendidkan</w:t>
      </w:r>
      <w:r w:rsidR="0067462E" w:rsidRPr="00212FD9">
        <w:rPr>
          <w:rFonts w:ascii="Times New Roman" w:hAnsi="Times New Roman"/>
          <w:sz w:val="24"/>
          <w:szCs w:val="24"/>
          <w:lang w:val="id-ID" w:eastAsia="id-ID"/>
        </w:rPr>
        <w:t>. Jakarta: Bumi Aksara.</w:t>
      </w:r>
      <w:r w:rsidR="003F6A83" w:rsidRPr="00212FD9">
        <w:rPr>
          <w:rFonts w:ascii="Times New Roman" w:hAnsi="Times New Roman"/>
          <w:sz w:val="24"/>
          <w:szCs w:val="24"/>
          <w:lang w:eastAsia="id-ID"/>
        </w:rPr>
        <w:t xml:space="preserve"> </w:t>
      </w:r>
    </w:p>
    <w:p w:rsidR="00A66E37" w:rsidRPr="00212FD9" w:rsidRDefault="00212FD9" w:rsidP="00B920C8">
      <w:pPr>
        <w:autoSpaceDE w:val="0"/>
        <w:autoSpaceDN w:val="0"/>
        <w:adjustRightInd w:val="0"/>
        <w:spacing w:after="120" w:line="240" w:lineRule="auto"/>
        <w:ind w:left="426" w:hanging="426"/>
        <w:jc w:val="both"/>
        <w:rPr>
          <w:rFonts w:ascii="Times New Roman" w:hAnsi="Times New Roman"/>
          <w:bCs/>
          <w:sz w:val="24"/>
          <w:szCs w:val="24"/>
          <w:lang w:val="id-ID"/>
        </w:rPr>
      </w:pPr>
      <w:r w:rsidRPr="00212FD9">
        <w:rPr>
          <w:rFonts w:ascii="Times New Roman" w:hAnsi="Times New Roman"/>
          <w:sz w:val="24"/>
          <w:szCs w:val="24"/>
          <w:lang w:val="id-ID" w:eastAsia="id-ID"/>
        </w:rPr>
        <w:t>[4]</w:t>
      </w:r>
      <w:r w:rsidR="00B920C8">
        <w:rPr>
          <w:rFonts w:ascii="Times New Roman" w:hAnsi="Times New Roman"/>
          <w:sz w:val="24"/>
          <w:szCs w:val="24"/>
          <w:lang w:val="id-ID" w:eastAsia="id-ID"/>
        </w:rPr>
        <w:t xml:space="preserve"> </w:t>
      </w:r>
      <w:r w:rsidR="00A66E37" w:rsidRPr="00212FD9">
        <w:rPr>
          <w:rFonts w:ascii="Times New Roman" w:hAnsi="Times New Roman"/>
          <w:sz w:val="24"/>
          <w:szCs w:val="24"/>
          <w:lang w:val="id-ID" w:eastAsia="id-ID"/>
        </w:rPr>
        <w:t>Jurnal pendidikan</w:t>
      </w:r>
      <w:r w:rsidR="00A66E37" w:rsidRPr="00212FD9">
        <w:rPr>
          <w:rFonts w:ascii="Times New Roman" w:hAnsi="Times New Roman"/>
          <w:bCs/>
          <w:sz w:val="24"/>
          <w:szCs w:val="24"/>
          <w:lang w:val="id-ID"/>
        </w:rPr>
        <w:t xml:space="preserve"> </w:t>
      </w:r>
      <w:r w:rsidRPr="00212FD9">
        <w:rPr>
          <w:rFonts w:ascii="Times New Roman" w:hAnsi="Times New Roman"/>
          <w:sz w:val="24"/>
          <w:szCs w:val="24"/>
          <w:lang w:val="id-ID" w:eastAsia="id-ID"/>
        </w:rPr>
        <w:t>matematika dan sains edisi 3, 2019.</w:t>
      </w:r>
    </w:p>
    <w:p w:rsidR="0067462E" w:rsidRPr="00212FD9" w:rsidRDefault="00212FD9" w:rsidP="00B920C8">
      <w:pPr>
        <w:autoSpaceDE w:val="0"/>
        <w:autoSpaceDN w:val="0"/>
        <w:adjustRightInd w:val="0"/>
        <w:spacing w:after="120" w:line="240" w:lineRule="auto"/>
        <w:ind w:left="426" w:hanging="426"/>
        <w:jc w:val="both"/>
        <w:rPr>
          <w:rFonts w:ascii="Times New Roman" w:hAnsi="Times New Roman"/>
          <w:bCs/>
          <w:sz w:val="24"/>
          <w:szCs w:val="24"/>
          <w:lang w:val="id-ID"/>
        </w:rPr>
      </w:pPr>
      <w:r w:rsidRPr="00212FD9">
        <w:rPr>
          <w:rFonts w:ascii="Times New Roman" w:hAnsi="Times New Roman"/>
          <w:sz w:val="24"/>
          <w:szCs w:val="24"/>
          <w:lang w:val="id-ID"/>
        </w:rPr>
        <w:t xml:space="preserve">[5] </w:t>
      </w:r>
      <w:r w:rsidR="00BD5765" w:rsidRPr="00212FD9">
        <w:rPr>
          <w:rFonts w:ascii="Times New Roman" w:hAnsi="Times New Roman"/>
          <w:sz w:val="24"/>
          <w:szCs w:val="24"/>
          <w:lang w:val="id-ID"/>
        </w:rPr>
        <w:t xml:space="preserve">R. </w:t>
      </w:r>
      <w:proofErr w:type="spellStart"/>
      <w:proofErr w:type="gramStart"/>
      <w:r w:rsidR="00BD5765" w:rsidRPr="00212FD9">
        <w:rPr>
          <w:rFonts w:ascii="Times New Roman" w:hAnsi="Times New Roman"/>
          <w:sz w:val="24"/>
          <w:szCs w:val="24"/>
        </w:rPr>
        <w:t>Afriani</w:t>
      </w:r>
      <w:proofErr w:type="spellEnd"/>
      <w:r w:rsidR="003F6A83" w:rsidRPr="00212FD9">
        <w:rPr>
          <w:rFonts w:ascii="Times New Roman" w:hAnsi="Times New Roman"/>
          <w:sz w:val="24"/>
          <w:szCs w:val="24"/>
          <w:lang w:val="id-ID"/>
        </w:rPr>
        <w:t>, (2017).</w:t>
      </w:r>
      <w:proofErr w:type="gramEnd"/>
      <w:r w:rsidR="00BD5765" w:rsidRPr="00212FD9">
        <w:rPr>
          <w:rFonts w:ascii="Times New Roman" w:hAnsi="Times New Roman"/>
          <w:sz w:val="24"/>
          <w:szCs w:val="24"/>
          <w:lang w:val="id-ID"/>
        </w:rPr>
        <w:t xml:space="preserve"> </w:t>
      </w:r>
      <w:proofErr w:type="spellStart"/>
      <w:proofErr w:type="gramStart"/>
      <w:r w:rsidR="0067462E" w:rsidRPr="00212FD9">
        <w:rPr>
          <w:rFonts w:ascii="Times New Roman" w:hAnsi="Times New Roman"/>
          <w:i/>
          <w:sz w:val="24"/>
          <w:szCs w:val="24"/>
        </w:rPr>
        <w:t>Analisis</w:t>
      </w:r>
      <w:proofErr w:type="spellEnd"/>
      <w:r w:rsidR="0067462E" w:rsidRPr="00212FD9">
        <w:rPr>
          <w:rFonts w:ascii="Times New Roman" w:hAnsi="Times New Roman"/>
          <w:i/>
          <w:sz w:val="24"/>
          <w:szCs w:val="24"/>
        </w:rPr>
        <w:t xml:space="preserve"> </w:t>
      </w:r>
      <w:proofErr w:type="spellStart"/>
      <w:r w:rsidR="0067462E" w:rsidRPr="00212FD9">
        <w:rPr>
          <w:rFonts w:ascii="Times New Roman" w:hAnsi="Times New Roman"/>
          <w:i/>
          <w:sz w:val="24"/>
          <w:szCs w:val="24"/>
        </w:rPr>
        <w:t>Pencapaian</w:t>
      </w:r>
      <w:proofErr w:type="spellEnd"/>
      <w:r w:rsidR="0067462E" w:rsidRPr="00212FD9">
        <w:rPr>
          <w:rFonts w:ascii="Times New Roman" w:hAnsi="Times New Roman"/>
          <w:i/>
          <w:sz w:val="24"/>
          <w:szCs w:val="24"/>
        </w:rPr>
        <w:t xml:space="preserve"> </w:t>
      </w:r>
      <w:proofErr w:type="spellStart"/>
      <w:r w:rsidR="0067462E" w:rsidRPr="00212FD9">
        <w:rPr>
          <w:rFonts w:ascii="Times New Roman" w:hAnsi="Times New Roman"/>
          <w:i/>
          <w:sz w:val="24"/>
          <w:szCs w:val="24"/>
        </w:rPr>
        <w:t>Kompetesi</w:t>
      </w:r>
      <w:proofErr w:type="spellEnd"/>
      <w:r w:rsidR="0067462E" w:rsidRPr="00212FD9">
        <w:rPr>
          <w:rFonts w:ascii="Times New Roman" w:hAnsi="Times New Roman"/>
          <w:i/>
          <w:sz w:val="24"/>
          <w:szCs w:val="24"/>
        </w:rPr>
        <w:t xml:space="preserve"> </w:t>
      </w:r>
      <w:proofErr w:type="spellStart"/>
      <w:r w:rsidR="0067462E" w:rsidRPr="00212FD9">
        <w:rPr>
          <w:rFonts w:ascii="Times New Roman" w:hAnsi="Times New Roman"/>
          <w:i/>
          <w:sz w:val="24"/>
          <w:szCs w:val="24"/>
        </w:rPr>
        <w:t>Kognitif</w:t>
      </w:r>
      <w:proofErr w:type="spellEnd"/>
      <w:r w:rsidR="0067462E" w:rsidRPr="00212FD9">
        <w:rPr>
          <w:rFonts w:ascii="Times New Roman" w:hAnsi="Times New Roman"/>
          <w:i/>
          <w:sz w:val="24"/>
          <w:szCs w:val="24"/>
        </w:rPr>
        <w:t xml:space="preserve"> Tingkat Analisis (C4) pada siswa Kelas XI Negeri di Kota Palu.</w:t>
      </w:r>
      <w:proofErr w:type="gramEnd"/>
      <w:r w:rsidR="0067462E" w:rsidRPr="00212FD9">
        <w:rPr>
          <w:rFonts w:ascii="Times New Roman" w:hAnsi="Times New Roman"/>
          <w:sz w:val="24"/>
          <w:szCs w:val="24"/>
        </w:rPr>
        <w:t xml:space="preserve"> </w:t>
      </w:r>
      <w:proofErr w:type="spellStart"/>
      <w:r w:rsidR="0067462E" w:rsidRPr="00212FD9">
        <w:rPr>
          <w:rFonts w:ascii="Times New Roman" w:hAnsi="Times New Roman"/>
          <w:sz w:val="24"/>
          <w:szCs w:val="24"/>
        </w:rPr>
        <w:t>Skipsi</w:t>
      </w:r>
      <w:proofErr w:type="spellEnd"/>
      <w:r w:rsidR="0067462E" w:rsidRPr="00212FD9">
        <w:rPr>
          <w:rFonts w:ascii="Times New Roman" w:hAnsi="Times New Roman"/>
          <w:sz w:val="24"/>
          <w:szCs w:val="24"/>
        </w:rPr>
        <w:t xml:space="preserve"> </w:t>
      </w:r>
      <w:proofErr w:type="spellStart"/>
      <w:r w:rsidR="0067462E" w:rsidRPr="00212FD9">
        <w:rPr>
          <w:rFonts w:ascii="Times New Roman" w:hAnsi="Times New Roman"/>
          <w:sz w:val="24"/>
          <w:szCs w:val="24"/>
        </w:rPr>
        <w:t>Fakultas</w:t>
      </w:r>
      <w:proofErr w:type="spellEnd"/>
      <w:r w:rsidR="0067462E" w:rsidRPr="00212FD9">
        <w:rPr>
          <w:rFonts w:ascii="Times New Roman" w:hAnsi="Times New Roman"/>
          <w:sz w:val="24"/>
          <w:szCs w:val="24"/>
        </w:rPr>
        <w:t xml:space="preserve"> </w:t>
      </w:r>
      <w:proofErr w:type="spellStart"/>
      <w:r w:rsidR="0067462E" w:rsidRPr="00212FD9">
        <w:rPr>
          <w:rFonts w:ascii="Times New Roman" w:hAnsi="Times New Roman"/>
          <w:sz w:val="24"/>
          <w:szCs w:val="24"/>
        </w:rPr>
        <w:t>Keguruan</w:t>
      </w:r>
      <w:proofErr w:type="spellEnd"/>
      <w:r w:rsidR="0067462E" w:rsidRPr="00212FD9">
        <w:rPr>
          <w:rFonts w:ascii="Times New Roman" w:hAnsi="Times New Roman"/>
          <w:sz w:val="24"/>
          <w:szCs w:val="24"/>
        </w:rPr>
        <w:t xml:space="preserve"> </w:t>
      </w:r>
      <w:proofErr w:type="spellStart"/>
      <w:r w:rsidR="0067462E" w:rsidRPr="00212FD9">
        <w:rPr>
          <w:rFonts w:ascii="Times New Roman" w:hAnsi="Times New Roman"/>
          <w:sz w:val="24"/>
          <w:szCs w:val="24"/>
        </w:rPr>
        <w:t>dan</w:t>
      </w:r>
      <w:proofErr w:type="spellEnd"/>
      <w:r w:rsidR="0067462E" w:rsidRPr="00212FD9">
        <w:rPr>
          <w:rFonts w:ascii="Times New Roman" w:hAnsi="Times New Roman"/>
          <w:sz w:val="24"/>
          <w:szCs w:val="24"/>
        </w:rPr>
        <w:t xml:space="preserve"> </w:t>
      </w:r>
      <w:proofErr w:type="spellStart"/>
      <w:r w:rsidR="0067462E" w:rsidRPr="00212FD9">
        <w:rPr>
          <w:rFonts w:ascii="Times New Roman" w:hAnsi="Times New Roman"/>
          <w:sz w:val="24"/>
          <w:szCs w:val="24"/>
        </w:rPr>
        <w:t>Ilmu</w:t>
      </w:r>
      <w:proofErr w:type="spellEnd"/>
      <w:r w:rsidR="0067462E" w:rsidRPr="00212FD9">
        <w:rPr>
          <w:rFonts w:ascii="Times New Roman" w:hAnsi="Times New Roman"/>
          <w:sz w:val="24"/>
          <w:szCs w:val="24"/>
        </w:rPr>
        <w:t xml:space="preserve"> </w:t>
      </w:r>
      <w:proofErr w:type="spellStart"/>
      <w:proofErr w:type="gramStart"/>
      <w:r w:rsidR="0067462E" w:rsidRPr="00212FD9">
        <w:rPr>
          <w:rFonts w:ascii="Times New Roman" w:hAnsi="Times New Roman"/>
          <w:sz w:val="24"/>
          <w:szCs w:val="24"/>
        </w:rPr>
        <w:t>Pendidikan</w:t>
      </w:r>
      <w:proofErr w:type="spellEnd"/>
      <w:r w:rsidR="0067462E" w:rsidRPr="00212FD9">
        <w:rPr>
          <w:rFonts w:ascii="Times New Roman" w:hAnsi="Times New Roman"/>
          <w:sz w:val="24"/>
          <w:szCs w:val="24"/>
        </w:rPr>
        <w:t xml:space="preserve">  </w:t>
      </w:r>
      <w:proofErr w:type="spellStart"/>
      <w:r w:rsidR="0067462E" w:rsidRPr="00212FD9">
        <w:rPr>
          <w:rFonts w:ascii="Times New Roman" w:hAnsi="Times New Roman"/>
          <w:sz w:val="24"/>
          <w:szCs w:val="24"/>
        </w:rPr>
        <w:t>Universitas</w:t>
      </w:r>
      <w:proofErr w:type="spellEnd"/>
      <w:proofErr w:type="gramEnd"/>
      <w:r w:rsidR="0067462E" w:rsidRPr="00212FD9">
        <w:rPr>
          <w:rFonts w:ascii="Times New Roman" w:hAnsi="Times New Roman"/>
          <w:sz w:val="24"/>
          <w:szCs w:val="24"/>
        </w:rPr>
        <w:t xml:space="preserve"> </w:t>
      </w:r>
      <w:proofErr w:type="spellStart"/>
      <w:r w:rsidR="0067462E" w:rsidRPr="00212FD9">
        <w:rPr>
          <w:rFonts w:ascii="Times New Roman" w:hAnsi="Times New Roman"/>
          <w:sz w:val="24"/>
          <w:szCs w:val="24"/>
        </w:rPr>
        <w:t>Tadulako</w:t>
      </w:r>
      <w:proofErr w:type="spellEnd"/>
      <w:r w:rsidR="0067462E" w:rsidRPr="00212FD9">
        <w:rPr>
          <w:rFonts w:ascii="Times New Roman" w:hAnsi="Times New Roman"/>
          <w:sz w:val="24"/>
          <w:szCs w:val="24"/>
        </w:rPr>
        <w:t xml:space="preserve">, </w:t>
      </w:r>
      <w:proofErr w:type="spellStart"/>
      <w:r w:rsidR="0067462E" w:rsidRPr="00212FD9">
        <w:rPr>
          <w:rFonts w:ascii="Times New Roman" w:hAnsi="Times New Roman"/>
          <w:sz w:val="24"/>
          <w:szCs w:val="24"/>
        </w:rPr>
        <w:t>Palu</w:t>
      </w:r>
      <w:proofErr w:type="spellEnd"/>
      <w:r w:rsidR="0067462E" w:rsidRPr="00212FD9">
        <w:rPr>
          <w:rFonts w:ascii="Times New Roman" w:hAnsi="Times New Roman"/>
          <w:sz w:val="24"/>
          <w:szCs w:val="24"/>
        </w:rPr>
        <w:t>.</w:t>
      </w:r>
      <w:r w:rsidR="00A66E37" w:rsidRPr="00212FD9">
        <w:rPr>
          <w:rFonts w:ascii="Times New Roman" w:hAnsi="Times New Roman"/>
          <w:sz w:val="24"/>
          <w:szCs w:val="24"/>
          <w:lang w:val="id-ID"/>
        </w:rPr>
        <w:t xml:space="preserve"> </w:t>
      </w:r>
    </w:p>
    <w:p w:rsidR="00A66E37" w:rsidRPr="00212FD9" w:rsidRDefault="00212FD9" w:rsidP="00B920C8">
      <w:pPr>
        <w:autoSpaceDE w:val="0"/>
        <w:autoSpaceDN w:val="0"/>
        <w:adjustRightInd w:val="0"/>
        <w:spacing w:after="120" w:line="240" w:lineRule="auto"/>
        <w:ind w:left="426"/>
        <w:jc w:val="both"/>
        <w:rPr>
          <w:rFonts w:ascii="Times New Roman" w:hAnsi="Times New Roman"/>
          <w:bCs/>
          <w:sz w:val="24"/>
          <w:szCs w:val="24"/>
          <w:lang w:val="id-ID"/>
        </w:rPr>
      </w:pPr>
      <w:r w:rsidRPr="00B920C8">
        <w:rPr>
          <w:rFonts w:ascii="Times New Roman" w:hAnsi="Times New Roman"/>
          <w:sz w:val="24"/>
          <w:szCs w:val="24"/>
          <w:lang w:val="id-ID"/>
        </w:rPr>
        <w:t>[6]</w:t>
      </w:r>
      <w:r w:rsidRPr="00212FD9">
        <w:rPr>
          <w:rFonts w:ascii="Times New Roman" w:hAnsi="Times New Roman"/>
          <w:i/>
          <w:sz w:val="24"/>
          <w:szCs w:val="24"/>
          <w:lang w:val="id-ID"/>
        </w:rPr>
        <w:t xml:space="preserve"> </w:t>
      </w:r>
      <w:proofErr w:type="spellStart"/>
      <w:r w:rsidR="003F6A83" w:rsidRPr="00212FD9">
        <w:rPr>
          <w:rFonts w:ascii="Times New Roman" w:hAnsi="Times New Roman"/>
          <w:i/>
          <w:sz w:val="24"/>
          <w:szCs w:val="24"/>
        </w:rPr>
        <w:t>Jurnal</w:t>
      </w:r>
      <w:proofErr w:type="spellEnd"/>
      <w:r w:rsidR="003F6A83" w:rsidRPr="00212FD9">
        <w:rPr>
          <w:rFonts w:ascii="Times New Roman" w:hAnsi="Times New Roman"/>
          <w:i/>
          <w:sz w:val="24"/>
          <w:szCs w:val="24"/>
        </w:rPr>
        <w:t xml:space="preserve"> </w:t>
      </w:r>
      <w:proofErr w:type="spellStart"/>
      <w:r w:rsidR="003F6A83" w:rsidRPr="00212FD9">
        <w:rPr>
          <w:rFonts w:ascii="Times New Roman" w:hAnsi="Times New Roman"/>
          <w:i/>
          <w:sz w:val="24"/>
          <w:szCs w:val="24"/>
        </w:rPr>
        <w:t>Pendidikan</w:t>
      </w:r>
      <w:proofErr w:type="spellEnd"/>
      <w:r w:rsidR="003F6A83" w:rsidRPr="00212FD9">
        <w:rPr>
          <w:rFonts w:ascii="Times New Roman" w:hAnsi="Times New Roman"/>
          <w:i/>
          <w:sz w:val="24"/>
          <w:szCs w:val="24"/>
        </w:rPr>
        <w:t xml:space="preserve"> </w:t>
      </w:r>
      <w:proofErr w:type="spellStart"/>
      <w:r w:rsidR="003F6A83" w:rsidRPr="00212FD9">
        <w:rPr>
          <w:rFonts w:ascii="Times New Roman" w:hAnsi="Times New Roman"/>
          <w:i/>
          <w:sz w:val="24"/>
          <w:szCs w:val="24"/>
        </w:rPr>
        <w:t>Fisika</w:t>
      </w:r>
      <w:proofErr w:type="spellEnd"/>
      <w:r w:rsidR="00A6722D" w:rsidRPr="00212FD9">
        <w:rPr>
          <w:rFonts w:ascii="Times New Roman" w:hAnsi="Times New Roman"/>
          <w:sz w:val="24"/>
          <w:szCs w:val="24"/>
          <w:lang w:val="id-ID"/>
        </w:rPr>
        <w:t xml:space="preserve"> </w:t>
      </w:r>
      <w:proofErr w:type="spellStart"/>
      <w:r w:rsidR="00A66E37" w:rsidRPr="00212FD9">
        <w:rPr>
          <w:rFonts w:ascii="Times New Roman" w:hAnsi="Times New Roman"/>
          <w:sz w:val="24"/>
          <w:szCs w:val="24"/>
        </w:rPr>
        <w:t>Vol</w:t>
      </w:r>
      <w:proofErr w:type="spellEnd"/>
      <w:r w:rsidR="00A66E37" w:rsidRPr="00212FD9">
        <w:rPr>
          <w:rFonts w:ascii="Times New Roman" w:hAnsi="Times New Roman"/>
          <w:sz w:val="24"/>
          <w:szCs w:val="24"/>
        </w:rPr>
        <w:t xml:space="preserve"> 6 (2)</w:t>
      </w:r>
      <w:r w:rsidR="00A6722D" w:rsidRPr="00212FD9">
        <w:rPr>
          <w:rFonts w:ascii="Times New Roman" w:hAnsi="Times New Roman"/>
          <w:sz w:val="24"/>
          <w:szCs w:val="24"/>
          <w:lang w:val="id-ID"/>
        </w:rPr>
        <w:t>, 2018, pp.</w:t>
      </w:r>
      <w:r w:rsidR="00A66E37" w:rsidRPr="00212FD9">
        <w:rPr>
          <w:rFonts w:ascii="Times New Roman" w:hAnsi="Times New Roman"/>
          <w:sz w:val="24"/>
          <w:szCs w:val="24"/>
        </w:rPr>
        <w:t xml:space="preserve"> </w:t>
      </w:r>
      <w:proofErr w:type="gramStart"/>
      <w:r w:rsidR="00A66E37" w:rsidRPr="00212FD9">
        <w:rPr>
          <w:rFonts w:ascii="Times New Roman" w:hAnsi="Times New Roman"/>
          <w:sz w:val="24"/>
          <w:szCs w:val="24"/>
        </w:rPr>
        <w:t>96-101.</w:t>
      </w:r>
      <w:proofErr w:type="gramEnd"/>
      <w:r w:rsidR="00A66E37" w:rsidRPr="00212FD9">
        <w:rPr>
          <w:rFonts w:ascii="Times New Roman" w:hAnsi="Times New Roman"/>
          <w:bCs/>
          <w:sz w:val="24"/>
          <w:szCs w:val="24"/>
          <w:lang w:val="id-ID"/>
        </w:rPr>
        <w:t xml:space="preserve"> </w:t>
      </w:r>
    </w:p>
    <w:p w:rsidR="006703B9" w:rsidRPr="00212FD9" w:rsidRDefault="006703B9" w:rsidP="00B920C8">
      <w:pPr>
        <w:shd w:val="clear" w:color="auto" w:fill="FFFFFF" w:themeFill="background1"/>
        <w:spacing w:after="120" w:line="240" w:lineRule="auto"/>
        <w:ind w:left="426" w:hanging="426"/>
        <w:jc w:val="both"/>
        <w:rPr>
          <w:rFonts w:ascii="Times New Roman" w:hAnsi="Times New Roman"/>
          <w:sz w:val="24"/>
          <w:szCs w:val="24"/>
          <w:shd w:val="clear" w:color="auto" w:fill="FFFFFF"/>
          <w:lang w:val="id-ID"/>
        </w:rPr>
      </w:pPr>
      <w:r w:rsidRPr="00212FD9">
        <w:rPr>
          <w:rFonts w:ascii="Times New Roman" w:hAnsi="Times New Roman"/>
          <w:sz w:val="24"/>
          <w:szCs w:val="24"/>
          <w:shd w:val="clear" w:color="auto" w:fill="FFFFFF"/>
          <w:lang w:val="id-ID"/>
        </w:rPr>
        <w:t xml:space="preserve">[7] </w:t>
      </w:r>
      <w:r w:rsidRPr="00212FD9">
        <w:rPr>
          <w:rFonts w:ascii="Times New Roman" w:hAnsi="Times New Roman"/>
          <w:i/>
          <w:sz w:val="24"/>
          <w:szCs w:val="24"/>
          <w:shd w:val="clear" w:color="auto" w:fill="FFFFFF"/>
          <w:lang w:val="id-ID"/>
        </w:rPr>
        <w:t>J</w:t>
      </w:r>
      <w:proofErr w:type="spellStart"/>
      <w:r w:rsidRPr="00212FD9">
        <w:rPr>
          <w:rFonts w:ascii="Times New Roman" w:hAnsi="Times New Roman"/>
          <w:i/>
          <w:sz w:val="24"/>
          <w:szCs w:val="24"/>
          <w:shd w:val="clear" w:color="auto" w:fill="FFFFFF"/>
        </w:rPr>
        <w:t>urnal</w:t>
      </w:r>
      <w:proofErr w:type="spellEnd"/>
      <w:r w:rsidRPr="00212FD9">
        <w:rPr>
          <w:rFonts w:ascii="Times New Roman" w:hAnsi="Times New Roman"/>
          <w:i/>
          <w:sz w:val="24"/>
          <w:szCs w:val="24"/>
          <w:shd w:val="clear" w:color="auto" w:fill="FFFFFF"/>
        </w:rPr>
        <w:t xml:space="preserve"> </w:t>
      </w:r>
      <w:proofErr w:type="spellStart"/>
      <w:r w:rsidRPr="00212FD9">
        <w:rPr>
          <w:rFonts w:ascii="Times New Roman" w:hAnsi="Times New Roman"/>
          <w:i/>
          <w:sz w:val="24"/>
          <w:szCs w:val="24"/>
          <w:shd w:val="clear" w:color="auto" w:fill="FFFFFF"/>
        </w:rPr>
        <w:t>Pendidikan</w:t>
      </w:r>
      <w:proofErr w:type="spellEnd"/>
      <w:r w:rsidRPr="00212FD9">
        <w:rPr>
          <w:rFonts w:ascii="Times New Roman" w:hAnsi="Times New Roman"/>
          <w:i/>
          <w:sz w:val="24"/>
          <w:szCs w:val="24"/>
          <w:shd w:val="clear" w:color="auto" w:fill="FFFFFF"/>
        </w:rPr>
        <w:t xml:space="preserve"> </w:t>
      </w:r>
      <w:proofErr w:type="spellStart"/>
      <w:r w:rsidRPr="00212FD9">
        <w:rPr>
          <w:rFonts w:ascii="Times New Roman" w:hAnsi="Times New Roman"/>
          <w:i/>
          <w:sz w:val="24"/>
          <w:szCs w:val="24"/>
          <w:shd w:val="clear" w:color="auto" w:fill="FFFFFF"/>
        </w:rPr>
        <w:t>Fisika</w:t>
      </w:r>
      <w:proofErr w:type="spellEnd"/>
      <w:r w:rsidRPr="00212FD9">
        <w:rPr>
          <w:rFonts w:ascii="Times New Roman" w:hAnsi="Times New Roman"/>
          <w:i/>
          <w:sz w:val="24"/>
          <w:szCs w:val="24"/>
          <w:shd w:val="clear" w:color="auto" w:fill="FFFFFF"/>
          <w:lang w:val="id-ID"/>
        </w:rPr>
        <w:t>,</w:t>
      </w:r>
      <w:r w:rsidRPr="00212FD9">
        <w:rPr>
          <w:rFonts w:ascii="Times New Roman" w:hAnsi="Times New Roman"/>
          <w:sz w:val="24"/>
          <w:szCs w:val="24"/>
          <w:shd w:val="clear" w:color="auto" w:fill="FFFFFF"/>
          <w:lang w:val="id-ID"/>
        </w:rPr>
        <w:t xml:space="preserve">  </w:t>
      </w:r>
      <w:r w:rsidRPr="00212FD9">
        <w:rPr>
          <w:rFonts w:ascii="Times New Roman" w:hAnsi="Times New Roman"/>
          <w:sz w:val="24"/>
          <w:szCs w:val="24"/>
          <w:shd w:val="clear" w:color="auto" w:fill="FFFFFF"/>
        </w:rPr>
        <w:t>Vol.1</w:t>
      </w:r>
      <w:r w:rsidRPr="00212FD9">
        <w:rPr>
          <w:rFonts w:ascii="Times New Roman" w:hAnsi="Times New Roman"/>
          <w:sz w:val="24"/>
          <w:szCs w:val="24"/>
          <w:shd w:val="clear" w:color="auto" w:fill="FFFFFF"/>
          <w:lang w:val="id-ID"/>
        </w:rPr>
        <w:t>(1),</w:t>
      </w:r>
      <w:r w:rsidRPr="00212FD9">
        <w:rPr>
          <w:rFonts w:ascii="Times New Roman" w:hAnsi="Times New Roman"/>
          <w:sz w:val="24"/>
          <w:szCs w:val="24"/>
          <w:shd w:val="clear" w:color="auto" w:fill="FFFFFF"/>
          <w:lang w:val="id-ID"/>
        </w:rPr>
        <w:t xml:space="preserve"> </w:t>
      </w:r>
      <w:r w:rsidRPr="00212FD9">
        <w:rPr>
          <w:rFonts w:ascii="Times New Roman" w:hAnsi="Times New Roman"/>
          <w:sz w:val="24"/>
          <w:szCs w:val="24"/>
          <w:shd w:val="clear" w:color="auto" w:fill="FFFFFF"/>
        </w:rPr>
        <w:t>2013</w:t>
      </w:r>
      <w:r w:rsidRPr="00212FD9">
        <w:rPr>
          <w:rFonts w:ascii="Times New Roman" w:hAnsi="Times New Roman"/>
          <w:sz w:val="24"/>
          <w:szCs w:val="24"/>
          <w:shd w:val="clear" w:color="auto" w:fill="FFFFFF"/>
          <w:lang w:val="id-ID"/>
        </w:rPr>
        <w:t>.</w:t>
      </w:r>
    </w:p>
    <w:p w:rsidR="005D252A" w:rsidRPr="00212FD9" w:rsidRDefault="005D252A" w:rsidP="00B920C8">
      <w:pPr>
        <w:shd w:val="clear" w:color="auto" w:fill="FFFFFF" w:themeFill="background1"/>
        <w:spacing w:after="120" w:line="240" w:lineRule="auto"/>
        <w:ind w:left="426" w:hanging="426"/>
        <w:jc w:val="both"/>
        <w:textAlignment w:val="baseline"/>
        <w:rPr>
          <w:rFonts w:ascii="Times New Roman" w:hAnsi="Times New Roman"/>
          <w:sz w:val="24"/>
          <w:szCs w:val="24"/>
          <w:lang w:val="id-ID"/>
        </w:rPr>
      </w:pPr>
      <w:r w:rsidRPr="00212FD9">
        <w:rPr>
          <w:rFonts w:ascii="Times New Roman" w:hAnsi="Times New Roman"/>
          <w:sz w:val="24"/>
          <w:szCs w:val="24"/>
          <w:shd w:val="clear" w:color="auto" w:fill="FFFFFF"/>
          <w:lang w:val="id-ID"/>
        </w:rPr>
        <w:t>[8]</w:t>
      </w:r>
      <w:r w:rsidRPr="00212FD9">
        <w:rPr>
          <w:rFonts w:ascii="Times New Roman" w:hAnsi="Times New Roman"/>
          <w:sz w:val="24"/>
          <w:szCs w:val="24"/>
        </w:rPr>
        <w:t xml:space="preserve"> </w:t>
      </w:r>
      <w:r w:rsidRPr="00212FD9">
        <w:rPr>
          <w:rFonts w:ascii="Times New Roman" w:hAnsi="Times New Roman"/>
          <w:i/>
          <w:sz w:val="24"/>
          <w:szCs w:val="24"/>
        </w:rPr>
        <w:t>International Journal of Innovative Interdisciplinary Research</w:t>
      </w:r>
      <w:r w:rsidR="006703B9" w:rsidRPr="00212FD9">
        <w:rPr>
          <w:rFonts w:ascii="Times New Roman" w:hAnsi="Times New Roman"/>
          <w:sz w:val="24"/>
          <w:szCs w:val="24"/>
          <w:lang w:val="id-ID"/>
        </w:rPr>
        <w:t>, Vol.</w:t>
      </w:r>
      <w:r w:rsidRPr="00212FD9">
        <w:rPr>
          <w:rFonts w:ascii="Times New Roman" w:hAnsi="Times New Roman"/>
          <w:sz w:val="24"/>
          <w:szCs w:val="24"/>
        </w:rPr>
        <w:t xml:space="preserve"> </w:t>
      </w:r>
      <w:proofErr w:type="gramStart"/>
      <w:r w:rsidRPr="00212FD9">
        <w:rPr>
          <w:rFonts w:ascii="Times New Roman" w:hAnsi="Times New Roman"/>
          <w:sz w:val="24"/>
          <w:szCs w:val="24"/>
        </w:rPr>
        <w:t>4</w:t>
      </w:r>
      <w:r w:rsidR="006703B9" w:rsidRPr="00212FD9">
        <w:rPr>
          <w:rFonts w:ascii="Times New Roman" w:hAnsi="Times New Roman"/>
          <w:sz w:val="24"/>
          <w:szCs w:val="24"/>
          <w:lang w:val="id-ID"/>
        </w:rPr>
        <w:t>,</w:t>
      </w:r>
      <w:r w:rsidRPr="00212FD9">
        <w:rPr>
          <w:rFonts w:ascii="Times New Roman" w:hAnsi="Times New Roman"/>
          <w:sz w:val="24"/>
          <w:szCs w:val="24"/>
        </w:rPr>
        <w:t xml:space="preserve"> 2013</w:t>
      </w:r>
      <w:r w:rsidR="006703B9" w:rsidRPr="00212FD9">
        <w:rPr>
          <w:rFonts w:ascii="Times New Roman" w:hAnsi="Times New Roman"/>
          <w:sz w:val="24"/>
          <w:szCs w:val="24"/>
          <w:lang w:val="id-ID"/>
        </w:rPr>
        <w:t>.</w:t>
      </w:r>
      <w:proofErr w:type="gramEnd"/>
    </w:p>
    <w:p w:rsidR="00C606AD" w:rsidRPr="00212FD9" w:rsidRDefault="005D252A" w:rsidP="00B920C8">
      <w:pPr>
        <w:shd w:val="clear" w:color="auto" w:fill="FFFFFF" w:themeFill="background1"/>
        <w:spacing w:after="120" w:line="240" w:lineRule="auto"/>
        <w:ind w:left="426" w:hanging="426"/>
        <w:jc w:val="both"/>
        <w:textAlignment w:val="baseline"/>
        <w:rPr>
          <w:rFonts w:ascii="Times New Roman" w:hAnsi="Times New Roman"/>
          <w:sz w:val="24"/>
          <w:szCs w:val="24"/>
          <w:lang w:val="id-ID"/>
        </w:rPr>
      </w:pPr>
      <w:r w:rsidRPr="00212FD9">
        <w:rPr>
          <w:rFonts w:ascii="Times New Roman" w:hAnsi="Times New Roman"/>
          <w:sz w:val="24"/>
          <w:szCs w:val="24"/>
          <w:lang w:val="id-ID"/>
        </w:rPr>
        <w:t>[9</w:t>
      </w:r>
      <w:r w:rsidR="00C606AD" w:rsidRPr="00212FD9">
        <w:rPr>
          <w:rFonts w:ascii="Times New Roman" w:hAnsi="Times New Roman"/>
          <w:sz w:val="24"/>
          <w:szCs w:val="24"/>
          <w:lang w:val="id-ID"/>
        </w:rPr>
        <w:t xml:space="preserve">] </w:t>
      </w:r>
      <w:r w:rsidR="00C606AD" w:rsidRPr="00212FD9">
        <w:rPr>
          <w:rFonts w:ascii="Times New Roman" w:hAnsi="Times New Roman"/>
          <w:i/>
          <w:sz w:val="24"/>
          <w:szCs w:val="24"/>
        </w:rPr>
        <w:t>MOJES</w:t>
      </w:r>
      <w:r w:rsidR="004F6B9D" w:rsidRPr="00212FD9">
        <w:rPr>
          <w:rFonts w:ascii="Times New Roman" w:hAnsi="Times New Roman"/>
          <w:i/>
          <w:sz w:val="24"/>
          <w:szCs w:val="24"/>
          <w:lang w:val="id-ID"/>
        </w:rPr>
        <w:t xml:space="preserve">. </w:t>
      </w:r>
      <w:proofErr w:type="gramStart"/>
      <w:r w:rsidR="00C606AD" w:rsidRPr="00212FD9">
        <w:rPr>
          <w:rFonts w:ascii="Times New Roman" w:hAnsi="Times New Roman"/>
          <w:i/>
          <w:sz w:val="24"/>
          <w:szCs w:val="24"/>
        </w:rPr>
        <w:t>.The Malaysian Online Journal of Educational Science</w:t>
      </w:r>
      <w:r w:rsidR="004F6B9D" w:rsidRPr="00212FD9">
        <w:rPr>
          <w:rFonts w:ascii="Times New Roman" w:hAnsi="Times New Roman"/>
          <w:sz w:val="24"/>
          <w:szCs w:val="24"/>
          <w:lang w:val="id-ID"/>
        </w:rPr>
        <w:t>, Vol. 3(3),</w:t>
      </w:r>
      <w:r w:rsidR="004F6B9D" w:rsidRPr="00212FD9">
        <w:rPr>
          <w:rFonts w:ascii="Times New Roman" w:hAnsi="Times New Roman"/>
          <w:sz w:val="24"/>
          <w:szCs w:val="24"/>
        </w:rPr>
        <w:t xml:space="preserve"> 2015</w:t>
      </w:r>
      <w:r w:rsidR="004F6B9D" w:rsidRPr="00212FD9">
        <w:rPr>
          <w:rFonts w:ascii="Times New Roman" w:hAnsi="Times New Roman"/>
          <w:sz w:val="24"/>
          <w:szCs w:val="24"/>
          <w:lang w:val="id-ID"/>
        </w:rPr>
        <w:t>.</w:t>
      </w:r>
      <w:proofErr w:type="gramEnd"/>
    </w:p>
    <w:p w:rsidR="00572BAD" w:rsidRPr="00212FD9" w:rsidRDefault="005D252A" w:rsidP="00B920C8">
      <w:pPr>
        <w:shd w:val="clear" w:color="auto" w:fill="FFFFFF" w:themeFill="background1"/>
        <w:spacing w:after="120" w:line="240" w:lineRule="auto"/>
        <w:ind w:left="567" w:hanging="567"/>
        <w:jc w:val="both"/>
        <w:rPr>
          <w:rFonts w:ascii="Times New Roman" w:hAnsi="Times New Roman"/>
          <w:sz w:val="24"/>
          <w:szCs w:val="24"/>
          <w:lang w:val="id-ID"/>
        </w:rPr>
      </w:pPr>
      <w:r w:rsidRPr="00212FD9">
        <w:rPr>
          <w:rFonts w:ascii="Times New Roman" w:hAnsi="Times New Roman"/>
          <w:sz w:val="24"/>
          <w:szCs w:val="24"/>
          <w:lang w:val="id-ID"/>
        </w:rPr>
        <w:t>[10</w:t>
      </w:r>
      <w:r w:rsidR="00C606AD" w:rsidRPr="00212FD9">
        <w:rPr>
          <w:rFonts w:ascii="Times New Roman" w:hAnsi="Times New Roman"/>
          <w:sz w:val="24"/>
          <w:szCs w:val="24"/>
          <w:lang w:val="id-ID"/>
        </w:rPr>
        <w:t xml:space="preserve">] </w:t>
      </w:r>
      <w:r w:rsidR="004F6B9D" w:rsidRPr="00212FD9">
        <w:rPr>
          <w:rFonts w:ascii="Times New Roman" w:hAnsi="Times New Roman"/>
          <w:sz w:val="24"/>
          <w:szCs w:val="24"/>
          <w:lang w:val="id-ID"/>
        </w:rPr>
        <w:t xml:space="preserve">R. </w:t>
      </w:r>
      <w:proofErr w:type="spellStart"/>
      <w:r w:rsidR="004F6B9D" w:rsidRPr="00212FD9">
        <w:rPr>
          <w:rFonts w:ascii="Times New Roman" w:hAnsi="Times New Roman"/>
          <w:sz w:val="24"/>
          <w:szCs w:val="24"/>
        </w:rPr>
        <w:t>Mc</w:t>
      </w:r>
      <w:proofErr w:type="spellEnd"/>
      <w:r w:rsidR="00A6722D" w:rsidRPr="00212FD9">
        <w:rPr>
          <w:rFonts w:ascii="Times New Roman" w:hAnsi="Times New Roman"/>
          <w:sz w:val="24"/>
          <w:szCs w:val="24"/>
          <w:lang w:val="id-ID"/>
        </w:rPr>
        <w:t xml:space="preserve"> </w:t>
      </w:r>
      <w:r w:rsidR="004F6B9D" w:rsidRPr="00212FD9">
        <w:rPr>
          <w:rFonts w:ascii="Times New Roman" w:hAnsi="Times New Roman"/>
          <w:sz w:val="24"/>
          <w:szCs w:val="24"/>
        </w:rPr>
        <w:t>Bain</w:t>
      </w:r>
      <w:r w:rsidR="004F6B9D" w:rsidRPr="00212FD9">
        <w:rPr>
          <w:rFonts w:ascii="Times New Roman" w:hAnsi="Times New Roman"/>
          <w:i/>
          <w:sz w:val="24"/>
          <w:szCs w:val="24"/>
          <w:lang w:val="id-ID"/>
        </w:rPr>
        <w:t xml:space="preserve">, </w:t>
      </w:r>
      <w:r w:rsidR="00572BAD" w:rsidRPr="00212FD9">
        <w:rPr>
          <w:rFonts w:ascii="Times New Roman" w:hAnsi="Times New Roman"/>
          <w:i/>
          <w:sz w:val="24"/>
          <w:szCs w:val="24"/>
        </w:rPr>
        <w:t xml:space="preserve">A </w:t>
      </w:r>
      <w:r w:rsidR="004F6B9D" w:rsidRPr="00212FD9">
        <w:rPr>
          <w:rFonts w:ascii="Times New Roman" w:hAnsi="Times New Roman"/>
          <w:i/>
          <w:sz w:val="24"/>
          <w:szCs w:val="24"/>
          <w:lang w:val="id-ID"/>
        </w:rPr>
        <w:t>Studi of Student Cognitive Levels Using Blooms Taxanomy</w:t>
      </w:r>
      <w:proofErr w:type="gramStart"/>
      <w:r w:rsidR="004F6B9D" w:rsidRPr="00212FD9">
        <w:rPr>
          <w:rFonts w:ascii="Times New Roman" w:hAnsi="Times New Roman"/>
          <w:i/>
          <w:sz w:val="24"/>
          <w:szCs w:val="24"/>
          <w:lang w:val="id-ID"/>
        </w:rPr>
        <w:t>,</w:t>
      </w:r>
      <w:r w:rsidR="004F6B9D" w:rsidRPr="00212FD9">
        <w:rPr>
          <w:rFonts w:ascii="Times New Roman" w:hAnsi="Times New Roman"/>
          <w:sz w:val="24"/>
          <w:szCs w:val="24"/>
          <w:lang w:val="id-ID"/>
        </w:rPr>
        <w:t xml:space="preserve">  </w:t>
      </w:r>
      <w:r w:rsidR="00572BAD" w:rsidRPr="00212FD9">
        <w:rPr>
          <w:rFonts w:ascii="Times New Roman" w:hAnsi="Times New Roman"/>
          <w:sz w:val="24"/>
          <w:szCs w:val="24"/>
        </w:rPr>
        <w:t>Publication</w:t>
      </w:r>
      <w:proofErr w:type="gramEnd"/>
      <w:r w:rsidR="00572BAD" w:rsidRPr="00212FD9">
        <w:rPr>
          <w:rFonts w:ascii="Times New Roman" w:hAnsi="Times New Roman"/>
          <w:sz w:val="24"/>
          <w:szCs w:val="24"/>
        </w:rPr>
        <w:t xml:space="preserve"> Date Sept 2011</w:t>
      </w:r>
      <w:r w:rsidR="004F6B9D" w:rsidRPr="00212FD9">
        <w:rPr>
          <w:rFonts w:ascii="Times New Roman" w:hAnsi="Times New Roman"/>
          <w:sz w:val="24"/>
          <w:szCs w:val="24"/>
          <w:lang w:val="id-ID"/>
        </w:rPr>
        <w:t>.</w:t>
      </w:r>
      <w:r w:rsidR="00572BAD" w:rsidRPr="00212FD9">
        <w:rPr>
          <w:rFonts w:ascii="Times New Roman" w:hAnsi="Times New Roman"/>
          <w:sz w:val="24"/>
          <w:szCs w:val="24"/>
        </w:rPr>
        <w:t>https://files.eric.ed.gov/fulltext/ED524386.pdf</w:t>
      </w:r>
    </w:p>
    <w:p w:rsidR="00DE2190" w:rsidRPr="00212FD9" w:rsidRDefault="005D252A" w:rsidP="00B920C8">
      <w:pPr>
        <w:shd w:val="clear" w:color="auto" w:fill="FFFFFF" w:themeFill="background1"/>
        <w:spacing w:after="120" w:line="240" w:lineRule="auto"/>
        <w:ind w:left="567" w:hanging="567"/>
        <w:jc w:val="both"/>
        <w:rPr>
          <w:rFonts w:ascii="Times New Roman" w:hAnsi="Times New Roman"/>
          <w:sz w:val="24"/>
          <w:szCs w:val="24"/>
          <w:lang w:val="id-ID"/>
        </w:rPr>
      </w:pPr>
      <w:r w:rsidRPr="00212FD9">
        <w:rPr>
          <w:rFonts w:ascii="Times New Roman" w:hAnsi="Times New Roman"/>
          <w:sz w:val="24"/>
          <w:szCs w:val="24"/>
          <w:shd w:val="clear" w:color="auto" w:fill="FFFFFF"/>
          <w:lang w:val="id-ID"/>
        </w:rPr>
        <w:t>[11</w:t>
      </w:r>
      <w:r w:rsidR="00A6722D" w:rsidRPr="00212FD9">
        <w:rPr>
          <w:rFonts w:ascii="Times New Roman" w:hAnsi="Times New Roman"/>
          <w:sz w:val="24"/>
          <w:szCs w:val="24"/>
          <w:shd w:val="clear" w:color="auto" w:fill="FFFFFF"/>
          <w:lang w:val="id-ID"/>
        </w:rPr>
        <w:t xml:space="preserve">] </w:t>
      </w:r>
      <w:r w:rsidR="00DE2190" w:rsidRPr="00212FD9">
        <w:rPr>
          <w:rFonts w:ascii="Times New Roman" w:hAnsi="Times New Roman"/>
          <w:i/>
          <w:sz w:val="24"/>
          <w:szCs w:val="24"/>
        </w:rPr>
        <w:t>TURJE Turkish Journal of Education</w:t>
      </w:r>
      <w:r w:rsidR="00DE2190" w:rsidRPr="00212FD9">
        <w:rPr>
          <w:rFonts w:ascii="Times New Roman" w:hAnsi="Times New Roman"/>
          <w:sz w:val="24"/>
          <w:szCs w:val="24"/>
        </w:rPr>
        <w:t xml:space="preserve">, </w:t>
      </w:r>
      <w:proofErr w:type="spellStart"/>
      <w:r w:rsidR="00DE2190" w:rsidRPr="00212FD9">
        <w:rPr>
          <w:rFonts w:ascii="Times New Roman" w:hAnsi="Times New Roman"/>
          <w:sz w:val="24"/>
          <w:szCs w:val="24"/>
        </w:rPr>
        <w:t>Vol</w:t>
      </w:r>
      <w:proofErr w:type="spellEnd"/>
      <w:r w:rsidR="00A6722D" w:rsidRPr="00212FD9">
        <w:rPr>
          <w:rFonts w:ascii="Times New Roman" w:hAnsi="Times New Roman"/>
          <w:sz w:val="24"/>
          <w:szCs w:val="24"/>
          <w:lang w:val="id-ID"/>
        </w:rPr>
        <w:t xml:space="preserve">. </w:t>
      </w:r>
      <w:r w:rsidR="00DE2190" w:rsidRPr="00212FD9">
        <w:rPr>
          <w:rFonts w:ascii="Times New Roman" w:hAnsi="Times New Roman"/>
          <w:sz w:val="24"/>
          <w:szCs w:val="24"/>
        </w:rPr>
        <w:t xml:space="preserve">7 </w:t>
      </w:r>
      <w:r w:rsidR="00A6722D" w:rsidRPr="00212FD9">
        <w:rPr>
          <w:rFonts w:ascii="Times New Roman" w:hAnsi="Times New Roman"/>
          <w:sz w:val="24"/>
          <w:szCs w:val="24"/>
          <w:lang w:val="id-ID"/>
        </w:rPr>
        <w:t>(3), 2018, pp. 136-155.</w:t>
      </w:r>
    </w:p>
    <w:p w:rsidR="00785113" w:rsidRPr="00212FD9" w:rsidRDefault="00A6722D" w:rsidP="00B920C8">
      <w:pPr>
        <w:pStyle w:val="NormalWeb"/>
        <w:shd w:val="clear" w:color="auto" w:fill="FFFFFF" w:themeFill="background1"/>
        <w:spacing w:before="0" w:beforeAutospacing="0" w:after="120" w:afterAutospacing="0"/>
        <w:ind w:left="567" w:hanging="567"/>
        <w:jc w:val="both"/>
      </w:pPr>
      <w:r w:rsidRPr="00212FD9">
        <w:t xml:space="preserve"> </w:t>
      </w:r>
      <w:r w:rsidR="00761A69" w:rsidRPr="00212FD9">
        <w:t>[12</w:t>
      </w:r>
      <w:r w:rsidR="00DE2190" w:rsidRPr="00212FD9">
        <w:t xml:space="preserve">] </w:t>
      </w:r>
      <w:r w:rsidR="00785113" w:rsidRPr="00212FD9">
        <w:rPr>
          <w:i/>
        </w:rPr>
        <w:t>Journal of Cognitive and Education Research,</w:t>
      </w:r>
      <w:r w:rsidR="00785113" w:rsidRPr="00212FD9">
        <w:t xml:space="preserve"> </w:t>
      </w:r>
      <w:r w:rsidRPr="00212FD9">
        <w:t xml:space="preserve">Vol. </w:t>
      </w:r>
      <w:r w:rsidR="00785113" w:rsidRPr="00212FD9">
        <w:t>1(1),</w:t>
      </w:r>
      <w:r w:rsidRPr="00212FD9">
        <w:t xml:space="preserve"> 2015, pp.</w:t>
      </w:r>
      <w:r w:rsidR="00785113" w:rsidRPr="00212FD9">
        <w:t xml:space="preserve"> 50-70</w:t>
      </w:r>
      <w:r w:rsidRPr="00212FD9">
        <w:t>.</w:t>
      </w:r>
      <w:bookmarkStart w:id="0" w:name="_GoBack"/>
      <w:bookmarkEnd w:id="0"/>
    </w:p>
    <w:p w:rsidR="00FB6E15" w:rsidRPr="00212FD9" w:rsidRDefault="00FB6E15"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r w:rsidRPr="00212FD9">
        <w:rPr>
          <w:rFonts w:ascii="Times New Roman" w:hAnsi="Times New Roman"/>
          <w:sz w:val="24"/>
          <w:szCs w:val="24"/>
        </w:rPr>
        <w:lastRenderedPageBreak/>
        <w:t xml:space="preserve">[13] </w:t>
      </w:r>
      <w:r w:rsidR="00212FD9" w:rsidRPr="00212FD9">
        <w:rPr>
          <w:rFonts w:ascii="Times New Roman" w:hAnsi="Times New Roman"/>
          <w:sz w:val="24"/>
          <w:szCs w:val="24"/>
          <w:lang w:val="id-ID"/>
        </w:rPr>
        <w:t xml:space="preserve">E. Bozkurt, </w:t>
      </w:r>
      <w:r w:rsidR="00212FD9" w:rsidRPr="00212FD9">
        <w:rPr>
          <w:rFonts w:ascii="Times New Roman" w:hAnsi="Times New Roman"/>
          <w:i/>
          <w:sz w:val="24"/>
          <w:szCs w:val="24"/>
        </w:rPr>
        <w:t xml:space="preserve"> </w:t>
      </w:r>
      <w:r w:rsidRPr="00212FD9">
        <w:rPr>
          <w:rFonts w:ascii="Times New Roman" w:hAnsi="Times New Roman"/>
          <w:i/>
          <w:sz w:val="24"/>
          <w:szCs w:val="24"/>
        </w:rPr>
        <w:t>Asia-Pacific Forum on Scien</w:t>
      </w:r>
      <w:r w:rsidR="00A6722D" w:rsidRPr="00212FD9">
        <w:rPr>
          <w:rFonts w:ascii="Times New Roman" w:hAnsi="Times New Roman"/>
          <w:i/>
          <w:sz w:val="24"/>
          <w:szCs w:val="24"/>
        </w:rPr>
        <w:t>ce Learning and Teaching</w:t>
      </w:r>
      <w:r w:rsidR="00A6722D" w:rsidRPr="00212FD9">
        <w:rPr>
          <w:rFonts w:ascii="Times New Roman" w:hAnsi="Times New Roman"/>
          <w:sz w:val="24"/>
          <w:szCs w:val="24"/>
        </w:rPr>
        <w:t xml:space="preserve">, </w:t>
      </w:r>
      <w:proofErr w:type="spellStart"/>
      <w:r w:rsidR="00A6722D" w:rsidRPr="00212FD9">
        <w:rPr>
          <w:rFonts w:ascii="Times New Roman" w:hAnsi="Times New Roman"/>
          <w:sz w:val="24"/>
          <w:szCs w:val="24"/>
        </w:rPr>
        <w:t>Vol</w:t>
      </w:r>
      <w:proofErr w:type="spellEnd"/>
      <w:r w:rsidR="00A6722D" w:rsidRPr="00212FD9">
        <w:rPr>
          <w:rFonts w:ascii="Times New Roman" w:hAnsi="Times New Roman"/>
          <w:sz w:val="24"/>
          <w:szCs w:val="24"/>
          <w:lang w:val="id-ID"/>
        </w:rPr>
        <w:t>.</w:t>
      </w:r>
      <w:r w:rsidRPr="00212FD9">
        <w:rPr>
          <w:rFonts w:ascii="Times New Roman" w:hAnsi="Times New Roman"/>
          <w:sz w:val="24"/>
          <w:szCs w:val="24"/>
        </w:rPr>
        <w:t xml:space="preserve"> 15</w:t>
      </w:r>
      <w:r w:rsidR="00A6722D" w:rsidRPr="00212FD9">
        <w:rPr>
          <w:rFonts w:ascii="Times New Roman" w:hAnsi="Times New Roman"/>
          <w:sz w:val="24"/>
          <w:szCs w:val="24"/>
          <w:lang w:val="id-ID"/>
        </w:rPr>
        <w:t xml:space="preserve"> (2)</w:t>
      </w:r>
      <w:r w:rsidRPr="00212FD9">
        <w:rPr>
          <w:rFonts w:ascii="Times New Roman" w:hAnsi="Times New Roman"/>
          <w:sz w:val="24"/>
          <w:szCs w:val="24"/>
        </w:rPr>
        <w:t>, Article 5, p</w:t>
      </w:r>
      <w:r w:rsidR="00A6722D" w:rsidRPr="00212FD9">
        <w:rPr>
          <w:rFonts w:ascii="Times New Roman" w:hAnsi="Times New Roman"/>
          <w:sz w:val="24"/>
          <w:szCs w:val="24"/>
          <w:lang w:val="id-ID"/>
        </w:rPr>
        <w:t>p</w:t>
      </w:r>
      <w:r w:rsidRPr="00212FD9">
        <w:rPr>
          <w:rFonts w:ascii="Times New Roman" w:hAnsi="Times New Roman"/>
          <w:sz w:val="24"/>
          <w:szCs w:val="24"/>
        </w:rPr>
        <w:t>.1 , 2014)</w:t>
      </w:r>
      <w:r w:rsidR="00A6722D" w:rsidRPr="00212FD9">
        <w:rPr>
          <w:rFonts w:ascii="Times New Roman" w:hAnsi="Times New Roman"/>
          <w:sz w:val="24"/>
          <w:szCs w:val="24"/>
          <w:lang w:val="id-ID"/>
        </w:rPr>
        <w:t>.</w:t>
      </w:r>
      <w:r w:rsidRPr="00212FD9">
        <w:rPr>
          <w:rFonts w:ascii="Times New Roman" w:hAnsi="Times New Roman"/>
          <w:sz w:val="24"/>
          <w:szCs w:val="24"/>
        </w:rPr>
        <w:t xml:space="preserve"> </w:t>
      </w:r>
    </w:p>
    <w:p w:rsidR="00B73449" w:rsidRDefault="00B73449"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r w:rsidRPr="00212FD9">
        <w:rPr>
          <w:rFonts w:ascii="Times New Roman" w:hAnsi="Times New Roman"/>
          <w:sz w:val="24"/>
          <w:szCs w:val="24"/>
          <w:lang w:val="id-ID"/>
        </w:rPr>
        <w:t xml:space="preserve">[14] </w:t>
      </w:r>
      <w:r w:rsidR="00212FD9" w:rsidRPr="00212FD9">
        <w:rPr>
          <w:rFonts w:ascii="Times New Roman" w:hAnsi="Times New Roman"/>
          <w:sz w:val="24"/>
          <w:szCs w:val="24"/>
        </w:rPr>
        <w:t>S</w:t>
      </w:r>
      <w:r w:rsidR="00212FD9" w:rsidRPr="00212FD9">
        <w:rPr>
          <w:rFonts w:ascii="Times New Roman" w:hAnsi="Times New Roman"/>
          <w:sz w:val="24"/>
          <w:szCs w:val="24"/>
          <w:lang w:val="id-ID"/>
        </w:rPr>
        <w:t xml:space="preserve">. </w:t>
      </w:r>
      <w:r w:rsidR="00212FD9" w:rsidRPr="00212FD9">
        <w:rPr>
          <w:rFonts w:ascii="Times New Roman" w:hAnsi="Times New Roman"/>
          <w:sz w:val="24"/>
          <w:szCs w:val="24"/>
        </w:rPr>
        <w:t>R</w:t>
      </w:r>
      <w:r w:rsidR="00212FD9" w:rsidRPr="00212FD9">
        <w:rPr>
          <w:rFonts w:ascii="Times New Roman" w:hAnsi="Times New Roman"/>
          <w:sz w:val="24"/>
          <w:szCs w:val="24"/>
          <w:lang w:val="id-ID"/>
        </w:rPr>
        <w:t xml:space="preserve">. </w:t>
      </w:r>
      <w:proofErr w:type="spellStart"/>
      <w:r w:rsidR="00212FD9" w:rsidRPr="00212FD9">
        <w:rPr>
          <w:rFonts w:ascii="Times New Roman" w:hAnsi="Times New Roman"/>
          <w:sz w:val="24"/>
          <w:szCs w:val="24"/>
        </w:rPr>
        <w:t>Yuliati</w:t>
      </w:r>
      <w:proofErr w:type="spellEnd"/>
      <w:r w:rsidR="00212FD9" w:rsidRPr="00212FD9">
        <w:rPr>
          <w:rFonts w:ascii="Times New Roman" w:hAnsi="Times New Roman"/>
          <w:sz w:val="24"/>
          <w:szCs w:val="24"/>
        </w:rPr>
        <w:t xml:space="preserve"> </w:t>
      </w:r>
      <w:r w:rsidR="00212FD9" w:rsidRPr="00212FD9">
        <w:rPr>
          <w:rFonts w:ascii="Times New Roman" w:hAnsi="Times New Roman"/>
          <w:sz w:val="24"/>
          <w:szCs w:val="24"/>
          <w:lang w:val="id-ID"/>
        </w:rPr>
        <w:t>and</w:t>
      </w:r>
      <w:r w:rsidR="00212FD9" w:rsidRPr="00212FD9">
        <w:rPr>
          <w:rFonts w:ascii="Times New Roman" w:hAnsi="Times New Roman"/>
          <w:sz w:val="24"/>
          <w:szCs w:val="24"/>
        </w:rPr>
        <w:t xml:space="preserve"> I</w:t>
      </w:r>
      <w:r w:rsidR="00212FD9" w:rsidRPr="00212FD9">
        <w:rPr>
          <w:rFonts w:ascii="Times New Roman" w:hAnsi="Times New Roman"/>
          <w:sz w:val="24"/>
          <w:szCs w:val="24"/>
          <w:lang w:val="id-ID"/>
        </w:rPr>
        <w:t xml:space="preserve">. </w:t>
      </w:r>
      <w:r w:rsidR="00212FD9" w:rsidRPr="00212FD9">
        <w:rPr>
          <w:rFonts w:ascii="Times New Roman" w:hAnsi="Times New Roman"/>
          <w:sz w:val="24"/>
          <w:szCs w:val="24"/>
        </w:rPr>
        <w:t>Lestari</w:t>
      </w:r>
      <w:r w:rsidR="00212FD9" w:rsidRPr="00212FD9">
        <w:rPr>
          <w:rFonts w:ascii="Times New Roman" w:hAnsi="Times New Roman"/>
          <w:sz w:val="24"/>
          <w:szCs w:val="24"/>
          <w:lang w:val="id-ID"/>
        </w:rPr>
        <w:t xml:space="preserve">, </w:t>
      </w:r>
      <w:r w:rsidR="00212FD9" w:rsidRPr="00212FD9">
        <w:rPr>
          <w:rFonts w:ascii="Times New Roman" w:hAnsi="Times New Roman"/>
          <w:i/>
          <w:sz w:val="24"/>
          <w:szCs w:val="24"/>
          <w:lang w:val="id-ID"/>
        </w:rPr>
        <w:t xml:space="preserve"> </w:t>
      </w:r>
      <w:r w:rsidR="00A6722D" w:rsidRPr="00212FD9">
        <w:rPr>
          <w:rFonts w:ascii="Times New Roman" w:hAnsi="Times New Roman"/>
          <w:i/>
          <w:sz w:val="24"/>
          <w:szCs w:val="24"/>
          <w:lang w:val="id-ID"/>
        </w:rPr>
        <w:t>Higher Order Thinking Skill Analysis of Student in Solving HO</w:t>
      </w:r>
      <w:r w:rsidR="00212FD9" w:rsidRPr="00212FD9">
        <w:rPr>
          <w:rFonts w:ascii="Times New Roman" w:hAnsi="Times New Roman"/>
          <w:i/>
          <w:sz w:val="24"/>
          <w:szCs w:val="24"/>
          <w:lang w:val="id-ID"/>
        </w:rPr>
        <w:t>TS Question in Higher Education</w:t>
      </w:r>
      <w:r w:rsidR="00212FD9" w:rsidRPr="00212FD9">
        <w:rPr>
          <w:rFonts w:ascii="Times New Roman" w:hAnsi="Times New Roman"/>
          <w:sz w:val="24"/>
          <w:szCs w:val="24"/>
          <w:lang w:val="id-ID"/>
        </w:rPr>
        <w:t xml:space="preserve">, </w:t>
      </w:r>
      <w:r w:rsidR="00212FD9" w:rsidRPr="00212FD9">
        <w:rPr>
          <w:rFonts w:ascii="Times New Roman" w:hAnsi="Times New Roman"/>
          <w:sz w:val="24"/>
          <w:szCs w:val="24"/>
        </w:rPr>
        <w:t xml:space="preserve">PERSPEKTIF </w:t>
      </w:r>
      <w:proofErr w:type="spellStart"/>
      <w:r w:rsidR="00212FD9" w:rsidRPr="00212FD9">
        <w:rPr>
          <w:rFonts w:ascii="Times New Roman" w:hAnsi="Times New Roman"/>
          <w:sz w:val="24"/>
          <w:szCs w:val="24"/>
        </w:rPr>
        <w:t>Ilmu</w:t>
      </w:r>
      <w:proofErr w:type="spellEnd"/>
      <w:r w:rsidR="00212FD9" w:rsidRPr="00212FD9">
        <w:rPr>
          <w:rFonts w:ascii="Times New Roman" w:hAnsi="Times New Roman"/>
          <w:sz w:val="24"/>
          <w:szCs w:val="24"/>
        </w:rPr>
        <w:t xml:space="preserve"> </w:t>
      </w:r>
      <w:proofErr w:type="spellStart"/>
      <w:r w:rsidR="00212FD9" w:rsidRPr="00212FD9">
        <w:rPr>
          <w:rFonts w:ascii="Times New Roman" w:hAnsi="Times New Roman"/>
          <w:sz w:val="24"/>
          <w:szCs w:val="24"/>
        </w:rPr>
        <w:t>Pendidikan</w:t>
      </w:r>
      <w:proofErr w:type="spellEnd"/>
      <w:r w:rsidR="00212FD9" w:rsidRPr="00212FD9">
        <w:rPr>
          <w:rFonts w:ascii="Times New Roman" w:hAnsi="Times New Roman"/>
          <w:sz w:val="24"/>
          <w:szCs w:val="24"/>
        </w:rPr>
        <w:t xml:space="preserve"> </w:t>
      </w:r>
      <w:r w:rsidRPr="00212FD9">
        <w:rPr>
          <w:rFonts w:ascii="Times New Roman" w:hAnsi="Times New Roman"/>
          <w:sz w:val="24"/>
          <w:szCs w:val="24"/>
        </w:rPr>
        <w:t>Vol. 32</w:t>
      </w:r>
      <w:r w:rsidR="00212FD9" w:rsidRPr="00212FD9">
        <w:rPr>
          <w:rFonts w:ascii="Times New Roman" w:hAnsi="Times New Roman"/>
          <w:sz w:val="24"/>
          <w:szCs w:val="24"/>
          <w:lang w:val="id-ID"/>
        </w:rPr>
        <w:t xml:space="preserve"> (</w:t>
      </w:r>
      <w:r w:rsidRPr="00212FD9">
        <w:rPr>
          <w:rFonts w:ascii="Times New Roman" w:hAnsi="Times New Roman"/>
          <w:sz w:val="24"/>
          <w:szCs w:val="24"/>
        </w:rPr>
        <w:t xml:space="preserve"> 2</w:t>
      </w:r>
      <w:r w:rsidR="00212FD9" w:rsidRPr="00212FD9">
        <w:rPr>
          <w:rFonts w:ascii="Times New Roman" w:hAnsi="Times New Roman"/>
          <w:sz w:val="24"/>
          <w:szCs w:val="24"/>
          <w:lang w:val="id-ID"/>
        </w:rPr>
        <w:t>0), pp.</w:t>
      </w:r>
      <w:r w:rsidRPr="00212FD9">
        <w:rPr>
          <w:rFonts w:ascii="Times New Roman" w:hAnsi="Times New Roman"/>
          <w:sz w:val="24"/>
          <w:szCs w:val="24"/>
        </w:rPr>
        <w:t xml:space="preserve"> 2018 181</w:t>
      </w:r>
      <w:r w:rsidR="00B920C8">
        <w:rPr>
          <w:rFonts w:ascii="Times New Roman" w:hAnsi="Times New Roman"/>
          <w:sz w:val="24"/>
          <w:szCs w:val="24"/>
          <w:lang w:val="id-ID"/>
        </w:rPr>
        <w:t>.</w:t>
      </w: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B920C8" w:rsidRDefault="00B920C8" w:rsidP="00B920C8">
      <w:pPr>
        <w:shd w:val="clear" w:color="auto" w:fill="FFFFFF" w:themeFill="background1"/>
        <w:tabs>
          <w:tab w:val="right" w:pos="9026"/>
        </w:tabs>
        <w:spacing w:after="120" w:line="240" w:lineRule="auto"/>
        <w:ind w:left="567" w:hanging="567"/>
        <w:jc w:val="both"/>
        <w:textAlignment w:val="baseline"/>
        <w:rPr>
          <w:rFonts w:ascii="Times New Roman" w:hAnsi="Times New Roman"/>
          <w:sz w:val="24"/>
          <w:szCs w:val="24"/>
          <w:lang w:val="id-ID"/>
        </w:rPr>
      </w:pPr>
    </w:p>
    <w:p w:rsidR="00872E48" w:rsidRPr="00212FD9" w:rsidRDefault="00212FD9" w:rsidP="00B920C8">
      <w:pPr>
        <w:shd w:val="clear" w:color="auto" w:fill="FFFFFF" w:themeFill="background1"/>
        <w:tabs>
          <w:tab w:val="right" w:pos="9026"/>
        </w:tabs>
        <w:spacing w:after="120" w:line="240" w:lineRule="auto"/>
        <w:jc w:val="both"/>
        <w:textAlignment w:val="baseline"/>
        <w:rPr>
          <w:rFonts w:ascii="Times New Roman" w:hAnsi="Times New Roman"/>
          <w:sz w:val="24"/>
          <w:szCs w:val="24"/>
          <w:lang w:val="id-ID"/>
        </w:rPr>
      </w:pPr>
      <w:r w:rsidRPr="00212FD9">
        <w:rPr>
          <w:rFonts w:ascii="Times New Roman" w:hAnsi="Times New Roman"/>
          <w:sz w:val="24"/>
          <w:szCs w:val="24"/>
          <w:lang w:val="id-ID"/>
        </w:rPr>
        <w:lastRenderedPageBreak/>
        <w:t>[15]</w:t>
      </w:r>
      <w:r w:rsidR="00872E48" w:rsidRPr="00212FD9">
        <w:rPr>
          <w:rFonts w:ascii="Times New Roman" w:hAnsi="Times New Roman"/>
          <w:i/>
          <w:sz w:val="24"/>
          <w:szCs w:val="24"/>
        </w:rPr>
        <w:t xml:space="preserve">International Journal of Multicultural and </w:t>
      </w:r>
      <w:proofErr w:type="spellStart"/>
      <w:r w:rsidR="00872E48" w:rsidRPr="00212FD9">
        <w:rPr>
          <w:rFonts w:ascii="Times New Roman" w:hAnsi="Times New Roman"/>
          <w:i/>
          <w:sz w:val="24"/>
          <w:szCs w:val="24"/>
        </w:rPr>
        <w:t>Multireligious</w:t>
      </w:r>
      <w:proofErr w:type="spellEnd"/>
      <w:r w:rsidR="00872E48" w:rsidRPr="00212FD9">
        <w:rPr>
          <w:rFonts w:ascii="Times New Roman" w:hAnsi="Times New Roman"/>
          <w:i/>
          <w:sz w:val="24"/>
          <w:szCs w:val="24"/>
        </w:rPr>
        <w:t xml:space="preserve"> Understanding</w:t>
      </w:r>
      <w:r w:rsidRPr="00212FD9">
        <w:rPr>
          <w:rFonts w:ascii="Times New Roman" w:hAnsi="Times New Roman"/>
          <w:sz w:val="24"/>
          <w:szCs w:val="24"/>
          <w:lang w:val="id-ID"/>
        </w:rPr>
        <w:t xml:space="preserve">, </w:t>
      </w:r>
      <w:proofErr w:type="spellStart"/>
      <w:r w:rsidR="00872E48" w:rsidRPr="00212FD9">
        <w:rPr>
          <w:rFonts w:ascii="Times New Roman" w:hAnsi="Times New Roman"/>
          <w:sz w:val="24"/>
          <w:szCs w:val="24"/>
        </w:rPr>
        <w:t>Vol</w:t>
      </w:r>
      <w:proofErr w:type="spellEnd"/>
      <w:r w:rsidRPr="00212FD9">
        <w:rPr>
          <w:rFonts w:ascii="Times New Roman" w:hAnsi="Times New Roman"/>
          <w:sz w:val="24"/>
          <w:szCs w:val="24"/>
          <w:lang w:val="id-ID"/>
        </w:rPr>
        <w:t>.</w:t>
      </w:r>
      <w:r w:rsidR="00872E48" w:rsidRPr="00212FD9">
        <w:rPr>
          <w:rFonts w:ascii="Times New Roman" w:hAnsi="Times New Roman"/>
          <w:sz w:val="24"/>
          <w:szCs w:val="24"/>
        </w:rPr>
        <w:t xml:space="preserve"> 3</w:t>
      </w:r>
      <w:r w:rsidRPr="00212FD9">
        <w:rPr>
          <w:rFonts w:ascii="Times New Roman" w:hAnsi="Times New Roman"/>
          <w:sz w:val="24"/>
          <w:szCs w:val="24"/>
          <w:lang w:val="id-ID"/>
        </w:rPr>
        <w:t>(3),</w:t>
      </w:r>
      <w:r w:rsidR="00872E48" w:rsidRPr="00212FD9">
        <w:rPr>
          <w:rFonts w:ascii="Times New Roman" w:hAnsi="Times New Roman"/>
          <w:sz w:val="24"/>
          <w:szCs w:val="24"/>
        </w:rPr>
        <w:t xml:space="preserve"> 2016</w:t>
      </w:r>
      <w:r w:rsidRPr="00212FD9">
        <w:rPr>
          <w:rFonts w:ascii="Times New Roman" w:hAnsi="Times New Roman"/>
          <w:sz w:val="24"/>
          <w:szCs w:val="24"/>
          <w:lang w:val="id-ID"/>
        </w:rPr>
        <w:t>, pp.</w:t>
      </w:r>
      <w:r w:rsidR="00872E48" w:rsidRPr="00212FD9">
        <w:rPr>
          <w:rFonts w:ascii="Times New Roman" w:hAnsi="Times New Roman"/>
          <w:sz w:val="24"/>
          <w:szCs w:val="24"/>
        </w:rPr>
        <w:t xml:space="preserve"> 1-5</w:t>
      </w:r>
      <w:r w:rsidRPr="00212FD9">
        <w:rPr>
          <w:rFonts w:ascii="Times New Roman" w:hAnsi="Times New Roman"/>
          <w:sz w:val="24"/>
          <w:szCs w:val="24"/>
          <w:lang w:val="id-ID"/>
        </w:rPr>
        <w:t>.</w:t>
      </w:r>
    </w:p>
    <w:p w:rsidR="00872E48" w:rsidRDefault="00872E48" w:rsidP="00B73449">
      <w:pPr>
        <w:shd w:val="clear" w:color="auto" w:fill="FFFFFF" w:themeFill="background1"/>
        <w:tabs>
          <w:tab w:val="right" w:pos="9026"/>
        </w:tabs>
        <w:spacing w:after="0" w:line="240" w:lineRule="auto"/>
        <w:jc w:val="both"/>
        <w:textAlignment w:val="baseline"/>
        <w:rPr>
          <w:rFonts w:ascii="Times New Roman" w:hAnsi="Times New Roman"/>
          <w:sz w:val="24"/>
          <w:szCs w:val="24"/>
          <w:lang w:val="id-ID"/>
        </w:rPr>
      </w:pPr>
    </w:p>
    <w:p w:rsidR="00872E48" w:rsidRPr="00872E48" w:rsidRDefault="00872E48" w:rsidP="00B73449">
      <w:pPr>
        <w:shd w:val="clear" w:color="auto" w:fill="FFFFFF" w:themeFill="background1"/>
        <w:tabs>
          <w:tab w:val="right" w:pos="9026"/>
        </w:tabs>
        <w:spacing w:after="0" w:line="240" w:lineRule="auto"/>
        <w:jc w:val="both"/>
        <w:textAlignment w:val="baseline"/>
        <w:rPr>
          <w:rFonts w:ascii="Times New Roman" w:hAnsi="Times New Roman"/>
          <w:sz w:val="24"/>
          <w:szCs w:val="24"/>
          <w:lang w:val="id-ID"/>
        </w:rPr>
      </w:pPr>
    </w:p>
    <w:p w:rsidR="00B73449" w:rsidRPr="00B73449" w:rsidRDefault="00B73449" w:rsidP="00FB6E15">
      <w:pPr>
        <w:shd w:val="clear" w:color="auto" w:fill="FFFFFF" w:themeFill="background1"/>
        <w:tabs>
          <w:tab w:val="right" w:pos="9026"/>
        </w:tabs>
        <w:spacing w:after="0" w:line="240" w:lineRule="auto"/>
        <w:jc w:val="both"/>
        <w:textAlignment w:val="baseline"/>
        <w:rPr>
          <w:rFonts w:ascii="Times New Roman" w:hAnsi="Times New Roman"/>
          <w:sz w:val="24"/>
          <w:szCs w:val="24"/>
          <w:lang w:val="id-ID"/>
        </w:rPr>
      </w:pPr>
    </w:p>
    <w:p w:rsidR="00FB6E15" w:rsidRDefault="00FB6E15" w:rsidP="00FB6E15">
      <w:pPr>
        <w:pStyle w:val="NormalWeb"/>
        <w:shd w:val="clear" w:color="auto" w:fill="FFFFFF" w:themeFill="background1"/>
        <w:spacing w:before="0" w:beforeAutospacing="0" w:after="0" w:afterAutospacing="0"/>
        <w:jc w:val="both"/>
      </w:pPr>
    </w:p>
    <w:p w:rsidR="00B030BB" w:rsidRPr="00743C85" w:rsidRDefault="00B030BB" w:rsidP="00572BAD">
      <w:pPr>
        <w:autoSpaceDE w:val="0"/>
        <w:autoSpaceDN w:val="0"/>
        <w:adjustRightInd w:val="0"/>
        <w:spacing w:after="120" w:line="240" w:lineRule="auto"/>
        <w:ind w:left="425"/>
        <w:jc w:val="both"/>
        <w:rPr>
          <w:rFonts w:ascii="Times New Roman" w:hAnsi="Times New Roman"/>
          <w:bCs/>
          <w:sz w:val="24"/>
          <w:szCs w:val="24"/>
          <w:lang w:val="id-ID"/>
        </w:rPr>
      </w:pPr>
    </w:p>
    <w:p w:rsidR="00FA275B" w:rsidRPr="00743C85" w:rsidRDefault="00FA275B" w:rsidP="00C27932">
      <w:pPr>
        <w:autoSpaceDE w:val="0"/>
        <w:autoSpaceDN w:val="0"/>
        <w:adjustRightInd w:val="0"/>
        <w:spacing w:after="0" w:line="240" w:lineRule="auto"/>
        <w:ind w:left="426"/>
        <w:jc w:val="both"/>
        <w:rPr>
          <w:rFonts w:ascii="Times New Roman" w:hAnsi="Times New Roman"/>
          <w:bCs/>
          <w:sz w:val="24"/>
          <w:szCs w:val="24"/>
          <w:lang w:val="id-ID"/>
        </w:rPr>
      </w:pPr>
    </w:p>
    <w:p w:rsidR="00980567" w:rsidRPr="00743C85" w:rsidRDefault="00980567" w:rsidP="00C27932">
      <w:pPr>
        <w:autoSpaceDE w:val="0"/>
        <w:autoSpaceDN w:val="0"/>
        <w:adjustRightInd w:val="0"/>
        <w:spacing w:after="0" w:line="240" w:lineRule="auto"/>
        <w:ind w:left="426"/>
        <w:jc w:val="both"/>
        <w:rPr>
          <w:rFonts w:ascii="Times New Roman" w:hAnsi="Times New Roman"/>
          <w:bCs/>
          <w:sz w:val="24"/>
          <w:szCs w:val="24"/>
          <w:lang w:val="id-ID"/>
        </w:rPr>
      </w:pPr>
    </w:p>
    <w:p w:rsidR="00980567" w:rsidRPr="00743C85" w:rsidRDefault="00980567" w:rsidP="00C27932">
      <w:pPr>
        <w:autoSpaceDE w:val="0"/>
        <w:autoSpaceDN w:val="0"/>
        <w:adjustRightInd w:val="0"/>
        <w:spacing w:after="0" w:line="240" w:lineRule="auto"/>
        <w:ind w:left="426"/>
        <w:jc w:val="both"/>
        <w:rPr>
          <w:rFonts w:ascii="Times New Roman" w:hAnsi="Times New Roman"/>
          <w:bCs/>
          <w:sz w:val="24"/>
          <w:szCs w:val="24"/>
          <w:lang w:val="id-ID"/>
        </w:rPr>
      </w:pPr>
    </w:p>
    <w:p w:rsidR="00980567" w:rsidRPr="00743C85" w:rsidRDefault="00980567" w:rsidP="00C27932">
      <w:pPr>
        <w:autoSpaceDE w:val="0"/>
        <w:autoSpaceDN w:val="0"/>
        <w:adjustRightInd w:val="0"/>
        <w:spacing w:after="0" w:line="240" w:lineRule="auto"/>
        <w:ind w:left="426"/>
        <w:jc w:val="both"/>
        <w:rPr>
          <w:rFonts w:ascii="Times New Roman" w:hAnsi="Times New Roman"/>
          <w:bCs/>
          <w:sz w:val="24"/>
          <w:szCs w:val="24"/>
          <w:lang w:val="id-ID"/>
        </w:rPr>
      </w:pPr>
    </w:p>
    <w:p w:rsidR="00980567" w:rsidRPr="00743C85" w:rsidRDefault="00980567" w:rsidP="00C27932">
      <w:pPr>
        <w:autoSpaceDE w:val="0"/>
        <w:autoSpaceDN w:val="0"/>
        <w:adjustRightInd w:val="0"/>
        <w:spacing w:after="0" w:line="240" w:lineRule="auto"/>
        <w:ind w:left="426"/>
        <w:jc w:val="both"/>
        <w:rPr>
          <w:rFonts w:ascii="Times New Roman" w:hAnsi="Times New Roman"/>
          <w:bCs/>
          <w:sz w:val="24"/>
          <w:szCs w:val="24"/>
          <w:lang w:val="id-ID"/>
        </w:rPr>
      </w:pPr>
    </w:p>
    <w:p w:rsidR="00980567" w:rsidRPr="00743C85" w:rsidRDefault="00980567" w:rsidP="00C27932">
      <w:pPr>
        <w:autoSpaceDE w:val="0"/>
        <w:autoSpaceDN w:val="0"/>
        <w:adjustRightInd w:val="0"/>
        <w:spacing w:after="0" w:line="240" w:lineRule="auto"/>
        <w:ind w:left="426"/>
        <w:jc w:val="both"/>
        <w:rPr>
          <w:rFonts w:ascii="Times New Roman" w:hAnsi="Times New Roman"/>
          <w:bCs/>
          <w:sz w:val="24"/>
          <w:szCs w:val="24"/>
          <w:lang w:val="id-ID"/>
        </w:rPr>
      </w:pPr>
    </w:p>
    <w:sectPr w:rsidR="00980567" w:rsidRPr="00743C85" w:rsidSect="00743C85">
      <w:type w:val="continuous"/>
      <w:pgSz w:w="11907" w:h="16839" w:code="9"/>
      <w:pgMar w:top="1701" w:right="1247" w:bottom="1474" w:left="2041" w:header="720" w:footer="720"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C65"/>
    <w:multiLevelType w:val="hybridMultilevel"/>
    <w:tmpl w:val="07441638"/>
    <w:lvl w:ilvl="0" w:tplc="B308EEA0">
      <w:start w:val="1"/>
      <w:numFmt w:val="decimal"/>
      <w:lvlText w:val="[%1]"/>
      <w:lvlJc w:val="left"/>
      <w:pPr>
        <w:ind w:left="720" w:hanging="360"/>
      </w:pPr>
      <w:rPr>
        <w:rFonts w:hint="default"/>
        <w:sz w:val="16"/>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7D0FED"/>
    <w:multiLevelType w:val="hybridMultilevel"/>
    <w:tmpl w:val="F83CAEFE"/>
    <w:lvl w:ilvl="0" w:tplc="EFECD034">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7906C5"/>
    <w:multiLevelType w:val="hybridMultilevel"/>
    <w:tmpl w:val="D7D6BC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2C27EF"/>
    <w:multiLevelType w:val="hybridMultilevel"/>
    <w:tmpl w:val="79C887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CF3AFC"/>
    <w:multiLevelType w:val="hybridMultilevel"/>
    <w:tmpl w:val="55B6B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62625"/>
    <w:multiLevelType w:val="hybridMultilevel"/>
    <w:tmpl w:val="7C1E2820"/>
    <w:lvl w:ilvl="0" w:tplc="04210013">
      <w:start w:val="1"/>
      <w:numFmt w:val="upperRoman"/>
      <w:lvlText w:val="%1."/>
      <w:lvlJc w:val="right"/>
      <w:pPr>
        <w:ind w:left="8441" w:hanging="360"/>
      </w:pPr>
    </w:lvl>
    <w:lvl w:ilvl="1" w:tplc="04210019" w:tentative="1">
      <w:start w:val="1"/>
      <w:numFmt w:val="lowerLetter"/>
      <w:lvlText w:val="%2."/>
      <w:lvlJc w:val="left"/>
      <w:pPr>
        <w:ind w:left="9161" w:hanging="360"/>
      </w:pPr>
    </w:lvl>
    <w:lvl w:ilvl="2" w:tplc="0421001B">
      <w:start w:val="1"/>
      <w:numFmt w:val="lowerRoman"/>
      <w:lvlText w:val="%3."/>
      <w:lvlJc w:val="right"/>
      <w:pPr>
        <w:ind w:left="9881" w:hanging="180"/>
      </w:pPr>
    </w:lvl>
    <w:lvl w:ilvl="3" w:tplc="0421000F" w:tentative="1">
      <w:start w:val="1"/>
      <w:numFmt w:val="decimal"/>
      <w:lvlText w:val="%4."/>
      <w:lvlJc w:val="left"/>
      <w:pPr>
        <w:ind w:left="10601" w:hanging="360"/>
      </w:pPr>
    </w:lvl>
    <w:lvl w:ilvl="4" w:tplc="04210019" w:tentative="1">
      <w:start w:val="1"/>
      <w:numFmt w:val="lowerLetter"/>
      <w:lvlText w:val="%5."/>
      <w:lvlJc w:val="left"/>
      <w:pPr>
        <w:ind w:left="11321" w:hanging="360"/>
      </w:pPr>
    </w:lvl>
    <w:lvl w:ilvl="5" w:tplc="0421001B" w:tentative="1">
      <w:start w:val="1"/>
      <w:numFmt w:val="lowerRoman"/>
      <w:lvlText w:val="%6."/>
      <w:lvlJc w:val="right"/>
      <w:pPr>
        <w:ind w:left="12041" w:hanging="180"/>
      </w:pPr>
    </w:lvl>
    <w:lvl w:ilvl="6" w:tplc="0421000F" w:tentative="1">
      <w:start w:val="1"/>
      <w:numFmt w:val="decimal"/>
      <w:lvlText w:val="%7."/>
      <w:lvlJc w:val="left"/>
      <w:pPr>
        <w:ind w:left="12761" w:hanging="360"/>
      </w:pPr>
    </w:lvl>
    <w:lvl w:ilvl="7" w:tplc="04210019" w:tentative="1">
      <w:start w:val="1"/>
      <w:numFmt w:val="lowerLetter"/>
      <w:lvlText w:val="%8."/>
      <w:lvlJc w:val="left"/>
      <w:pPr>
        <w:ind w:left="13481" w:hanging="360"/>
      </w:pPr>
    </w:lvl>
    <w:lvl w:ilvl="8" w:tplc="0421001B" w:tentative="1">
      <w:start w:val="1"/>
      <w:numFmt w:val="lowerRoman"/>
      <w:lvlText w:val="%9."/>
      <w:lvlJc w:val="right"/>
      <w:pPr>
        <w:ind w:left="14201" w:hanging="180"/>
      </w:pPr>
    </w:lvl>
  </w:abstractNum>
  <w:abstractNum w:abstractNumId="6">
    <w:nsid w:val="30D630E1"/>
    <w:multiLevelType w:val="hybridMultilevel"/>
    <w:tmpl w:val="CD5E1ABC"/>
    <w:lvl w:ilvl="0" w:tplc="23EEBAEE">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D0E13"/>
    <w:multiLevelType w:val="hybridMultilevel"/>
    <w:tmpl w:val="C3B6A258"/>
    <w:lvl w:ilvl="0" w:tplc="98D217E4">
      <w:start w:val="1"/>
      <w:numFmt w:val="decimal"/>
      <w:lvlText w:val="%1."/>
      <w:lvlJc w:val="left"/>
      <w:pPr>
        <w:ind w:left="786"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E027F9"/>
    <w:multiLevelType w:val="hybridMultilevel"/>
    <w:tmpl w:val="8B9456D8"/>
    <w:lvl w:ilvl="0" w:tplc="83329AD6">
      <w:start w:val="4"/>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342B5D"/>
    <w:multiLevelType w:val="hybridMultilevel"/>
    <w:tmpl w:val="F42273F2"/>
    <w:lvl w:ilvl="0" w:tplc="9596485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E3112EA"/>
    <w:multiLevelType w:val="hybridMultilevel"/>
    <w:tmpl w:val="BECC0978"/>
    <w:lvl w:ilvl="0" w:tplc="89C034AA">
      <w:start w:val="1"/>
      <w:numFmt w:val="upperLetter"/>
      <w:lvlText w:val="%1."/>
      <w:lvlJc w:val="left"/>
      <w:pPr>
        <w:ind w:left="720" w:hanging="360"/>
      </w:pPr>
      <w:rPr>
        <w:rFonts w:ascii="Verdana" w:hAnsi="Verdana" w:hint="default"/>
        <w:b w:val="0"/>
        <w:i/>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2F219D"/>
    <w:multiLevelType w:val="hybridMultilevel"/>
    <w:tmpl w:val="9404EBF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D2D7E6E"/>
    <w:multiLevelType w:val="hybridMultilevel"/>
    <w:tmpl w:val="6B425758"/>
    <w:lvl w:ilvl="0" w:tplc="D6CC0E7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1D0166"/>
    <w:multiLevelType w:val="multilevel"/>
    <w:tmpl w:val="2CFE8F2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D2D4931"/>
    <w:multiLevelType w:val="hybridMultilevel"/>
    <w:tmpl w:val="B568F610"/>
    <w:lvl w:ilvl="0" w:tplc="D99CF580">
      <w:start w:val="1"/>
      <w:numFmt w:val="upperRoman"/>
      <w:lvlText w:val="%1."/>
      <w:lvlJc w:val="left"/>
      <w:pPr>
        <w:ind w:left="1080" w:hanging="72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8D5002"/>
    <w:multiLevelType w:val="hybridMultilevel"/>
    <w:tmpl w:val="0DB41B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0D767DA"/>
    <w:multiLevelType w:val="hybridMultilevel"/>
    <w:tmpl w:val="B8E0F538"/>
    <w:lvl w:ilvl="0" w:tplc="B308EEA0">
      <w:start w:val="1"/>
      <w:numFmt w:val="decimal"/>
      <w:lvlText w:val="[%1]"/>
      <w:lvlJc w:val="left"/>
      <w:pPr>
        <w:ind w:left="1146" w:hanging="360"/>
      </w:pPr>
      <w:rPr>
        <w:rFonts w:hint="default"/>
        <w:sz w:val="16"/>
        <w:szCs w:val="16"/>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75B5ED6"/>
    <w:multiLevelType w:val="hybridMultilevel"/>
    <w:tmpl w:val="D39CA4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583BC7"/>
    <w:multiLevelType w:val="hybridMultilevel"/>
    <w:tmpl w:val="D4E4EA8E"/>
    <w:lvl w:ilvl="0" w:tplc="35B4CCA8">
      <w:start w:val="4"/>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11"/>
  </w:num>
  <w:num w:numId="6">
    <w:abstractNumId w:val="12"/>
  </w:num>
  <w:num w:numId="7">
    <w:abstractNumId w:val="10"/>
  </w:num>
  <w:num w:numId="8">
    <w:abstractNumId w:val="7"/>
  </w:num>
  <w:num w:numId="9">
    <w:abstractNumId w:val="15"/>
  </w:num>
  <w:num w:numId="10">
    <w:abstractNumId w:val="13"/>
  </w:num>
  <w:num w:numId="11">
    <w:abstractNumId w:val="6"/>
  </w:num>
  <w:num w:numId="12">
    <w:abstractNumId w:val="4"/>
  </w:num>
  <w:num w:numId="13">
    <w:abstractNumId w:val="18"/>
  </w:num>
  <w:num w:numId="14">
    <w:abstractNumId w:val="16"/>
  </w:num>
  <w:num w:numId="15">
    <w:abstractNumId w:val="8"/>
  </w:num>
  <w:num w:numId="16">
    <w:abstractNumId w:val="14"/>
  </w:num>
  <w:num w:numId="17">
    <w:abstractNumId w:val="2"/>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72"/>
    <w:rsid w:val="000058AA"/>
    <w:rsid w:val="00040E99"/>
    <w:rsid w:val="000667F5"/>
    <w:rsid w:val="000A29CE"/>
    <w:rsid w:val="000A651E"/>
    <w:rsid w:val="000C7DEF"/>
    <w:rsid w:val="000D6B1D"/>
    <w:rsid w:val="00107C69"/>
    <w:rsid w:val="00117E05"/>
    <w:rsid w:val="0013091B"/>
    <w:rsid w:val="001B265D"/>
    <w:rsid w:val="001E1993"/>
    <w:rsid w:val="001F4456"/>
    <w:rsid w:val="002035A0"/>
    <w:rsid w:val="00212FD9"/>
    <w:rsid w:val="002273FC"/>
    <w:rsid w:val="0027798E"/>
    <w:rsid w:val="00291E01"/>
    <w:rsid w:val="002944B5"/>
    <w:rsid w:val="002E0F1B"/>
    <w:rsid w:val="002F0869"/>
    <w:rsid w:val="002F3472"/>
    <w:rsid w:val="002F459A"/>
    <w:rsid w:val="0031574C"/>
    <w:rsid w:val="00324632"/>
    <w:rsid w:val="0032644A"/>
    <w:rsid w:val="00371647"/>
    <w:rsid w:val="003C16C8"/>
    <w:rsid w:val="003F56C7"/>
    <w:rsid w:val="003F6A83"/>
    <w:rsid w:val="00447604"/>
    <w:rsid w:val="00450B98"/>
    <w:rsid w:val="00475648"/>
    <w:rsid w:val="00475A8C"/>
    <w:rsid w:val="00487584"/>
    <w:rsid w:val="004D4826"/>
    <w:rsid w:val="004F6B9D"/>
    <w:rsid w:val="00510E9C"/>
    <w:rsid w:val="00526E34"/>
    <w:rsid w:val="00536B02"/>
    <w:rsid w:val="0055481A"/>
    <w:rsid w:val="00565A41"/>
    <w:rsid w:val="00572BAD"/>
    <w:rsid w:val="0057356F"/>
    <w:rsid w:val="0057662A"/>
    <w:rsid w:val="005C56AB"/>
    <w:rsid w:val="005D252A"/>
    <w:rsid w:val="00603FF3"/>
    <w:rsid w:val="00607090"/>
    <w:rsid w:val="00642349"/>
    <w:rsid w:val="006703B9"/>
    <w:rsid w:val="00672907"/>
    <w:rsid w:val="0067462E"/>
    <w:rsid w:val="00681789"/>
    <w:rsid w:val="006966B3"/>
    <w:rsid w:val="00710F62"/>
    <w:rsid w:val="00743C85"/>
    <w:rsid w:val="00757320"/>
    <w:rsid w:val="00761A69"/>
    <w:rsid w:val="0077244E"/>
    <w:rsid w:val="007824E5"/>
    <w:rsid w:val="00785113"/>
    <w:rsid w:val="0079281B"/>
    <w:rsid w:val="0079383F"/>
    <w:rsid w:val="007D6A79"/>
    <w:rsid w:val="00872E48"/>
    <w:rsid w:val="008A1473"/>
    <w:rsid w:val="008A5FEC"/>
    <w:rsid w:val="008E0826"/>
    <w:rsid w:val="008E2F20"/>
    <w:rsid w:val="008E6501"/>
    <w:rsid w:val="00901B27"/>
    <w:rsid w:val="00934EDD"/>
    <w:rsid w:val="00947041"/>
    <w:rsid w:val="00951E71"/>
    <w:rsid w:val="00952AD4"/>
    <w:rsid w:val="00980567"/>
    <w:rsid w:val="00987DE3"/>
    <w:rsid w:val="009C1EED"/>
    <w:rsid w:val="009C398B"/>
    <w:rsid w:val="009C7FAB"/>
    <w:rsid w:val="00A175E9"/>
    <w:rsid w:val="00A32418"/>
    <w:rsid w:val="00A4370C"/>
    <w:rsid w:val="00A52110"/>
    <w:rsid w:val="00A66E37"/>
    <w:rsid w:val="00A6722D"/>
    <w:rsid w:val="00A81FB5"/>
    <w:rsid w:val="00A9791D"/>
    <w:rsid w:val="00AA1C2D"/>
    <w:rsid w:val="00AB2975"/>
    <w:rsid w:val="00B030BB"/>
    <w:rsid w:val="00B338B0"/>
    <w:rsid w:val="00B46216"/>
    <w:rsid w:val="00B73449"/>
    <w:rsid w:val="00B90C74"/>
    <w:rsid w:val="00B920C8"/>
    <w:rsid w:val="00BD5765"/>
    <w:rsid w:val="00C0460B"/>
    <w:rsid w:val="00C21052"/>
    <w:rsid w:val="00C23416"/>
    <w:rsid w:val="00C27932"/>
    <w:rsid w:val="00C37B06"/>
    <w:rsid w:val="00C418A3"/>
    <w:rsid w:val="00C606AD"/>
    <w:rsid w:val="00CF309A"/>
    <w:rsid w:val="00D00FCF"/>
    <w:rsid w:val="00D02AA5"/>
    <w:rsid w:val="00D21391"/>
    <w:rsid w:val="00D43BA5"/>
    <w:rsid w:val="00D47224"/>
    <w:rsid w:val="00DA3252"/>
    <w:rsid w:val="00DD4A72"/>
    <w:rsid w:val="00DD6698"/>
    <w:rsid w:val="00DE0BE4"/>
    <w:rsid w:val="00DE2190"/>
    <w:rsid w:val="00E22CB2"/>
    <w:rsid w:val="00E75EF0"/>
    <w:rsid w:val="00F05F40"/>
    <w:rsid w:val="00F07195"/>
    <w:rsid w:val="00F5718C"/>
    <w:rsid w:val="00FA275B"/>
    <w:rsid w:val="00FB6E15"/>
    <w:rsid w:val="00FC060C"/>
    <w:rsid w:val="00FE3F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72"/>
    <w:rPr>
      <w:rFonts w:ascii="Verdana" w:hAnsi="Verdana" w:cs="Times New Roman"/>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DD4A72"/>
    <w:pPr>
      <w:ind w:left="720"/>
      <w:contextualSpacing/>
    </w:pPr>
  </w:style>
  <w:style w:type="paragraph" w:styleId="HTMLPreformatted">
    <w:name w:val="HTML Preformatted"/>
    <w:basedOn w:val="Normal"/>
    <w:link w:val="HTMLPreformattedChar"/>
    <w:uiPriority w:val="99"/>
    <w:unhideWhenUsed/>
    <w:rsid w:val="00DD4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DD4A72"/>
    <w:rPr>
      <w:rFonts w:ascii="Courier New" w:eastAsia="Times New Roman" w:hAnsi="Courier New" w:cs="Courier New"/>
      <w:color w:val="000000" w:themeColor="text1"/>
      <w:sz w:val="20"/>
      <w:szCs w:val="20"/>
      <w:lang w:eastAsia="id-ID"/>
    </w:rPr>
  </w:style>
  <w:style w:type="table" w:styleId="TableGrid">
    <w:name w:val="Table Grid"/>
    <w:basedOn w:val="TableNormal"/>
    <w:uiPriority w:val="39"/>
    <w:rsid w:val="00DD4A72"/>
    <w:pPr>
      <w:spacing w:after="0" w:line="240" w:lineRule="auto"/>
    </w:pPr>
    <w:rPr>
      <w:rFonts w:ascii="Verdana" w:hAnsi="Verdana" w:cs="Times New Roman"/>
      <w:color w:val="000000" w:themeColor="text1"/>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rsid w:val="00DD4A72"/>
    <w:rPr>
      <w:rFonts w:ascii="Verdana" w:hAnsi="Verdana" w:cs="Times New Roman"/>
      <w:color w:val="000000" w:themeColor="text1"/>
      <w:sz w:val="20"/>
      <w:szCs w:val="20"/>
      <w:lang w:val="en-US"/>
    </w:rPr>
  </w:style>
  <w:style w:type="character" w:customStyle="1" w:styleId="personname">
    <w:name w:val="person_name"/>
    <w:basedOn w:val="DefaultParagraphFont"/>
    <w:rsid w:val="00DD4A72"/>
    <w:rPr>
      <w:rFonts w:cs="Times New Roman"/>
    </w:rPr>
  </w:style>
  <w:style w:type="paragraph" w:styleId="BalloonText">
    <w:name w:val="Balloon Text"/>
    <w:basedOn w:val="Normal"/>
    <w:link w:val="BalloonTextChar"/>
    <w:uiPriority w:val="99"/>
    <w:semiHidden/>
    <w:unhideWhenUsed/>
    <w:rsid w:val="00DD4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72"/>
    <w:rPr>
      <w:rFonts w:ascii="Tahoma" w:hAnsi="Tahoma" w:cs="Tahoma"/>
      <w:color w:val="000000" w:themeColor="text1"/>
      <w:sz w:val="16"/>
      <w:szCs w:val="16"/>
      <w:lang w:val="en-US"/>
    </w:rPr>
  </w:style>
  <w:style w:type="paragraph" w:styleId="NoSpacing">
    <w:name w:val="No Spacing"/>
    <w:uiPriority w:val="1"/>
    <w:qFormat/>
    <w:rsid w:val="005C56AB"/>
    <w:pPr>
      <w:spacing w:after="0" w:line="240" w:lineRule="auto"/>
      <w:ind w:left="567" w:firstLine="295"/>
      <w:jc w:val="both"/>
    </w:pPr>
    <w:rPr>
      <w:rFonts w:ascii="Calibri" w:eastAsia="Calibri" w:hAnsi="Calibri" w:cs="Times New Roman"/>
    </w:rPr>
  </w:style>
  <w:style w:type="character" w:styleId="Hyperlink">
    <w:name w:val="Hyperlink"/>
    <w:uiPriority w:val="99"/>
    <w:unhideWhenUsed/>
    <w:rsid w:val="005C56AB"/>
    <w:rPr>
      <w:color w:val="0000FF"/>
      <w:u w:val="single"/>
    </w:rPr>
  </w:style>
  <w:style w:type="paragraph" w:customStyle="1" w:styleId="Default">
    <w:name w:val="Default"/>
    <w:rsid w:val="005C56AB"/>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Emphasis">
    <w:name w:val="Emphasis"/>
    <w:basedOn w:val="DefaultParagraphFont"/>
    <w:uiPriority w:val="20"/>
    <w:qFormat/>
    <w:rsid w:val="00B030BB"/>
    <w:rPr>
      <w:i/>
      <w:iCs/>
    </w:rPr>
  </w:style>
  <w:style w:type="paragraph" w:styleId="NormalWeb">
    <w:name w:val="Normal (Web)"/>
    <w:basedOn w:val="Normal"/>
    <w:uiPriority w:val="99"/>
    <w:unhideWhenUsed/>
    <w:rsid w:val="008E0826"/>
    <w:pPr>
      <w:spacing w:before="100" w:beforeAutospacing="1" w:after="100" w:afterAutospacing="1" w:line="240" w:lineRule="auto"/>
    </w:pPr>
    <w:rPr>
      <w:rFonts w:ascii="Times New Roman" w:eastAsia="Times New Roman" w:hAnsi="Times New Roman"/>
      <w:color w:val="auto"/>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72"/>
    <w:rPr>
      <w:rFonts w:ascii="Verdana" w:hAnsi="Verdana" w:cs="Times New Roman"/>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DD4A72"/>
    <w:pPr>
      <w:ind w:left="720"/>
      <w:contextualSpacing/>
    </w:pPr>
  </w:style>
  <w:style w:type="paragraph" w:styleId="HTMLPreformatted">
    <w:name w:val="HTML Preformatted"/>
    <w:basedOn w:val="Normal"/>
    <w:link w:val="HTMLPreformattedChar"/>
    <w:uiPriority w:val="99"/>
    <w:unhideWhenUsed/>
    <w:rsid w:val="00DD4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DD4A72"/>
    <w:rPr>
      <w:rFonts w:ascii="Courier New" w:eastAsia="Times New Roman" w:hAnsi="Courier New" w:cs="Courier New"/>
      <w:color w:val="000000" w:themeColor="text1"/>
      <w:sz w:val="20"/>
      <w:szCs w:val="20"/>
      <w:lang w:eastAsia="id-ID"/>
    </w:rPr>
  </w:style>
  <w:style w:type="table" w:styleId="TableGrid">
    <w:name w:val="Table Grid"/>
    <w:basedOn w:val="TableNormal"/>
    <w:uiPriority w:val="39"/>
    <w:rsid w:val="00DD4A72"/>
    <w:pPr>
      <w:spacing w:after="0" w:line="240" w:lineRule="auto"/>
    </w:pPr>
    <w:rPr>
      <w:rFonts w:ascii="Verdana" w:hAnsi="Verdana" w:cs="Times New Roman"/>
      <w:color w:val="000000" w:themeColor="text1"/>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rsid w:val="00DD4A72"/>
    <w:rPr>
      <w:rFonts w:ascii="Verdana" w:hAnsi="Verdana" w:cs="Times New Roman"/>
      <w:color w:val="000000" w:themeColor="text1"/>
      <w:sz w:val="20"/>
      <w:szCs w:val="20"/>
      <w:lang w:val="en-US"/>
    </w:rPr>
  </w:style>
  <w:style w:type="character" w:customStyle="1" w:styleId="personname">
    <w:name w:val="person_name"/>
    <w:basedOn w:val="DefaultParagraphFont"/>
    <w:rsid w:val="00DD4A72"/>
    <w:rPr>
      <w:rFonts w:cs="Times New Roman"/>
    </w:rPr>
  </w:style>
  <w:style w:type="paragraph" w:styleId="BalloonText">
    <w:name w:val="Balloon Text"/>
    <w:basedOn w:val="Normal"/>
    <w:link w:val="BalloonTextChar"/>
    <w:uiPriority w:val="99"/>
    <w:semiHidden/>
    <w:unhideWhenUsed/>
    <w:rsid w:val="00DD4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72"/>
    <w:rPr>
      <w:rFonts w:ascii="Tahoma" w:hAnsi="Tahoma" w:cs="Tahoma"/>
      <w:color w:val="000000" w:themeColor="text1"/>
      <w:sz w:val="16"/>
      <w:szCs w:val="16"/>
      <w:lang w:val="en-US"/>
    </w:rPr>
  </w:style>
  <w:style w:type="paragraph" w:styleId="NoSpacing">
    <w:name w:val="No Spacing"/>
    <w:uiPriority w:val="1"/>
    <w:qFormat/>
    <w:rsid w:val="005C56AB"/>
    <w:pPr>
      <w:spacing w:after="0" w:line="240" w:lineRule="auto"/>
      <w:ind w:left="567" w:firstLine="295"/>
      <w:jc w:val="both"/>
    </w:pPr>
    <w:rPr>
      <w:rFonts w:ascii="Calibri" w:eastAsia="Calibri" w:hAnsi="Calibri" w:cs="Times New Roman"/>
    </w:rPr>
  </w:style>
  <w:style w:type="character" w:styleId="Hyperlink">
    <w:name w:val="Hyperlink"/>
    <w:uiPriority w:val="99"/>
    <w:unhideWhenUsed/>
    <w:rsid w:val="005C56AB"/>
    <w:rPr>
      <w:color w:val="0000FF"/>
      <w:u w:val="single"/>
    </w:rPr>
  </w:style>
  <w:style w:type="paragraph" w:customStyle="1" w:styleId="Default">
    <w:name w:val="Default"/>
    <w:rsid w:val="005C56AB"/>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Emphasis">
    <w:name w:val="Emphasis"/>
    <w:basedOn w:val="DefaultParagraphFont"/>
    <w:uiPriority w:val="20"/>
    <w:qFormat/>
    <w:rsid w:val="00B030BB"/>
    <w:rPr>
      <w:i/>
      <w:iCs/>
    </w:rPr>
  </w:style>
  <w:style w:type="paragraph" w:styleId="NormalWeb">
    <w:name w:val="Normal (Web)"/>
    <w:basedOn w:val="Normal"/>
    <w:uiPriority w:val="99"/>
    <w:unhideWhenUsed/>
    <w:rsid w:val="008E0826"/>
    <w:pPr>
      <w:spacing w:before="100" w:beforeAutospacing="1" w:after="100" w:afterAutospacing="1" w:line="240" w:lineRule="auto"/>
    </w:pPr>
    <w:rPr>
      <w:rFonts w:ascii="Times New Roman" w:eastAsia="Times New Roman" w:hAnsi="Times New Roman"/>
      <w:color w:val="auto"/>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9317">
      <w:bodyDiv w:val="1"/>
      <w:marLeft w:val="0"/>
      <w:marRight w:val="0"/>
      <w:marTop w:val="0"/>
      <w:marBottom w:val="0"/>
      <w:divBdr>
        <w:top w:val="none" w:sz="0" w:space="0" w:color="auto"/>
        <w:left w:val="none" w:sz="0" w:space="0" w:color="auto"/>
        <w:bottom w:val="none" w:sz="0" w:space="0" w:color="auto"/>
        <w:right w:val="none" w:sz="0" w:space="0" w:color="auto"/>
      </w:divBdr>
    </w:div>
    <w:div w:id="175657801">
      <w:bodyDiv w:val="1"/>
      <w:marLeft w:val="0"/>
      <w:marRight w:val="0"/>
      <w:marTop w:val="0"/>
      <w:marBottom w:val="0"/>
      <w:divBdr>
        <w:top w:val="none" w:sz="0" w:space="0" w:color="auto"/>
        <w:left w:val="none" w:sz="0" w:space="0" w:color="auto"/>
        <w:bottom w:val="none" w:sz="0" w:space="0" w:color="auto"/>
        <w:right w:val="none" w:sz="0" w:space="0" w:color="auto"/>
      </w:divBdr>
    </w:div>
    <w:div w:id="370345033">
      <w:bodyDiv w:val="1"/>
      <w:marLeft w:val="0"/>
      <w:marRight w:val="0"/>
      <w:marTop w:val="0"/>
      <w:marBottom w:val="0"/>
      <w:divBdr>
        <w:top w:val="none" w:sz="0" w:space="0" w:color="auto"/>
        <w:left w:val="none" w:sz="0" w:space="0" w:color="auto"/>
        <w:bottom w:val="none" w:sz="0" w:space="0" w:color="auto"/>
        <w:right w:val="none" w:sz="0" w:space="0" w:color="auto"/>
      </w:divBdr>
    </w:div>
    <w:div w:id="393625230">
      <w:bodyDiv w:val="1"/>
      <w:marLeft w:val="0"/>
      <w:marRight w:val="0"/>
      <w:marTop w:val="0"/>
      <w:marBottom w:val="0"/>
      <w:divBdr>
        <w:top w:val="none" w:sz="0" w:space="0" w:color="auto"/>
        <w:left w:val="none" w:sz="0" w:space="0" w:color="auto"/>
        <w:bottom w:val="none" w:sz="0" w:space="0" w:color="auto"/>
        <w:right w:val="none" w:sz="0" w:space="0" w:color="auto"/>
      </w:divBdr>
    </w:div>
    <w:div w:id="519706916">
      <w:bodyDiv w:val="1"/>
      <w:marLeft w:val="0"/>
      <w:marRight w:val="0"/>
      <w:marTop w:val="0"/>
      <w:marBottom w:val="0"/>
      <w:divBdr>
        <w:top w:val="none" w:sz="0" w:space="0" w:color="auto"/>
        <w:left w:val="none" w:sz="0" w:space="0" w:color="auto"/>
        <w:bottom w:val="none" w:sz="0" w:space="0" w:color="auto"/>
        <w:right w:val="none" w:sz="0" w:space="0" w:color="auto"/>
      </w:divBdr>
    </w:div>
    <w:div w:id="568006647">
      <w:bodyDiv w:val="1"/>
      <w:marLeft w:val="0"/>
      <w:marRight w:val="0"/>
      <w:marTop w:val="0"/>
      <w:marBottom w:val="0"/>
      <w:divBdr>
        <w:top w:val="none" w:sz="0" w:space="0" w:color="auto"/>
        <w:left w:val="none" w:sz="0" w:space="0" w:color="auto"/>
        <w:bottom w:val="none" w:sz="0" w:space="0" w:color="auto"/>
        <w:right w:val="none" w:sz="0" w:space="0" w:color="auto"/>
      </w:divBdr>
    </w:div>
    <w:div w:id="623317859">
      <w:bodyDiv w:val="1"/>
      <w:marLeft w:val="0"/>
      <w:marRight w:val="0"/>
      <w:marTop w:val="0"/>
      <w:marBottom w:val="0"/>
      <w:divBdr>
        <w:top w:val="none" w:sz="0" w:space="0" w:color="auto"/>
        <w:left w:val="none" w:sz="0" w:space="0" w:color="auto"/>
        <w:bottom w:val="none" w:sz="0" w:space="0" w:color="auto"/>
        <w:right w:val="none" w:sz="0" w:space="0" w:color="auto"/>
      </w:divBdr>
    </w:div>
    <w:div w:id="674696985">
      <w:bodyDiv w:val="1"/>
      <w:marLeft w:val="0"/>
      <w:marRight w:val="0"/>
      <w:marTop w:val="0"/>
      <w:marBottom w:val="0"/>
      <w:divBdr>
        <w:top w:val="none" w:sz="0" w:space="0" w:color="auto"/>
        <w:left w:val="none" w:sz="0" w:space="0" w:color="auto"/>
        <w:bottom w:val="none" w:sz="0" w:space="0" w:color="auto"/>
        <w:right w:val="none" w:sz="0" w:space="0" w:color="auto"/>
      </w:divBdr>
    </w:div>
    <w:div w:id="674773115">
      <w:bodyDiv w:val="1"/>
      <w:marLeft w:val="0"/>
      <w:marRight w:val="0"/>
      <w:marTop w:val="0"/>
      <w:marBottom w:val="0"/>
      <w:divBdr>
        <w:top w:val="none" w:sz="0" w:space="0" w:color="auto"/>
        <w:left w:val="none" w:sz="0" w:space="0" w:color="auto"/>
        <w:bottom w:val="none" w:sz="0" w:space="0" w:color="auto"/>
        <w:right w:val="none" w:sz="0" w:space="0" w:color="auto"/>
      </w:divBdr>
    </w:div>
    <w:div w:id="791094329">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28247627">
      <w:bodyDiv w:val="1"/>
      <w:marLeft w:val="0"/>
      <w:marRight w:val="0"/>
      <w:marTop w:val="0"/>
      <w:marBottom w:val="0"/>
      <w:divBdr>
        <w:top w:val="none" w:sz="0" w:space="0" w:color="auto"/>
        <w:left w:val="none" w:sz="0" w:space="0" w:color="auto"/>
        <w:bottom w:val="none" w:sz="0" w:space="0" w:color="auto"/>
        <w:right w:val="none" w:sz="0" w:space="0" w:color="auto"/>
      </w:divBdr>
    </w:div>
    <w:div w:id="1087458639">
      <w:bodyDiv w:val="1"/>
      <w:marLeft w:val="0"/>
      <w:marRight w:val="0"/>
      <w:marTop w:val="0"/>
      <w:marBottom w:val="0"/>
      <w:divBdr>
        <w:top w:val="none" w:sz="0" w:space="0" w:color="auto"/>
        <w:left w:val="none" w:sz="0" w:space="0" w:color="auto"/>
        <w:bottom w:val="none" w:sz="0" w:space="0" w:color="auto"/>
        <w:right w:val="none" w:sz="0" w:space="0" w:color="auto"/>
      </w:divBdr>
    </w:div>
    <w:div w:id="1462966803">
      <w:bodyDiv w:val="1"/>
      <w:marLeft w:val="0"/>
      <w:marRight w:val="0"/>
      <w:marTop w:val="0"/>
      <w:marBottom w:val="0"/>
      <w:divBdr>
        <w:top w:val="none" w:sz="0" w:space="0" w:color="auto"/>
        <w:left w:val="none" w:sz="0" w:space="0" w:color="auto"/>
        <w:bottom w:val="none" w:sz="0" w:space="0" w:color="auto"/>
        <w:right w:val="none" w:sz="0" w:space="0" w:color="auto"/>
      </w:divBdr>
    </w:div>
    <w:div w:id="1559047310">
      <w:bodyDiv w:val="1"/>
      <w:marLeft w:val="0"/>
      <w:marRight w:val="0"/>
      <w:marTop w:val="0"/>
      <w:marBottom w:val="0"/>
      <w:divBdr>
        <w:top w:val="none" w:sz="0" w:space="0" w:color="auto"/>
        <w:left w:val="none" w:sz="0" w:space="0" w:color="auto"/>
        <w:bottom w:val="none" w:sz="0" w:space="0" w:color="auto"/>
        <w:right w:val="none" w:sz="0" w:space="0" w:color="auto"/>
      </w:divBdr>
    </w:div>
    <w:div w:id="1566985856">
      <w:bodyDiv w:val="1"/>
      <w:marLeft w:val="0"/>
      <w:marRight w:val="0"/>
      <w:marTop w:val="0"/>
      <w:marBottom w:val="0"/>
      <w:divBdr>
        <w:top w:val="none" w:sz="0" w:space="0" w:color="auto"/>
        <w:left w:val="none" w:sz="0" w:space="0" w:color="auto"/>
        <w:bottom w:val="none" w:sz="0" w:space="0" w:color="auto"/>
        <w:right w:val="none" w:sz="0" w:space="0" w:color="auto"/>
      </w:divBdr>
    </w:div>
    <w:div w:id="1913274165">
      <w:bodyDiv w:val="1"/>
      <w:marLeft w:val="0"/>
      <w:marRight w:val="0"/>
      <w:marTop w:val="0"/>
      <w:marBottom w:val="0"/>
      <w:divBdr>
        <w:top w:val="none" w:sz="0" w:space="0" w:color="auto"/>
        <w:left w:val="none" w:sz="0" w:space="0" w:color="auto"/>
        <w:bottom w:val="none" w:sz="0" w:space="0" w:color="auto"/>
        <w:right w:val="none" w:sz="0" w:space="0" w:color="auto"/>
      </w:divBdr>
    </w:div>
    <w:div w:id="1947157776">
      <w:bodyDiv w:val="1"/>
      <w:marLeft w:val="0"/>
      <w:marRight w:val="0"/>
      <w:marTop w:val="0"/>
      <w:marBottom w:val="0"/>
      <w:divBdr>
        <w:top w:val="none" w:sz="0" w:space="0" w:color="auto"/>
        <w:left w:val="none" w:sz="0" w:space="0" w:color="auto"/>
        <w:bottom w:val="none" w:sz="0" w:space="0" w:color="auto"/>
        <w:right w:val="none" w:sz="0" w:space="0" w:color="auto"/>
      </w:divBdr>
    </w:div>
    <w:div w:id="1966304035">
      <w:bodyDiv w:val="1"/>
      <w:marLeft w:val="0"/>
      <w:marRight w:val="0"/>
      <w:marTop w:val="0"/>
      <w:marBottom w:val="0"/>
      <w:divBdr>
        <w:top w:val="none" w:sz="0" w:space="0" w:color="auto"/>
        <w:left w:val="none" w:sz="0" w:space="0" w:color="auto"/>
        <w:bottom w:val="none" w:sz="0" w:space="0" w:color="auto"/>
        <w:right w:val="none" w:sz="0" w:space="0" w:color="auto"/>
      </w:divBdr>
    </w:div>
    <w:div w:id="2036425237">
      <w:bodyDiv w:val="1"/>
      <w:marLeft w:val="0"/>
      <w:marRight w:val="0"/>
      <w:marTop w:val="0"/>
      <w:marBottom w:val="0"/>
      <w:divBdr>
        <w:top w:val="none" w:sz="0" w:space="0" w:color="auto"/>
        <w:left w:val="none" w:sz="0" w:space="0" w:color="auto"/>
        <w:bottom w:val="none" w:sz="0" w:space="0" w:color="auto"/>
        <w:right w:val="none" w:sz="0" w:space="0" w:color="auto"/>
      </w:divBdr>
    </w:div>
    <w:div w:id="20717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A50A-3C46-43C6-9F26-70C8F277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2011-01-04T18:08:00Z</cp:lastPrinted>
  <dcterms:created xsi:type="dcterms:W3CDTF">2020-02-28T02:56:00Z</dcterms:created>
  <dcterms:modified xsi:type="dcterms:W3CDTF">2020-02-28T02:56:00Z</dcterms:modified>
</cp:coreProperties>
</file>