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0E" w:rsidRDefault="0001460E" w:rsidP="00B71A40">
      <w:pPr>
        <w:spacing w:line="276" w:lineRule="auto"/>
        <w:jc w:val="center"/>
        <w:rPr>
          <w:rFonts w:cs="Arial"/>
          <w:b/>
          <w:sz w:val="28"/>
        </w:rPr>
      </w:pPr>
      <w:r w:rsidRPr="00A270C0">
        <w:rPr>
          <w:rFonts w:cs="Arial"/>
          <w:b/>
          <w:sz w:val="28"/>
        </w:rPr>
        <w:t xml:space="preserve">PENGARUH KEPUASAN KERJA DAN KEPEMIMPINAN TERHADAP MOTIVASI KERJA KARYAWAN PADA KEMENTERIAN AGAMA KOTA MAKASSAR </w:t>
      </w:r>
    </w:p>
    <w:p w:rsidR="008D3643" w:rsidRPr="00A270C0" w:rsidRDefault="0001460E" w:rsidP="00B71A40">
      <w:pPr>
        <w:spacing w:line="276" w:lineRule="auto"/>
        <w:jc w:val="center"/>
        <w:rPr>
          <w:rFonts w:cs="Arial"/>
          <w:b/>
          <w:sz w:val="28"/>
          <w:lang w:val="id-ID"/>
        </w:rPr>
      </w:pPr>
      <w:r w:rsidRPr="00A270C0">
        <w:rPr>
          <w:rFonts w:cs="Arial"/>
          <w:b/>
          <w:sz w:val="28"/>
        </w:rPr>
        <w:t>SULAWESI SELATAN</w:t>
      </w:r>
    </w:p>
    <w:p w:rsidR="008D3643" w:rsidRPr="00A270C0" w:rsidRDefault="008D3643" w:rsidP="008D3643">
      <w:pPr>
        <w:spacing w:line="276" w:lineRule="auto"/>
        <w:jc w:val="center"/>
        <w:rPr>
          <w:rFonts w:cs="Arial"/>
          <w:b/>
          <w:sz w:val="32"/>
          <w:lang w:val="id-ID"/>
        </w:rPr>
      </w:pPr>
    </w:p>
    <w:p w:rsidR="008D3643" w:rsidRPr="00451EE8" w:rsidRDefault="00451EE8" w:rsidP="008D3643">
      <w:pPr>
        <w:spacing w:line="360" w:lineRule="auto"/>
        <w:jc w:val="center"/>
        <w:rPr>
          <w:rFonts w:cs="Arial"/>
          <w:b/>
          <w:sz w:val="22"/>
          <w:vertAlign w:val="superscript"/>
          <w:lang w:val="id-ID"/>
        </w:rPr>
      </w:pPr>
      <w:r w:rsidRPr="00451EE8">
        <w:rPr>
          <w:rFonts w:cs="Arial"/>
          <w:b/>
          <w:sz w:val="22"/>
          <w:lang w:val="id-ID"/>
        </w:rPr>
        <w:t>Syartini Indrayani,</w:t>
      </w:r>
      <w:r w:rsidRPr="00451EE8">
        <w:rPr>
          <w:rFonts w:cs="Arial"/>
          <w:b/>
          <w:sz w:val="22"/>
          <w:vertAlign w:val="superscript"/>
          <w:lang w:val="id-ID"/>
        </w:rPr>
        <w:t>1</w:t>
      </w:r>
      <w:r w:rsidRPr="00451EE8">
        <w:rPr>
          <w:rFonts w:cs="Arial"/>
          <w:b/>
          <w:sz w:val="22"/>
          <w:lang w:val="id-ID"/>
        </w:rPr>
        <w:t xml:space="preserve"> Erwin,</w:t>
      </w:r>
      <w:r w:rsidRPr="00451EE8">
        <w:rPr>
          <w:rFonts w:cs="Arial"/>
          <w:b/>
          <w:sz w:val="22"/>
          <w:vertAlign w:val="superscript"/>
          <w:lang w:val="id-ID"/>
        </w:rPr>
        <w:t>2</w:t>
      </w:r>
      <w:r w:rsidRPr="00451EE8">
        <w:rPr>
          <w:rFonts w:cs="Arial"/>
          <w:b/>
          <w:sz w:val="22"/>
          <w:lang w:val="id-ID"/>
        </w:rPr>
        <w:t xml:space="preserve"> Reski Fitriah Danial</w:t>
      </w:r>
      <w:r w:rsidRPr="00451EE8">
        <w:rPr>
          <w:rFonts w:cs="Arial"/>
          <w:b/>
          <w:sz w:val="22"/>
          <w:vertAlign w:val="superscript"/>
          <w:lang w:val="id-ID"/>
        </w:rPr>
        <w:t>3</w:t>
      </w:r>
    </w:p>
    <w:p w:rsidR="008D3643" w:rsidRPr="00451EE8" w:rsidRDefault="008D3643" w:rsidP="008D3643">
      <w:pPr>
        <w:spacing w:line="276" w:lineRule="auto"/>
        <w:jc w:val="center"/>
        <w:rPr>
          <w:rFonts w:cs="Arial"/>
          <w:sz w:val="22"/>
        </w:rPr>
      </w:pPr>
      <w:r w:rsidRPr="00451EE8">
        <w:rPr>
          <w:rFonts w:cs="Arial"/>
          <w:sz w:val="22"/>
        </w:rPr>
        <w:t>Program Studi Manajemen Fakultas Ekonomi dan Bisnis</w:t>
      </w:r>
    </w:p>
    <w:p w:rsidR="008D3643" w:rsidRPr="00451EE8" w:rsidRDefault="008D3643" w:rsidP="008D3643">
      <w:pPr>
        <w:spacing w:line="276" w:lineRule="auto"/>
        <w:jc w:val="center"/>
        <w:rPr>
          <w:rFonts w:cs="Arial"/>
          <w:sz w:val="22"/>
        </w:rPr>
      </w:pPr>
      <w:r w:rsidRPr="00451EE8">
        <w:rPr>
          <w:rFonts w:cs="Arial"/>
          <w:sz w:val="22"/>
        </w:rPr>
        <w:t>Universitas Muhammadiyah Makassar</w:t>
      </w:r>
    </w:p>
    <w:p w:rsidR="008D3643" w:rsidRPr="00451EE8" w:rsidRDefault="008D3643" w:rsidP="008D3643">
      <w:pPr>
        <w:spacing w:line="276" w:lineRule="auto"/>
        <w:jc w:val="center"/>
        <w:rPr>
          <w:rFonts w:cs="Arial"/>
          <w:sz w:val="22"/>
        </w:rPr>
      </w:pPr>
      <w:r w:rsidRPr="00451EE8">
        <w:rPr>
          <w:rFonts w:cs="Arial"/>
          <w:sz w:val="22"/>
        </w:rPr>
        <w:t>(</w:t>
      </w:r>
      <w:r w:rsidRPr="00451EE8">
        <w:rPr>
          <w:rFonts w:cs="Arial"/>
          <w:sz w:val="22"/>
          <w:lang w:val="id-ID"/>
        </w:rPr>
        <w:t>erwin</w:t>
      </w:r>
      <w:r w:rsidRPr="00451EE8">
        <w:rPr>
          <w:rFonts w:cs="Arial"/>
          <w:sz w:val="22"/>
        </w:rPr>
        <w:t>@gmail.com)</w:t>
      </w:r>
    </w:p>
    <w:p w:rsidR="008D3643" w:rsidRPr="00451EE8" w:rsidRDefault="008D3643" w:rsidP="008D3643">
      <w:pPr>
        <w:spacing w:line="360" w:lineRule="auto"/>
        <w:rPr>
          <w:rFonts w:cs="Arial"/>
          <w:sz w:val="20"/>
          <w:lang w:val="id-ID"/>
        </w:rPr>
      </w:pPr>
    </w:p>
    <w:p w:rsidR="008D3643" w:rsidRPr="0019744F" w:rsidRDefault="008D3643" w:rsidP="008D3643">
      <w:pPr>
        <w:spacing w:line="360" w:lineRule="auto"/>
        <w:rPr>
          <w:rFonts w:cs="Arial"/>
          <w:b/>
          <w:sz w:val="22"/>
          <w:lang w:val="id-ID"/>
        </w:rPr>
      </w:pPr>
      <w:r w:rsidRPr="0019744F">
        <w:rPr>
          <w:rFonts w:cs="Arial"/>
          <w:b/>
          <w:sz w:val="22"/>
        </w:rPr>
        <w:t>ABSTRAK</w:t>
      </w:r>
    </w:p>
    <w:p w:rsidR="008D3643" w:rsidRPr="00A270C0" w:rsidRDefault="008D3643" w:rsidP="008D3643">
      <w:pPr>
        <w:spacing w:line="240" w:lineRule="auto"/>
        <w:jc w:val="both"/>
        <w:rPr>
          <w:rFonts w:cs="Arial"/>
          <w:bCs/>
          <w:sz w:val="22"/>
        </w:rPr>
      </w:pPr>
      <w:r w:rsidRPr="00A270C0">
        <w:rPr>
          <w:rFonts w:cs="Arial"/>
          <w:bCs/>
          <w:sz w:val="22"/>
        </w:rPr>
        <w:t xml:space="preserve">Penelitian ini bertujuan untuk menjelaskan apakah Kepuasan Kerja dan Kepemimpinan berpengaruh secara signifikan terhadap Motivasi karyawan pada </w:t>
      </w:r>
      <w:proofErr w:type="gramStart"/>
      <w:r w:rsidRPr="00A270C0">
        <w:rPr>
          <w:rFonts w:cs="Arial"/>
          <w:bCs/>
          <w:sz w:val="22"/>
        </w:rPr>
        <w:t>kantor</w:t>
      </w:r>
      <w:proofErr w:type="gramEnd"/>
      <w:r w:rsidRPr="00A270C0">
        <w:rPr>
          <w:rFonts w:cs="Arial"/>
          <w:bCs/>
          <w:sz w:val="22"/>
        </w:rPr>
        <w:t xml:space="preserve"> Kementerian Agama Kota Makassar serta untuk mengetahui variable manakah yang berpengaruh secara dominan diantara dua variable Kepuasan Kerja dan Kepemimpinan terhadap Motivasi Kerja Karyawan.</w:t>
      </w:r>
      <w:r w:rsidRPr="00A270C0">
        <w:rPr>
          <w:rFonts w:cs="Arial"/>
          <w:bCs/>
          <w:sz w:val="22"/>
          <w:lang w:val="id-ID"/>
        </w:rPr>
        <w:t xml:space="preserve"> </w:t>
      </w:r>
      <w:proofErr w:type="gramStart"/>
      <w:r w:rsidRPr="00A270C0">
        <w:rPr>
          <w:rFonts w:cs="Arial"/>
          <w:bCs/>
          <w:sz w:val="22"/>
        </w:rPr>
        <w:t>Sampel menggunakan Metode wawancara langsung dengan pihak-pihak yang terlibat dengan masalah yang sedang dibahas serta memberikan kuesioner kepada karyawan sesuai dengan penelitian yang dilakukan.</w:t>
      </w:r>
      <w:proofErr w:type="gramEnd"/>
      <w:r w:rsidRPr="00A270C0">
        <w:rPr>
          <w:rFonts w:cs="Arial"/>
          <w:bCs/>
          <w:sz w:val="22"/>
        </w:rPr>
        <w:t xml:space="preserve"> Data dianalisis  dengan menggunakan Metode Kuantitatif yang menggunakan enam rumus yaitu Uji Validitas, Uji Reliablitas, Regresi Berganda, Uji F , Uji T dan Koefisien Determinasi dengan bantuan software SPSS 20.0 for windows.</w:t>
      </w:r>
      <w:r w:rsidRPr="00A270C0">
        <w:rPr>
          <w:rFonts w:cs="Arial"/>
          <w:bCs/>
          <w:sz w:val="22"/>
          <w:lang w:val="id-ID"/>
        </w:rPr>
        <w:t xml:space="preserve"> </w:t>
      </w:r>
      <w:r w:rsidRPr="00A270C0">
        <w:rPr>
          <w:rFonts w:cs="Arial"/>
          <w:bCs/>
          <w:sz w:val="22"/>
        </w:rPr>
        <w:t xml:space="preserve">Hasil </w:t>
      </w:r>
      <w:proofErr w:type="gramStart"/>
      <w:r w:rsidRPr="00A270C0">
        <w:rPr>
          <w:rFonts w:cs="Arial"/>
          <w:bCs/>
          <w:sz w:val="22"/>
        </w:rPr>
        <w:t>menunjukkan  bahwa</w:t>
      </w:r>
      <w:proofErr w:type="gramEnd"/>
      <w:r w:rsidRPr="00A270C0">
        <w:rPr>
          <w:rFonts w:cs="Arial"/>
          <w:bCs/>
          <w:sz w:val="22"/>
        </w:rPr>
        <w:t xml:space="preserve"> secara bersama-sama Kepuasan Kerja dan Kepemimpinan berpengaruh signifikan terhadap Motivasi Kerja karyawan pada Kementerian Agama Kota Makassar. Variable Kepuasan Kerja dan Kepemimpinan koefisien regresi berganda bertanda positif (+) menandakan hubungan yang searah dengan kata lain Kepuasan Kerja dan Kepemimpinan </w:t>
      </w:r>
      <w:proofErr w:type="gramStart"/>
      <w:r w:rsidRPr="00A270C0">
        <w:rPr>
          <w:rFonts w:cs="Arial"/>
          <w:bCs/>
          <w:sz w:val="22"/>
        </w:rPr>
        <w:t>akan</w:t>
      </w:r>
      <w:proofErr w:type="gramEnd"/>
      <w:r w:rsidRPr="00A270C0">
        <w:rPr>
          <w:rFonts w:cs="Arial"/>
          <w:bCs/>
          <w:sz w:val="22"/>
        </w:rPr>
        <w:t xml:space="preserve"> meningkatkan Motivasi Kerja Karyawan pada Kementerian Agama kota Makassar. </w:t>
      </w:r>
    </w:p>
    <w:p w:rsidR="00A00BEC" w:rsidRPr="00A270C0" w:rsidRDefault="00A00BEC" w:rsidP="008D3643">
      <w:pPr>
        <w:spacing w:line="360" w:lineRule="auto"/>
        <w:rPr>
          <w:rFonts w:cs="Arial"/>
          <w:sz w:val="22"/>
          <w:lang w:val="id-ID"/>
        </w:rPr>
      </w:pPr>
    </w:p>
    <w:p w:rsidR="008D3643" w:rsidRPr="00A270C0" w:rsidRDefault="008D3643" w:rsidP="003B134C">
      <w:pPr>
        <w:spacing w:line="720" w:lineRule="auto"/>
        <w:jc w:val="center"/>
        <w:rPr>
          <w:rFonts w:cs="Arial"/>
          <w:b/>
          <w:sz w:val="22"/>
          <w:lang w:val="id-ID"/>
        </w:rPr>
      </w:pPr>
      <w:r w:rsidRPr="00A270C0">
        <w:rPr>
          <w:rFonts w:cs="Arial"/>
          <w:b/>
          <w:sz w:val="22"/>
        </w:rPr>
        <w:t>PENDAHULUAN</w:t>
      </w:r>
    </w:p>
    <w:p w:rsidR="008D3643" w:rsidRPr="00A120E2" w:rsidRDefault="008D3643" w:rsidP="00A120E2">
      <w:pPr>
        <w:spacing w:line="360" w:lineRule="auto"/>
        <w:rPr>
          <w:rFonts w:cs="Arial"/>
          <w:b/>
        </w:rPr>
      </w:pPr>
      <w:r w:rsidRPr="00A120E2">
        <w:rPr>
          <w:rFonts w:cs="Arial"/>
          <w:b/>
        </w:rPr>
        <w:t>Latar Belakang</w:t>
      </w:r>
    </w:p>
    <w:p w:rsidR="003B134C" w:rsidRPr="00A270C0" w:rsidRDefault="008D3643" w:rsidP="003B134C">
      <w:pPr>
        <w:spacing w:line="360" w:lineRule="auto"/>
        <w:ind w:firstLine="720"/>
        <w:jc w:val="both"/>
        <w:rPr>
          <w:rFonts w:eastAsia="Times New Roman" w:cs="Arial"/>
          <w:sz w:val="22"/>
          <w:lang w:val="id-ID"/>
        </w:rPr>
      </w:pPr>
      <w:proofErr w:type="gramStart"/>
      <w:r w:rsidRPr="00A270C0">
        <w:rPr>
          <w:rFonts w:eastAsia="Times New Roman" w:cs="Arial"/>
          <w:sz w:val="22"/>
        </w:rPr>
        <w:t>Menurut Robbins (Wibowo, 2012:78) kepuasan kerja merupakan sikap terhadap pekerjaan seseorang yang menunjukkan perbedaan antara jumlah penghargaan yang diterima dan jumlah yang seharusnya diterima.</w:t>
      </w:r>
      <w:proofErr w:type="gramEnd"/>
      <w:r w:rsidRPr="00A270C0">
        <w:rPr>
          <w:rFonts w:eastAsia="Times New Roman" w:cs="Arial"/>
          <w:sz w:val="22"/>
        </w:rPr>
        <w:t xml:space="preserve"> </w:t>
      </w:r>
      <w:proofErr w:type="gramStart"/>
      <w:r w:rsidRPr="00A270C0">
        <w:rPr>
          <w:rFonts w:eastAsia="Times New Roman" w:cs="Arial"/>
          <w:sz w:val="22"/>
        </w:rPr>
        <w:t>Hasibuan (Tunjungsari, 2011) kepuasan kerja adalah sikap emosional yang menyenangkan dan mencintai pekerjaannya.</w:t>
      </w:r>
      <w:proofErr w:type="gramEnd"/>
      <w:r w:rsidRPr="00A270C0">
        <w:rPr>
          <w:rFonts w:eastAsia="Times New Roman" w:cs="Arial"/>
          <w:sz w:val="22"/>
        </w:rPr>
        <w:t xml:space="preserve"> </w:t>
      </w:r>
      <w:proofErr w:type="gramStart"/>
      <w:r w:rsidRPr="00A270C0">
        <w:rPr>
          <w:rFonts w:eastAsia="Times New Roman" w:cs="Arial"/>
          <w:sz w:val="22"/>
        </w:rPr>
        <w:t>Menurut Faud Mas'ud (Manurung, 2012) kepuasan kerja merupakan sikap positif terhadap pekerjaan diri seseorang.</w:t>
      </w:r>
      <w:proofErr w:type="gramEnd"/>
      <w:r w:rsidR="003B134C" w:rsidRPr="00A270C0">
        <w:rPr>
          <w:rFonts w:eastAsia="Times New Roman" w:cs="Arial"/>
          <w:sz w:val="22"/>
          <w:lang w:val="id-ID"/>
        </w:rPr>
        <w:t xml:space="preserve"> </w:t>
      </w:r>
      <w:r w:rsidRPr="00A270C0">
        <w:rPr>
          <w:rFonts w:eastAsia="Times New Roman" w:cs="Arial"/>
          <w:sz w:val="22"/>
        </w:rPr>
        <w:t xml:space="preserve">Kepemimpinan adalah kemampuan untuk mempengaruhi orang </w:t>
      </w:r>
      <w:proofErr w:type="gramStart"/>
      <w:r w:rsidRPr="00A270C0">
        <w:rPr>
          <w:rFonts w:eastAsia="Times New Roman" w:cs="Arial"/>
          <w:sz w:val="22"/>
        </w:rPr>
        <w:t>lain</w:t>
      </w:r>
      <w:proofErr w:type="gramEnd"/>
      <w:r w:rsidRPr="00A270C0">
        <w:rPr>
          <w:rFonts w:eastAsia="Times New Roman" w:cs="Arial"/>
          <w:sz w:val="22"/>
        </w:rPr>
        <w:t xml:space="preserve"> untuk mencapai tujuan dengan antusias (David, Keith, 1985). </w:t>
      </w:r>
      <w:proofErr w:type="gramStart"/>
      <w:r w:rsidRPr="00A270C0">
        <w:rPr>
          <w:rFonts w:eastAsia="Times New Roman" w:cs="Arial"/>
          <w:sz w:val="22"/>
        </w:rPr>
        <w:t>Seorang pemimpin harus mampu mempengaruhi para bawahannya untuk bertindak sesuai dengan visi, misi dan tujuan perusahaan.</w:t>
      </w:r>
      <w:proofErr w:type="gramEnd"/>
      <w:r w:rsidRPr="00A270C0">
        <w:rPr>
          <w:rFonts w:eastAsia="Times New Roman" w:cs="Arial"/>
          <w:sz w:val="22"/>
        </w:rPr>
        <w:t xml:space="preserve"> </w:t>
      </w:r>
    </w:p>
    <w:p w:rsidR="00B6071B" w:rsidRPr="00A270C0" w:rsidRDefault="008D3643" w:rsidP="00B6071B">
      <w:pPr>
        <w:spacing w:line="360" w:lineRule="auto"/>
        <w:ind w:firstLine="720"/>
        <w:jc w:val="both"/>
        <w:rPr>
          <w:rFonts w:eastAsia="Times New Roman" w:cs="Arial"/>
          <w:sz w:val="22"/>
          <w:lang w:val="id-ID"/>
        </w:rPr>
      </w:pPr>
      <w:proofErr w:type="gramStart"/>
      <w:r w:rsidRPr="00A270C0">
        <w:rPr>
          <w:rFonts w:eastAsia="Times New Roman" w:cs="Arial"/>
          <w:sz w:val="22"/>
        </w:rPr>
        <w:lastRenderedPageBreak/>
        <w:t>Pemimpin harus mampu memberikan wawasan, membangkitkan kebanggaan, serta menumbuhkan sikap hormat dan kepercayaan dari bawahannya.</w:t>
      </w:r>
      <w:proofErr w:type="gramEnd"/>
      <w:r w:rsidR="003B134C" w:rsidRPr="00A270C0">
        <w:rPr>
          <w:rFonts w:eastAsia="Times New Roman" w:cs="Arial"/>
          <w:sz w:val="22"/>
          <w:lang w:val="id-ID"/>
        </w:rPr>
        <w:t xml:space="preserve"> </w:t>
      </w:r>
      <w:proofErr w:type="gramStart"/>
      <w:r w:rsidRPr="00A270C0">
        <w:rPr>
          <w:rFonts w:eastAsia="Times New Roman" w:cs="Arial"/>
          <w:sz w:val="22"/>
        </w:rPr>
        <w:t>Motivasi merupakan keinginan seseorang melakukan sesuatu akibat dorongan dari diri sendiri maupun dari luar diri pegawai.</w:t>
      </w:r>
      <w:proofErr w:type="gramEnd"/>
      <w:r w:rsidRPr="00A270C0">
        <w:rPr>
          <w:rFonts w:eastAsia="Times New Roman" w:cs="Arial"/>
          <w:sz w:val="22"/>
        </w:rPr>
        <w:t xml:space="preserve"> </w:t>
      </w:r>
      <w:proofErr w:type="gramStart"/>
      <w:r w:rsidRPr="00A270C0">
        <w:rPr>
          <w:rFonts w:eastAsia="Times New Roman" w:cs="Arial"/>
          <w:sz w:val="22"/>
        </w:rPr>
        <w:t>Selain itu motivasi dapat pula diartikan sebagai dorongan pegawai untuk melakukan tindakan karena mereka ingin melakukannya.</w:t>
      </w:r>
      <w:proofErr w:type="gramEnd"/>
      <w:r w:rsidRPr="00A270C0">
        <w:rPr>
          <w:rFonts w:eastAsia="Times New Roman" w:cs="Arial"/>
          <w:sz w:val="22"/>
        </w:rPr>
        <w:t xml:space="preserve"> Menurut A. A. Prabu Mangkunegara (2009:93) Motivasi adalah kondisi yang menggerakkan pegawai agar mencapai tujuan dan motifnya.</w:t>
      </w:r>
      <w:r w:rsidR="00B6071B" w:rsidRPr="00A270C0">
        <w:rPr>
          <w:rFonts w:eastAsia="Times New Roman" w:cs="Arial"/>
          <w:sz w:val="22"/>
          <w:lang w:val="id-ID"/>
        </w:rPr>
        <w:t xml:space="preserve"> </w:t>
      </w:r>
      <w:proofErr w:type="gramStart"/>
      <w:r w:rsidRPr="00A270C0">
        <w:rPr>
          <w:rFonts w:eastAsia="Times New Roman" w:cs="Arial"/>
          <w:sz w:val="22"/>
        </w:rPr>
        <w:t>Untuk mencapai hasil yang optimal, perusahaan membutuhkan sebuah sistem yang mampu bekerja secara sinergi dan dinamis.</w:t>
      </w:r>
      <w:proofErr w:type="gramEnd"/>
      <w:r w:rsidRPr="00A270C0">
        <w:rPr>
          <w:rFonts w:eastAsia="Times New Roman" w:cs="Arial"/>
          <w:sz w:val="22"/>
        </w:rPr>
        <w:t xml:space="preserve"> </w:t>
      </w:r>
    </w:p>
    <w:p w:rsidR="00B6071B" w:rsidRPr="00A270C0" w:rsidRDefault="008D3643" w:rsidP="00B6071B">
      <w:pPr>
        <w:spacing w:line="360" w:lineRule="auto"/>
        <w:ind w:firstLine="720"/>
        <w:jc w:val="both"/>
        <w:rPr>
          <w:rFonts w:eastAsia="Times New Roman" w:cs="Arial"/>
          <w:sz w:val="22"/>
          <w:lang w:val="id-ID"/>
        </w:rPr>
      </w:pPr>
      <w:proofErr w:type="gramStart"/>
      <w:r w:rsidRPr="00A270C0">
        <w:rPr>
          <w:rFonts w:eastAsia="Times New Roman" w:cs="Arial"/>
          <w:sz w:val="22"/>
        </w:rPr>
        <w:t>Sistem ini melibatkan sumber daya manusia yang efisien, teknologi yang mengikuti perkembangan zaman, dan kebijakan-kebijakan perusahaan yang dapat mendukung interaksi antara sumber daya manusia dan teknologi.</w:t>
      </w:r>
      <w:proofErr w:type="gramEnd"/>
      <w:r w:rsidRPr="00A270C0">
        <w:rPr>
          <w:rFonts w:eastAsia="Times New Roman" w:cs="Arial"/>
          <w:sz w:val="22"/>
        </w:rPr>
        <w:t xml:space="preserve"> Teknologi yang digunakan, yang paling penting dalam proses penyatuan faktor-faktor yang dimiliki oleh perusahaan dalam rangka proses pencapaian tujuannya yaitu Sumber Daya Manusia. Faktor inilah yang menggerakkan seluruh faktor-faktor yang sudah dimiliki perusahaan dalam rangka proses pencapaian tujuan perusahaan.</w:t>
      </w:r>
      <w:r w:rsidR="00B6071B" w:rsidRPr="00A270C0">
        <w:rPr>
          <w:rFonts w:eastAsia="Times New Roman" w:cs="Arial"/>
          <w:sz w:val="22"/>
          <w:lang w:val="id-ID"/>
        </w:rPr>
        <w:t xml:space="preserve"> </w:t>
      </w:r>
      <w:r w:rsidRPr="00A270C0">
        <w:rPr>
          <w:rFonts w:eastAsia="Times New Roman" w:cs="Arial"/>
          <w:sz w:val="22"/>
        </w:rPr>
        <w:t xml:space="preserve">Namun dalam prakteknya, Kepuasan dalam bekerja sering dipengaruhi oleh </w:t>
      </w:r>
      <w:proofErr w:type="gramStart"/>
      <w:r w:rsidRPr="00A270C0">
        <w:rPr>
          <w:rFonts w:eastAsia="Times New Roman" w:cs="Arial"/>
          <w:sz w:val="22"/>
        </w:rPr>
        <w:t>gaya</w:t>
      </w:r>
      <w:proofErr w:type="gramEnd"/>
      <w:r w:rsidRPr="00A270C0">
        <w:rPr>
          <w:rFonts w:eastAsia="Times New Roman" w:cs="Arial"/>
          <w:sz w:val="22"/>
        </w:rPr>
        <w:t xml:space="preserve"> kepemimpinan dari manajer, perusahaan atau organisasi tersebut (Iskandar, 2005). </w:t>
      </w:r>
    </w:p>
    <w:p w:rsidR="00B6071B" w:rsidRPr="00A270C0" w:rsidRDefault="008D3643" w:rsidP="00B6071B">
      <w:pPr>
        <w:spacing w:line="360" w:lineRule="auto"/>
        <w:ind w:firstLine="720"/>
        <w:jc w:val="both"/>
        <w:rPr>
          <w:rFonts w:eastAsia="Times New Roman" w:cs="Arial"/>
          <w:sz w:val="22"/>
          <w:lang w:val="id-ID"/>
        </w:rPr>
      </w:pPr>
      <w:proofErr w:type="gramStart"/>
      <w:r w:rsidRPr="00A270C0">
        <w:rPr>
          <w:rFonts w:eastAsia="Times New Roman" w:cs="Arial"/>
          <w:sz w:val="22"/>
        </w:rPr>
        <w:t>Para pemimpin dapat mempengaruhi moral dan motivasi kerja, keamanan, kualitas kehidupan kerja, dan terutama tingkat prestasi dalam suatu organisasi.</w:t>
      </w:r>
      <w:proofErr w:type="gramEnd"/>
      <w:r w:rsidRPr="00A270C0">
        <w:rPr>
          <w:rFonts w:eastAsia="Times New Roman" w:cs="Arial"/>
          <w:sz w:val="22"/>
        </w:rPr>
        <w:t xml:space="preserve"> </w:t>
      </w:r>
      <w:proofErr w:type="gramStart"/>
      <w:r w:rsidRPr="00A270C0">
        <w:rPr>
          <w:rFonts w:eastAsia="Times New Roman" w:cs="Arial"/>
          <w:sz w:val="22"/>
        </w:rPr>
        <w:t>Hal tersebut memberi arti, bahwa kepemimpinan memiliki faktor penting bagi organisasi dalam mencapai tujuannya.</w:t>
      </w:r>
      <w:proofErr w:type="gramEnd"/>
      <w:r w:rsidRPr="00A270C0">
        <w:rPr>
          <w:rFonts w:eastAsia="Times New Roman" w:cs="Arial"/>
          <w:sz w:val="22"/>
        </w:rPr>
        <w:t xml:space="preserve"> Dengan kemampuan yang dimiliki oleh pimpinan, dapat mempengaruhi pegawainya melakukan pekerjaan sesuai dengan </w:t>
      </w:r>
      <w:proofErr w:type="gramStart"/>
      <w:r w:rsidRPr="00A270C0">
        <w:rPr>
          <w:rFonts w:eastAsia="Times New Roman" w:cs="Arial"/>
          <w:sz w:val="22"/>
        </w:rPr>
        <w:t>apa</w:t>
      </w:r>
      <w:proofErr w:type="gramEnd"/>
      <w:r w:rsidRPr="00A270C0">
        <w:rPr>
          <w:rFonts w:eastAsia="Times New Roman" w:cs="Arial"/>
          <w:sz w:val="22"/>
        </w:rPr>
        <w:t xml:space="preserve"> yang diarahkan dan diinginkannya dalam mencapai tujuan organisasi. </w:t>
      </w:r>
      <w:proofErr w:type="gramStart"/>
      <w:r w:rsidRPr="00A270C0">
        <w:rPr>
          <w:rFonts w:eastAsia="Times New Roman" w:cs="Arial"/>
          <w:sz w:val="22"/>
        </w:rPr>
        <w:t>Untuk mencapai tujuan itu, maka peranan pemimpin untuk menciptakan motivasi kerja pegawai yang tinggi yang merupakan sesuatu yang dibutuhkan oleh organisasi tersebut.</w:t>
      </w:r>
      <w:proofErr w:type="gramEnd"/>
      <w:r w:rsidR="00B6071B" w:rsidRPr="00A270C0">
        <w:rPr>
          <w:rFonts w:eastAsia="Times New Roman" w:cs="Arial"/>
          <w:sz w:val="22"/>
          <w:lang w:val="id-ID"/>
        </w:rPr>
        <w:t xml:space="preserve"> </w:t>
      </w:r>
      <w:r w:rsidRPr="00A270C0">
        <w:rPr>
          <w:rFonts w:eastAsia="Times New Roman" w:cs="Arial"/>
          <w:sz w:val="22"/>
        </w:rPr>
        <w:t xml:space="preserve">Mengingat motivasi kerja mempengaruhi tindakan seorang pegawai, maka apabila suatu perusahaan tersebut </w:t>
      </w:r>
      <w:proofErr w:type="gramStart"/>
      <w:r w:rsidRPr="00A270C0">
        <w:rPr>
          <w:rFonts w:eastAsia="Times New Roman" w:cs="Arial"/>
          <w:sz w:val="22"/>
        </w:rPr>
        <w:t>akan</w:t>
      </w:r>
      <w:proofErr w:type="gramEnd"/>
      <w:r w:rsidRPr="00A270C0">
        <w:rPr>
          <w:rFonts w:eastAsia="Times New Roman" w:cs="Arial"/>
          <w:sz w:val="22"/>
        </w:rPr>
        <w:t xml:space="preserve"> memperoleh hasil yang lebih menguntungkan sehingga terjadi peningkatan produktivitas. </w:t>
      </w:r>
    </w:p>
    <w:p w:rsidR="00B6071B" w:rsidRPr="00A270C0" w:rsidRDefault="008D3643" w:rsidP="00B6071B">
      <w:pPr>
        <w:spacing w:line="360" w:lineRule="auto"/>
        <w:ind w:firstLine="720"/>
        <w:jc w:val="both"/>
        <w:rPr>
          <w:rFonts w:eastAsia="Times New Roman" w:cs="Arial"/>
          <w:sz w:val="22"/>
          <w:lang w:val="id-ID"/>
        </w:rPr>
      </w:pPr>
      <w:r w:rsidRPr="00A270C0">
        <w:rPr>
          <w:rFonts w:eastAsia="Times New Roman" w:cs="Arial"/>
          <w:sz w:val="22"/>
        </w:rPr>
        <w:t xml:space="preserve">Sebaliknya apabila suatu perusahaan mempunyai pegawai yang motivasi kerjanya rendah dalam melakukan pekerjaan, tidak merasa bergairah, timbulnya keluhan-keluhan, adanya kelesuan, kurangnya rasa tanggung jawab, dan lain-lain, sudah barang tentu perusahaan atau organisasi tersebut akan mengalami </w:t>
      </w:r>
      <w:r w:rsidRPr="00A270C0">
        <w:rPr>
          <w:rFonts w:eastAsia="Times New Roman" w:cs="Arial"/>
          <w:sz w:val="22"/>
        </w:rPr>
        <w:lastRenderedPageBreak/>
        <w:t>kerugian karena pegawainya bekerja tidak produktif dan dapat dikatakan sebagai penurunan kinerja.</w:t>
      </w:r>
      <w:r w:rsidR="00B6071B" w:rsidRPr="00A270C0">
        <w:rPr>
          <w:rFonts w:eastAsia="Times New Roman" w:cs="Arial"/>
          <w:sz w:val="22"/>
          <w:lang w:val="id-ID"/>
        </w:rPr>
        <w:t xml:space="preserve"> </w:t>
      </w:r>
      <w:r w:rsidRPr="00A270C0">
        <w:rPr>
          <w:rFonts w:eastAsia="Times New Roman" w:cs="Arial"/>
          <w:sz w:val="22"/>
        </w:rPr>
        <w:t>Untuk mencapai sebuah kepuasan kerja penerapan kepemimpinan sangatlah berpengaruh terhadap motivasi kerja pegawai, karena di dalam motivasi kerja pegawai untuk memenuhi kebutuhannya sangat membutuhkan dukungan dari seorang pimpinan, karena itu setiap pemimpin harus mengetahui secara jelas tentang apa yang dibutuhkan oleh pegawai dan perusahaan agar mereka bisa bekerja sama secara efektif.</w:t>
      </w:r>
      <w:r w:rsidR="00B6071B" w:rsidRPr="00A270C0">
        <w:rPr>
          <w:rFonts w:eastAsia="Times New Roman" w:cs="Arial"/>
          <w:sz w:val="22"/>
          <w:lang w:val="id-ID"/>
        </w:rPr>
        <w:t xml:space="preserve">  </w:t>
      </w:r>
    </w:p>
    <w:p w:rsidR="00B6071B" w:rsidRPr="00A270C0" w:rsidRDefault="008D3643" w:rsidP="00B6071B">
      <w:pPr>
        <w:spacing w:line="360" w:lineRule="auto"/>
        <w:ind w:firstLine="720"/>
        <w:jc w:val="both"/>
        <w:rPr>
          <w:rFonts w:eastAsia="Times New Roman" w:cs="Arial"/>
          <w:sz w:val="22"/>
          <w:lang w:val="id-ID"/>
        </w:rPr>
      </w:pPr>
      <w:proofErr w:type="gramStart"/>
      <w:r w:rsidRPr="00A270C0">
        <w:rPr>
          <w:rFonts w:eastAsia="Times New Roman" w:cs="Arial"/>
          <w:sz w:val="22"/>
        </w:rPr>
        <w:t>Masalah yang terjadi pada Kementerian Agama Kota Makassar di Sulawesi Selatan dimana kurangnya informasi dan sosialisasi terhadap ketentuan dan peraturan sehingga seringkali terjadi kesimpangsiuran dalam penyelesaian pekerjaa</w:t>
      </w:r>
      <w:r w:rsidR="00B6071B" w:rsidRPr="00A270C0">
        <w:rPr>
          <w:rFonts w:eastAsia="Times New Roman" w:cs="Arial"/>
          <w:sz w:val="22"/>
        </w:rPr>
        <w:t>n yang diinstruksikan pimpinan.</w:t>
      </w:r>
      <w:proofErr w:type="gramEnd"/>
      <w:r w:rsidR="00B6071B" w:rsidRPr="00A270C0">
        <w:rPr>
          <w:rFonts w:eastAsia="Times New Roman" w:cs="Arial"/>
          <w:sz w:val="22"/>
          <w:lang w:val="id-ID"/>
        </w:rPr>
        <w:t xml:space="preserve"> </w:t>
      </w:r>
      <w:proofErr w:type="gramStart"/>
      <w:r w:rsidRPr="00A270C0">
        <w:rPr>
          <w:rFonts w:eastAsia="Times New Roman" w:cs="Arial"/>
          <w:sz w:val="22"/>
        </w:rPr>
        <w:t>Berdasarkan permasalahan tersebut bahwa kurangnya motivasi kerja pada diri karyawan tersebut sehingga diperlukan ketegasan dari pimpinan terhadap karyawan agar pegawai mempunyai motivasi yang tinggi dan terhambat untuk mencapai kepuasan kerja.</w:t>
      </w:r>
      <w:proofErr w:type="gramEnd"/>
      <w:r w:rsidRPr="00A270C0">
        <w:rPr>
          <w:rFonts w:eastAsia="Times New Roman" w:cs="Arial"/>
          <w:sz w:val="22"/>
        </w:rPr>
        <w:t xml:space="preserve"> </w:t>
      </w:r>
      <w:proofErr w:type="gramStart"/>
      <w:r w:rsidRPr="00A270C0">
        <w:rPr>
          <w:rFonts w:eastAsia="Times New Roman" w:cs="Arial"/>
          <w:sz w:val="22"/>
        </w:rPr>
        <w:t>Untuk mencapai hal tersebut maka perlu didukung oleh kepemimpinan yang baik sesuai dengan harapan pegawai sehingga pegawai merasa kebutuhannya terpenuhi.</w:t>
      </w:r>
      <w:proofErr w:type="gramEnd"/>
      <w:r w:rsidRPr="00A270C0">
        <w:rPr>
          <w:rFonts w:eastAsia="Times New Roman" w:cs="Arial"/>
          <w:sz w:val="22"/>
        </w:rPr>
        <w:t xml:space="preserve"> </w:t>
      </w:r>
    </w:p>
    <w:p w:rsidR="008D3643" w:rsidRPr="00A270C0" w:rsidRDefault="008D3643" w:rsidP="00B6071B">
      <w:pPr>
        <w:spacing w:line="360" w:lineRule="auto"/>
        <w:ind w:firstLine="720"/>
        <w:jc w:val="both"/>
        <w:rPr>
          <w:rFonts w:cs="Arial"/>
          <w:b/>
          <w:sz w:val="22"/>
        </w:rPr>
      </w:pPr>
      <w:proofErr w:type="gramStart"/>
      <w:r w:rsidRPr="00A270C0">
        <w:rPr>
          <w:rFonts w:eastAsia="Times New Roman" w:cs="Arial"/>
          <w:sz w:val="22"/>
        </w:rPr>
        <w:t>Sehingga mampu meningkatkan motivasi kerja pegawai.</w:t>
      </w:r>
      <w:proofErr w:type="gramEnd"/>
      <w:r w:rsidRPr="00A270C0">
        <w:rPr>
          <w:rFonts w:eastAsia="Times New Roman" w:cs="Arial"/>
          <w:sz w:val="22"/>
        </w:rPr>
        <w:t xml:space="preserve"> Fenomena yang terjadi adalah adanya perbedaan pendapat tentang </w:t>
      </w:r>
      <w:proofErr w:type="gramStart"/>
      <w:r w:rsidRPr="00A270C0">
        <w:rPr>
          <w:rFonts w:eastAsia="Times New Roman" w:cs="Arial"/>
          <w:sz w:val="22"/>
        </w:rPr>
        <w:t>bagaimana  kepemimpinan</w:t>
      </w:r>
      <w:proofErr w:type="gramEnd"/>
      <w:r w:rsidRPr="00A270C0">
        <w:rPr>
          <w:rFonts w:eastAsia="Times New Roman" w:cs="Arial"/>
          <w:sz w:val="22"/>
        </w:rPr>
        <w:t xml:space="preserve"> yang baik menurut para pegawai. Berdasarkan uraian di atas, maka penulis menga</w:t>
      </w:r>
      <w:r w:rsidR="00B6071B" w:rsidRPr="00A270C0">
        <w:rPr>
          <w:rFonts w:eastAsia="Times New Roman" w:cs="Arial"/>
          <w:sz w:val="22"/>
        </w:rPr>
        <w:t>ngkat judul penelitian mengenai</w:t>
      </w:r>
      <w:r w:rsidRPr="00A270C0">
        <w:rPr>
          <w:rFonts w:eastAsia="Times New Roman" w:cs="Arial"/>
          <w:sz w:val="22"/>
        </w:rPr>
        <w:t>:</w:t>
      </w:r>
      <w:r w:rsidR="00B6071B" w:rsidRPr="00A270C0">
        <w:rPr>
          <w:rFonts w:eastAsia="Times New Roman" w:cs="Arial"/>
          <w:sz w:val="22"/>
          <w:lang w:val="id-ID"/>
        </w:rPr>
        <w:t xml:space="preserve"> </w:t>
      </w:r>
      <w:r w:rsidRPr="00A270C0">
        <w:rPr>
          <w:rFonts w:eastAsia="Times New Roman" w:cs="Arial"/>
          <w:bCs/>
          <w:sz w:val="22"/>
        </w:rPr>
        <w:t>"Pengaruh Kepuasan Kerja dan Kepemimpinan Terhadap Motivasi Kerja pada Kementerian Agama Kota Makassar di Sulawesi Selatan"</w:t>
      </w:r>
      <w:r w:rsidR="00B6071B" w:rsidRPr="00A270C0">
        <w:rPr>
          <w:rFonts w:eastAsia="Times New Roman" w:cs="Arial"/>
          <w:bCs/>
          <w:sz w:val="22"/>
          <w:lang w:val="id-ID"/>
        </w:rPr>
        <w:t>.</w:t>
      </w:r>
    </w:p>
    <w:p w:rsidR="00B6071B" w:rsidRPr="00A270C0" w:rsidRDefault="00B6071B" w:rsidP="00B6071B">
      <w:pPr>
        <w:spacing w:line="720" w:lineRule="auto"/>
        <w:jc w:val="center"/>
        <w:rPr>
          <w:rFonts w:cs="Arial"/>
          <w:b/>
        </w:rPr>
      </w:pPr>
      <w:r w:rsidRPr="00A270C0">
        <w:rPr>
          <w:rFonts w:cs="Arial"/>
          <w:b/>
          <w:sz w:val="22"/>
        </w:rPr>
        <w:t>METODE PENELITIAN</w:t>
      </w:r>
    </w:p>
    <w:p w:rsidR="00B6071B" w:rsidRPr="00A270C0" w:rsidRDefault="008D3643" w:rsidP="00B6071B">
      <w:pPr>
        <w:spacing w:line="360" w:lineRule="auto"/>
        <w:ind w:firstLine="567"/>
        <w:jc w:val="both"/>
        <w:rPr>
          <w:rFonts w:cs="Arial"/>
          <w:b/>
          <w:sz w:val="22"/>
          <w:lang w:val="id-ID"/>
        </w:rPr>
      </w:pPr>
      <w:proofErr w:type="gramStart"/>
      <w:r w:rsidRPr="00A270C0">
        <w:rPr>
          <w:rFonts w:eastAsia="Times New Roman" w:cs="Arial"/>
          <w:sz w:val="22"/>
        </w:rPr>
        <w:t>Penelitian murni merupakan penelitian yang dilakukan atau diarahkan sekedar untuk memahami masalah perusahaan secara mendalam dan hasil penelitian tersebut untuk pengembangan ilmu pengetahuan, sekaligus sebagai acuan penulis.</w:t>
      </w:r>
      <w:proofErr w:type="gramEnd"/>
      <w:r w:rsidR="00B6071B" w:rsidRPr="00A270C0">
        <w:rPr>
          <w:rFonts w:cs="Arial"/>
          <w:b/>
          <w:sz w:val="22"/>
          <w:lang w:val="id-ID"/>
        </w:rPr>
        <w:t xml:space="preserve"> </w:t>
      </w:r>
      <w:proofErr w:type="gramStart"/>
      <w:r w:rsidRPr="00A270C0">
        <w:rPr>
          <w:rFonts w:eastAsia="Times New Roman" w:cs="Arial"/>
          <w:sz w:val="22"/>
        </w:rPr>
        <w:t>Penelitian terapan merupakan penelitian yang diarahkan untuk mendapatkan informasi yang dapat digunakan sabagai acuan untuk memperoleh data.</w:t>
      </w:r>
      <w:proofErr w:type="gramEnd"/>
      <w:r w:rsidR="00B6071B" w:rsidRPr="00A270C0">
        <w:rPr>
          <w:rFonts w:eastAsia="Times New Roman" w:cs="Arial"/>
          <w:lang w:val="id-ID"/>
        </w:rPr>
        <w:t xml:space="preserve"> </w:t>
      </w:r>
      <w:r w:rsidRPr="00A270C0">
        <w:rPr>
          <w:rFonts w:cs="Arial"/>
          <w:sz w:val="22"/>
        </w:rPr>
        <w:t xml:space="preserve">Penelitian ini dilakukan pada Kantor Kementrian Agama </w:t>
      </w:r>
      <w:proofErr w:type="gramStart"/>
      <w:r w:rsidRPr="00A270C0">
        <w:rPr>
          <w:rFonts w:cs="Arial"/>
          <w:sz w:val="22"/>
        </w:rPr>
        <w:t>kota</w:t>
      </w:r>
      <w:proofErr w:type="gramEnd"/>
      <w:r w:rsidRPr="00A270C0">
        <w:rPr>
          <w:rFonts w:cs="Arial"/>
          <w:sz w:val="22"/>
        </w:rPr>
        <w:t xml:space="preserve"> Makassar. </w:t>
      </w:r>
      <w:proofErr w:type="gramStart"/>
      <w:r w:rsidRPr="00A270C0">
        <w:rPr>
          <w:rFonts w:cs="Arial"/>
          <w:sz w:val="22"/>
        </w:rPr>
        <w:t>Dan penelitian dilaksanakan selama kurun waktu kurang lebih dari 2(Dua) bulan.</w:t>
      </w:r>
      <w:proofErr w:type="gramEnd"/>
      <w:r w:rsidRPr="00A270C0">
        <w:rPr>
          <w:rFonts w:cs="Arial"/>
          <w:sz w:val="22"/>
        </w:rPr>
        <w:t xml:space="preserve"> Mulai bulan </w:t>
      </w:r>
      <w:proofErr w:type="gramStart"/>
      <w:r w:rsidRPr="00A270C0">
        <w:rPr>
          <w:rFonts w:cs="Arial"/>
          <w:sz w:val="22"/>
        </w:rPr>
        <w:t>April  sampai</w:t>
      </w:r>
      <w:proofErr w:type="gramEnd"/>
      <w:r w:rsidRPr="00A270C0">
        <w:rPr>
          <w:rFonts w:cs="Arial"/>
          <w:sz w:val="22"/>
        </w:rPr>
        <w:t xml:space="preserve"> bulan Juni 2015</w:t>
      </w:r>
      <w:r w:rsidR="00B6071B" w:rsidRPr="00A270C0">
        <w:rPr>
          <w:rFonts w:cs="Arial"/>
          <w:sz w:val="22"/>
          <w:lang w:val="id-ID"/>
        </w:rPr>
        <w:t>.</w:t>
      </w:r>
    </w:p>
    <w:p w:rsidR="00B6071B" w:rsidRPr="00A270C0" w:rsidRDefault="008D3643" w:rsidP="00B6071B">
      <w:pPr>
        <w:spacing w:line="360" w:lineRule="auto"/>
        <w:ind w:firstLine="567"/>
        <w:jc w:val="both"/>
        <w:rPr>
          <w:rFonts w:cs="Arial"/>
          <w:sz w:val="22"/>
          <w:lang w:val="id-ID"/>
        </w:rPr>
      </w:pPr>
      <w:proofErr w:type="gramStart"/>
      <w:r w:rsidRPr="00A270C0">
        <w:rPr>
          <w:rFonts w:cs="Arial"/>
          <w:sz w:val="22"/>
        </w:rPr>
        <w:t xml:space="preserve">Pasolong (2005:66) menyatakan “Populasi adalah keseluruhan atau universal yang ciri-cirinya atau karakteristik-karakteristiknya dapat diamati untuk </w:t>
      </w:r>
      <w:r w:rsidRPr="00A270C0">
        <w:rPr>
          <w:rFonts w:cs="Arial"/>
          <w:sz w:val="22"/>
        </w:rPr>
        <w:lastRenderedPageBreak/>
        <w:t>ditarik menjadi suatu sampel dalam penelitian”.</w:t>
      </w:r>
      <w:proofErr w:type="gramEnd"/>
      <w:r w:rsidRPr="00A270C0">
        <w:rPr>
          <w:rFonts w:cs="Arial"/>
          <w:sz w:val="22"/>
        </w:rPr>
        <w:t xml:space="preserve"> Populasi dalam penelitian ini adalah keseluruhan karyawan pada </w:t>
      </w:r>
      <w:proofErr w:type="gramStart"/>
      <w:r w:rsidRPr="00A270C0">
        <w:rPr>
          <w:rFonts w:cs="Arial"/>
          <w:sz w:val="22"/>
        </w:rPr>
        <w:t>kantor</w:t>
      </w:r>
      <w:proofErr w:type="gramEnd"/>
      <w:r w:rsidRPr="00A270C0">
        <w:rPr>
          <w:rFonts w:cs="Arial"/>
          <w:sz w:val="22"/>
        </w:rPr>
        <w:t xml:space="preserve"> Kementerian Agama kota Makassar di Sulawesi Selatan.</w:t>
      </w:r>
      <w:r w:rsidR="00B6071B" w:rsidRPr="00A270C0">
        <w:rPr>
          <w:rFonts w:cs="Arial"/>
          <w:b/>
          <w:sz w:val="22"/>
          <w:lang w:val="id-ID"/>
        </w:rPr>
        <w:t xml:space="preserve"> </w:t>
      </w:r>
      <w:proofErr w:type="gramStart"/>
      <w:r w:rsidRPr="00A270C0">
        <w:rPr>
          <w:rFonts w:cs="Arial"/>
          <w:sz w:val="22"/>
        </w:rPr>
        <w:t>Pasolong (2005:67) mengungkapkan “Sampel adalah sebahagian dari kuantitas populasi yang akan mencerminkan dari keseluruhan populasi tersebut”.</w:t>
      </w:r>
      <w:proofErr w:type="gramEnd"/>
      <w:r w:rsidRPr="00A270C0">
        <w:rPr>
          <w:rFonts w:cs="Arial"/>
          <w:sz w:val="22"/>
        </w:rPr>
        <w:t xml:space="preserve"> Teknik penarikan sampel yang digunakan dalam penelitian ini adalah Probability Sampling, yaitu suatu teknik penarikan sampel yang memberikan peluang yang </w:t>
      </w:r>
      <w:proofErr w:type="gramStart"/>
      <w:r w:rsidRPr="00A270C0">
        <w:rPr>
          <w:rFonts w:cs="Arial"/>
          <w:sz w:val="22"/>
        </w:rPr>
        <w:t>sama</w:t>
      </w:r>
      <w:proofErr w:type="gramEnd"/>
      <w:r w:rsidRPr="00A270C0">
        <w:rPr>
          <w:rFonts w:cs="Arial"/>
          <w:sz w:val="22"/>
        </w:rPr>
        <w:t xml:space="preserve"> bagi setiap unsur (anggota) populasi untuk dipilih menjadi sampel dalam suatu penelitian. </w:t>
      </w:r>
    </w:p>
    <w:p w:rsidR="00B6071B" w:rsidRPr="00A270C0" w:rsidRDefault="008D3643" w:rsidP="00B6071B">
      <w:pPr>
        <w:spacing w:line="360" w:lineRule="auto"/>
        <w:ind w:firstLine="567"/>
        <w:jc w:val="both"/>
        <w:rPr>
          <w:rFonts w:cs="Arial"/>
          <w:b/>
          <w:lang w:val="id-ID"/>
        </w:rPr>
      </w:pPr>
      <w:proofErr w:type="gramStart"/>
      <w:r w:rsidRPr="00A270C0">
        <w:rPr>
          <w:rFonts w:cs="Arial"/>
          <w:sz w:val="22"/>
        </w:rPr>
        <w:t>Pada penarikan sampel probability sampling, teknik yang digunakan adalah sampel jenuh, yaitu suatu teknik penarikan sampel yang digunakan apabila keseluruhan anggota populasi digunakan sebagai sampel.</w:t>
      </w:r>
      <w:proofErr w:type="gramEnd"/>
      <w:r w:rsidRPr="00A270C0">
        <w:rPr>
          <w:rFonts w:cs="Arial"/>
          <w:sz w:val="22"/>
        </w:rPr>
        <w:t xml:space="preserve"> </w:t>
      </w:r>
      <w:proofErr w:type="gramStart"/>
      <w:r w:rsidRPr="00A270C0">
        <w:rPr>
          <w:rFonts w:cs="Arial"/>
          <w:sz w:val="22"/>
        </w:rPr>
        <w:t>Hal ini dilakukan apabila jumlah populasi yaitu 30 orang.</w:t>
      </w:r>
      <w:proofErr w:type="gramEnd"/>
      <w:r w:rsidRPr="00A270C0">
        <w:rPr>
          <w:rFonts w:cs="Arial"/>
          <w:sz w:val="22"/>
        </w:rPr>
        <w:t xml:space="preserve"> Dan karena jumlah populasi 30 orang maka seluruh karyawan/pegawai pada Kementerian Agama </w:t>
      </w:r>
      <w:proofErr w:type="gramStart"/>
      <w:r w:rsidRPr="00A270C0">
        <w:rPr>
          <w:rFonts w:cs="Arial"/>
          <w:sz w:val="22"/>
        </w:rPr>
        <w:t>kota</w:t>
      </w:r>
      <w:proofErr w:type="gramEnd"/>
      <w:r w:rsidRPr="00A270C0">
        <w:rPr>
          <w:rFonts w:cs="Arial"/>
          <w:sz w:val="22"/>
        </w:rPr>
        <w:t xml:space="preserve"> Makassar di Sulawesi Selatan dapat ditetapkan sebagai informan dan dijadikan sebagai sampel.</w:t>
      </w:r>
    </w:p>
    <w:p w:rsidR="008D3643" w:rsidRPr="00A270C0" w:rsidRDefault="008D3643" w:rsidP="00B6071B">
      <w:pPr>
        <w:spacing w:line="360" w:lineRule="auto"/>
        <w:ind w:firstLine="567"/>
        <w:jc w:val="both"/>
        <w:rPr>
          <w:rFonts w:cs="Arial"/>
          <w:b/>
        </w:rPr>
      </w:pPr>
      <w:r w:rsidRPr="00A270C0">
        <w:rPr>
          <w:rFonts w:cs="Arial"/>
          <w:sz w:val="22"/>
        </w:rPr>
        <w:t xml:space="preserve">Metode pengumpulan data yang dilakukan dalam penulisan ini adalah </w:t>
      </w:r>
    </w:p>
    <w:p w:rsidR="008D3643" w:rsidRPr="00A270C0" w:rsidRDefault="008D3643" w:rsidP="00B6071B">
      <w:pPr>
        <w:pStyle w:val="ListParagraph"/>
        <w:numPr>
          <w:ilvl w:val="0"/>
          <w:numId w:val="8"/>
        </w:numPr>
        <w:tabs>
          <w:tab w:val="left" w:pos="5535"/>
        </w:tabs>
        <w:spacing w:after="0" w:line="360" w:lineRule="auto"/>
        <w:ind w:left="426"/>
        <w:rPr>
          <w:rFonts w:ascii="Arial" w:eastAsia="Times New Roman" w:hAnsi="Arial" w:cs="Arial"/>
        </w:rPr>
      </w:pPr>
      <w:r w:rsidRPr="00A270C0">
        <w:rPr>
          <w:rFonts w:ascii="Arial" w:eastAsia="Times New Roman" w:hAnsi="Arial" w:cs="Arial"/>
        </w:rPr>
        <w:t>Metode Observasi (Pengamatan)</w:t>
      </w:r>
      <w:r w:rsidRPr="00A270C0">
        <w:rPr>
          <w:rFonts w:ascii="Arial" w:eastAsia="Times New Roman" w:hAnsi="Arial" w:cs="Arial"/>
        </w:rPr>
        <w:tab/>
      </w:r>
    </w:p>
    <w:p w:rsidR="008D3643" w:rsidRPr="00A270C0" w:rsidRDefault="008D3643" w:rsidP="00B6071B">
      <w:pPr>
        <w:pStyle w:val="ListParagraph"/>
        <w:spacing w:after="0" w:line="360" w:lineRule="auto"/>
        <w:ind w:left="426"/>
        <w:jc w:val="both"/>
        <w:rPr>
          <w:rFonts w:ascii="Arial" w:eastAsia="Times New Roman" w:hAnsi="Arial" w:cs="Arial"/>
          <w:lang w:val="id-ID"/>
        </w:rPr>
      </w:pPr>
      <w:proofErr w:type="gramStart"/>
      <w:r w:rsidRPr="00A270C0">
        <w:rPr>
          <w:rFonts w:ascii="Arial" w:eastAsia="Times New Roman" w:hAnsi="Arial" w:cs="Arial"/>
        </w:rPr>
        <w:t>Teknik ini menuntut adanya pengamatan dari si peneliti baik secara langsung ataupun tidak langsung terhadap objek penelitiannya.</w:t>
      </w:r>
      <w:proofErr w:type="gramEnd"/>
      <w:r w:rsidRPr="00A270C0">
        <w:rPr>
          <w:rFonts w:ascii="Arial" w:eastAsia="Times New Roman" w:hAnsi="Arial" w:cs="Arial"/>
        </w:rPr>
        <w:t xml:space="preserve"> Instrumen yang dipakai dengan </w:t>
      </w:r>
      <w:proofErr w:type="gramStart"/>
      <w:r w:rsidRPr="00A270C0">
        <w:rPr>
          <w:rFonts w:ascii="Arial" w:eastAsia="Times New Roman" w:hAnsi="Arial" w:cs="Arial"/>
        </w:rPr>
        <w:t>cara</w:t>
      </w:r>
      <w:proofErr w:type="gramEnd"/>
      <w:r w:rsidRPr="00A270C0">
        <w:rPr>
          <w:rFonts w:ascii="Arial" w:eastAsia="Times New Roman" w:hAnsi="Arial" w:cs="Arial"/>
        </w:rPr>
        <w:t xml:space="preserve"> mengadakan pengamatan. </w:t>
      </w:r>
      <w:proofErr w:type="gramStart"/>
      <w:r w:rsidRPr="00A270C0">
        <w:rPr>
          <w:rFonts w:ascii="Arial" w:eastAsia="Times New Roman" w:hAnsi="Arial" w:cs="Arial"/>
        </w:rPr>
        <w:t>Metode ini digunakan untuk mengetahui secara lan</w:t>
      </w:r>
      <w:r w:rsidR="00B6071B" w:rsidRPr="00A270C0">
        <w:rPr>
          <w:rFonts w:ascii="Arial" w:eastAsia="Times New Roman" w:hAnsi="Arial" w:cs="Arial"/>
        </w:rPr>
        <w:t>gsung sikap dari para karyawan.</w:t>
      </w:r>
      <w:proofErr w:type="gramEnd"/>
    </w:p>
    <w:p w:rsidR="008D3643" w:rsidRPr="00A270C0" w:rsidRDefault="008D3643" w:rsidP="00B6071B">
      <w:pPr>
        <w:pStyle w:val="ListParagraph"/>
        <w:numPr>
          <w:ilvl w:val="0"/>
          <w:numId w:val="8"/>
        </w:numPr>
        <w:spacing w:after="0" w:line="360" w:lineRule="auto"/>
        <w:ind w:left="426"/>
        <w:jc w:val="both"/>
        <w:rPr>
          <w:rFonts w:ascii="Arial" w:eastAsia="Times New Roman" w:hAnsi="Arial" w:cs="Arial"/>
        </w:rPr>
      </w:pPr>
      <w:r w:rsidRPr="00A270C0">
        <w:rPr>
          <w:rFonts w:ascii="Arial" w:eastAsia="Times New Roman" w:hAnsi="Arial" w:cs="Arial"/>
        </w:rPr>
        <w:t>Metode Kuisioner/Angket</w:t>
      </w:r>
    </w:p>
    <w:p w:rsidR="008D3643" w:rsidRPr="00A270C0" w:rsidRDefault="008D3643" w:rsidP="00B6071B">
      <w:pPr>
        <w:pStyle w:val="ListParagraph"/>
        <w:tabs>
          <w:tab w:val="left" w:pos="5250"/>
        </w:tabs>
        <w:spacing w:after="0" w:line="360" w:lineRule="auto"/>
        <w:ind w:left="426"/>
        <w:jc w:val="both"/>
        <w:rPr>
          <w:rFonts w:ascii="Arial" w:eastAsia="Times New Roman" w:hAnsi="Arial" w:cs="Arial"/>
        </w:rPr>
      </w:pPr>
      <w:proofErr w:type="gramStart"/>
      <w:r w:rsidRPr="00A270C0">
        <w:rPr>
          <w:rFonts w:ascii="Arial" w:eastAsia="Times New Roman" w:hAnsi="Arial" w:cs="Arial"/>
        </w:rPr>
        <w:t>Angket/questionaire adalah daftar pertanyaan untuk diisi dan dikembalikan atau dapat juga dijawab dibawah pengawasan peneliti.</w:t>
      </w:r>
      <w:proofErr w:type="gramEnd"/>
      <w:r w:rsidRPr="00A270C0">
        <w:rPr>
          <w:rFonts w:ascii="Arial" w:eastAsia="Times New Roman" w:hAnsi="Arial" w:cs="Arial"/>
        </w:rPr>
        <w:t xml:space="preserve"> </w:t>
      </w:r>
      <w:proofErr w:type="gramStart"/>
      <w:r w:rsidRPr="00A270C0">
        <w:rPr>
          <w:rFonts w:ascii="Arial" w:eastAsia="Times New Roman" w:hAnsi="Arial" w:cs="Arial"/>
        </w:rPr>
        <w:t>Untuk mengukur pengaruh kepemimpinan terhadap prestasi kerja digunakan angket.</w:t>
      </w:r>
      <w:proofErr w:type="gramEnd"/>
      <w:r w:rsidRPr="00A270C0">
        <w:rPr>
          <w:rFonts w:ascii="Arial" w:eastAsia="Times New Roman" w:hAnsi="Arial" w:cs="Arial"/>
        </w:rPr>
        <w:t xml:space="preserve"> </w:t>
      </w:r>
      <w:proofErr w:type="gramStart"/>
      <w:r w:rsidRPr="00A270C0">
        <w:rPr>
          <w:rFonts w:ascii="Arial" w:eastAsia="Times New Roman" w:hAnsi="Arial" w:cs="Arial"/>
        </w:rPr>
        <w:t>Tujuannya adalah untuk memperoleh data dari responden tentang kepemimpinan dalam mengarahkan karyawan untuk mendapatkan hasil yang maksimal berdasarkan pada pengukuran prestasi kerja karyawan melalui mutu kerja, kualitas kerja, ketangguhan dan sikap dari para karyawan.</w:t>
      </w:r>
      <w:proofErr w:type="gramEnd"/>
    </w:p>
    <w:p w:rsidR="008D3643" w:rsidRPr="00A270C0" w:rsidRDefault="008D3643" w:rsidP="00B6071B">
      <w:pPr>
        <w:pStyle w:val="ListParagraph"/>
        <w:numPr>
          <w:ilvl w:val="0"/>
          <w:numId w:val="8"/>
        </w:numPr>
        <w:tabs>
          <w:tab w:val="left" w:pos="5250"/>
        </w:tabs>
        <w:spacing w:after="0" w:line="360" w:lineRule="auto"/>
        <w:ind w:left="426"/>
        <w:jc w:val="both"/>
        <w:rPr>
          <w:rFonts w:ascii="Arial" w:eastAsia="Times New Roman" w:hAnsi="Arial" w:cs="Arial"/>
        </w:rPr>
      </w:pPr>
      <w:r w:rsidRPr="00A270C0">
        <w:rPr>
          <w:rFonts w:ascii="Arial" w:eastAsia="Times New Roman" w:hAnsi="Arial" w:cs="Arial"/>
        </w:rPr>
        <w:t>Metode Dokumentasi</w:t>
      </w:r>
    </w:p>
    <w:p w:rsidR="008D3643" w:rsidRPr="00A270C0" w:rsidRDefault="008D3643" w:rsidP="00B6071B">
      <w:pPr>
        <w:pStyle w:val="ListParagraph"/>
        <w:tabs>
          <w:tab w:val="left" w:pos="5250"/>
        </w:tabs>
        <w:spacing w:after="0" w:line="360" w:lineRule="auto"/>
        <w:ind w:left="426"/>
        <w:jc w:val="both"/>
        <w:rPr>
          <w:rFonts w:ascii="Arial" w:eastAsia="Times New Roman" w:hAnsi="Arial" w:cs="Arial"/>
        </w:rPr>
      </w:pPr>
      <w:r w:rsidRPr="00A270C0">
        <w:rPr>
          <w:rFonts w:ascii="Arial" w:eastAsia="Times New Roman" w:hAnsi="Arial" w:cs="Arial"/>
        </w:rPr>
        <w:t xml:space="preserve">Merupakan </w:t>
      </w:r>
      <w:proofErr w:type="gramStart"/>
      <w:r w:rsidRPr="00A270C0">
        <w:rPr>
          <w:rFonts w:ascii="Arial" w:eastAsia="Times New Roman" w:hAnsi="Arial" w:cs="Arial"/>
        </w:rPr>
        <w:t>cara</w:t>
      </w:r>
      <w:proofErr w:type="gramEnd"/>
      <w:r w:rsidRPr="00A270C0">
        <w:rPr>
          <w:rFonts w:ascii="Arial" w:eastAsia="Times New Roman" w:hAnsi="Arial" w:cs="Arial"/>
        </w:rPr>
        <w:t xml:space="preserve"> penelitian untuk menjelaskan dan menguraikan apa-apa</w:t>
      </w:r>
    </w:p>
    <w:p w:rsidR="00B6071B" w:rsidRPr="00A270C0" w:rsidRDefault="008D3643" w:rsidP="00A120E2">
      <w:pPr>
        <w:tabs>
          <w:tab w:val="left" w:pos="5250"/>
        </w:tabs>
        <w:spacing w:line="360" w:lineRule="auto"/>
        <w:jc w:val="both"/>
        <w:rPr>
          <w:rFonts w:eastAsia="Times New Roman" w:cs="Arial"/>
          <w:sz w:val="22"/>
          <w:lang w:val="id-ID"/>
        </w:rPr>
      </w:pPr>
      <w:proofErr w:type="gramStart"/>
      <w:r w:rsidRPr="00A270C0">
        <w:rPr>
          <w:rFonts w:eastAsia="Times New Roman" w:cs="Arial"/>
          <w:sz w:val="22"/>
        </w:rPr>
        <w:t>yang</w:t>
      </w:r>
      <w:proofErr w:type="gramEnd"/>
      <w:r w:rsidRPr="00A270C0">
        <w:rPr>
          <w:rFonts w:eastAsia="Times New Roman" w:cs="Arial"/>
          <w:sz w:val="22"/>
        </w:rPr>
        <w:t xml:space="preserve"> telah lalu melalui sumber-sumber dokumen. Penggu</w:t>
      </w:r>
      <w:r w:rsidR="00B6071B" w:rsidRPr="00A270C0">
        <w:rPr>
          <w:rFonts w:eastAsia="Times New Roman" w:cs="Arial"/>
          <w:sz w:val="22"/>
        </w:rPr>
        <w:t>naan ini untuk mengungkap</w:t>
      </w:r>
      <w:r w:rsidR="00B6071B" w:rsidRPr="00A270C0">
        <w:rPr>
          <w:rFonts w:eastAsia="Times New Roman" w:cs="Arial"/>
          <w:sz w:val="22"/>
          <w:lang w:val="id-ID"/>
        </w:rPr>
        <w:t xml:space="preserve"> </w:t>
      </w:r>
      <w:r w:rsidR="00B6071B" w:rsidRPr="00A270C0">
        <w:rPr>
          <w:rFonts w:eastAsia="Times New Roman" w:cs="Arial"/>
          <w:sz w:val="22"/>
        </w:rPr>
        <w:t>data</w:t>
      </w:r>
      <w:r w:rsidR="00B6071B" w:rsidRPr="00A270C0">
        <w:rPr>
          <w:rFonts w:eastAsia="Times New Roman" w:cs="Arial"/>
          <w:sz w:val="22"/>
          <w:lang w:val="id-ID"/>
        </w:rPr>
        <w:t xml:space="preserve"> </w:t>
      </w:r>
      <w:r w:rsidR="00B6071B" w:rsidRPr="00A270C0">
        <w:rPr>
          <w:rFonts w:eastAsia="Times New Roman" w:cs="Arial"/>
          <w:sz w:val="22"/>
        </w:rPr>
        <w:t xml:space="preserve">sejarah terbentuknya kementrian agama </w:t>
      </w:r>
      <w:proofErr w:type="gramStart"/>
      <w:r w:rsidR="00B6071B" w:rsidRPr="00A270C0">
        <w:rPr>
          <w:rFonts w:eastAsia="Times New Roman" w:cs="Arial"/>
          <w:sz w:val="22"/>
        </w:rPr>
        <w:t>kota</w:t>
      </w:r>
      <w:proofErr w:type="gramEnd"/>
      <w:r w:rsidR="00B6071B" w:rsidRPr="00A270C0">
        <w:rPr>
          <w:rFonts w:eastAsia="Times New Roman" w:cs="Arial"/>
          <w:sz w:val="22"/>
        </w:rPr>
        <w:t xml:space="preserve"> makassar di </w:t>
      </w:r>
      <w:r w:rsidR="00B6071B" w:rsidRPr="00A270C0">
        <w:rPr>
          <w:rFonts w:eastAsia="Times New Roman" w:cs="Arial"/>
          <w:sz w:val="22"/>
        </w:rPr>
        <w:lastRenderedPageBreak/>
        <w:t>sulawesi selatan</w:t>
      </w:r>
      <w:r w:rsidR="00B6071B" w:rsidRPr="00A270C0">
        <w:rPr>
          <w:rFonts w:eastAsia="Times New Roman" w:cs="Arial"/>
          <w:sz w:val="20"/>
          <w:lang w:val="id-ID"/>
        </w:rPr>
        <w:t xml:space="preserve">, </w:t>
      </w:r>
      <w:r w:rsidR="00B6071B" w:rsidRPr="00A270C0">
        <w:rPr>
          <w:rFonts w:eastAsia="Times New Roman" w:cs="Arial"/>
          <w:sz w:val="22"/>
        </w:rPr>
        <w:t>struktur organisasi kementrian agama kota makassar di sulawesi selatan</w:t>
      </w:r>
      <w:r w:rsidR="00B6071B" w:rsidRPr="00A270C0">
        <w:rPr>
          <w:rFonts w:eastAsia="Times New Roman" w:cs="Arial"/>
          <w:sz w:val="20"/>
          <w:lang w:val="id-ID"/>
        </w:rPr>
        <w:t xml:space="preserve">, </w:t>
      </w:r>
      <w:r w:rsidR="00B6071B" w:rsidRPr="00A270C0">
        <w:rPr>
          <w:rFonts w:eastAsia="Times New Roman" w:cs="Arial"/>
          <w:sz w:val="22"/>
        </w:rPr>
        <w:t>tingkat pendidikan para karyawan.</w:t>
      </w:r>
    </w:p>
    <w:p w:rsidR="008D3643" w:rsidRPr="00A270C0" w:rsidRDefault="008D3643" w:rsidP="00A120E2">
      <w:pPr>
        <w:spacing w:line="360" w:lineRule="auto"/>
        <w:ind w:firstLine="567"/>
        <w:jc w:val="both"/>
        <w:rPr>
          <w:rFonts w:eastAsia="Times New Roman" w:cs="Arial"/>
        </w:rPr>
      </w:pPr>
      <w:proofErr w:type="gramStart"/>
      <w:r w:rsidRPr="00A270C0">
        <w:rPr>
          <w:rFonts w:cs="Arial"/>
          <w:sz w:val="22"/>
        </w:rPr>
        <w:t xml:space="preserve">Dalam penelitian ini variabel-variabel yang diteliti terdiri dari variabel bebas </w:t>
      </w:r>
      <w:r w:rsidRPr="00A270C0">
        <w:rPr>
          <w:rStyle w:val="BodytextItalic"/>
          <w:rFonts w:ascii="Arial" w:eastAsiaTheme="minorHAnsi" w:hAnsi="Arial" w:cs="Arial"/>
          <w:sz w:val="22"/>
          <w:szCs w:val="22"/>
        </w:rPr>
        <w:t>(independent variable)</w:t>
      </w:r>
      <w:r w:rsidRPr="00A270C0">
        <w:rPr>
          <w:rFonts w:cs="Arial"/>
          <w:sz w:val="22"/>
        </w:rPr>
        <w:t xml:space="preserve"> dan variabel tergantung </w:t>
      </w:r>
      <w:r w:rsidRPr="00A270C0">
        <w:rPr>
          <w:rStyle w:val="BodytextItalic"/>
          <w:rFonts w:ascii="Arial" w:eastAsiaTheme="minorHAnsi" w:hAnsi="Arial" w:cs="Arial"/>
          <w:sz w:val="22"/>
          <w:szCs w:val="22"/>
        </w:rPr>
        <w:t>(dependent variable)</w:t>
      </w:r>
      <w:r w:rsidRPr="00A270C0">
        <w:rPr>
          <w:rFonts w:cs="Arial"/>
          <w:sz w:val="22"/>
        </w:rPr>
        <w:t xml:space="preserve"> Yang berperan sebagai variabel bebas adalah Kepuasan Kerja (X</w:t>
      </w:r>
      <w:r w:rsidRPr="00A270C0">
        <w:rPr>
          <w:rFonts w:cs="Arial"/>
          <w:sz w:val="22"/>
          <w:vertAlign w:val="subscript"/>
        </w:rPr>
        <w:t>1</w:t>
      </w:r>
      <w:r w:rsidRPr="00A270C0">
        <w:rPr>
          <w:rFonts w:cs="Arial"/>
          <w:sz w:val="22"/>
        </w:rPr>
        <w:t>), Kepemimipinan (X</w:t>
      </w:r>
      <w:r w:rsidRPr="00A270C0">
        <w:rPr>
          <w:rFonts w:cs="Arial"/>
          <w:sz w:val="22"/>
          <w:vertAlign w:val="subscript"/>
        </w:rPr>
        <w:t>2</w:t>
      </w:r>
      <w:r w:rsidRPr="00A270C0">
        <w:rPr>
          <w:rFonts w:cs="Arial"/>
          <w:sz w:val="22"/>
        </w:rPr>
        <w:t>).</w:t>
      </w:r>
      <w:proofErr w:type="gramEnd"/>
      <w:r w:rsidRPr="00A270C0">
        <w:rPr>
          <w:rFonts w:cs="Arial"/>
          <w:sz w:val="22"/>
        </w:rPr>
        <w:t xml:space="preserve"> </w:t>
      </w:r>
      <w:proofErr w:type="gramStart"/>
      <w:r w:rsidRPr="00A270C0">
        <w:rPr>
          <w:rFonts w:cs="Arial"/>
          <w:sz w:val="22"/>
        </w:rPr>
        <w:t xml:space="preserve">Sedangkan yang berperan sebagai variabel tergantung </w:t>
      </w:r>
      <w:r w:rsidRPr="00A270C0">
        <w:rPr>
          <w:rStyle w:val="BodytextItalic"/>
          <w:rFonts w:ascii="Arial" w:eastAsiaTheme="minorHAnsi" w:hAnsi="Arial" w:cs="Arial"/>
          <w:sz w:val="22"/>
          <w:szCs w:val="22"/>
        </w:rPr>
        <w:t>(dependent variable)</w:t>
      </w:r>
      <w:r w:rsidRPr="00A270C0">
        <w:rPr>
          <w:rFonts w:cs="Arial"/>
          <w:sz w:val="22"/>
        </w:rPr>
        <w:t xml:space="preserve"> dalam penelitian ini adalah motivasi kerja (Y).</w:t>
      </w:r>
      <w:proofErr w:type="gramEnd"/>
      <w:r w:rsidR="00B6071B" w:rsidRPr="00A270C0">
        <w:rPr>
          <w:rFonts w:cs="Arial"/>
          <w:sz w:val="22"/>
          <w:lang w:val="id-ID"/>
        </w:rPr>
        <w:t xml:space="preserve"> </w:t>
      </w:r>
      <w:r w:rsidRPr="00A270C0">
        <w:rPr>
          <w:rFonts w:cs="Arial"/>
          <w:sz w:val="22"/>
        </w:rPr>
        <w:t xml:space="preserve">Definisi oprasional masing-masing variable </w:t>
      </w:r>
      <w:proofErr w:type="gramStart"/>
      <w:r w:rsidRPr="00A270C0">
        <w:rPr>
          <w:rFonts w:cs="Arial"/>
          <w:sz w:val="22"/>
        </w:rPr>
        <w:t>adalah :</w:t>
      </w:r>
      <w:proofErr w:type="gramEnd"/>
    </w:p>
    <w:p w:rsidR="00B6071B" w:rsidRPr="00A270C0" w:rsidRDefault="008D3643" w:rsidP="00B6071B">
      <w:pPr>
        <w:pStyle w:val="BodyText1"/>
        <w:numPr>
          <w:ilvl w:val="0"/>
          <w:numId w:val="11"/>
        </w:numPr>
        <w:shd w:val="clear" w:color="auto" w:fill="auto"/>
        <w:spacing w:line="360" w:lineRule="auto"/>
        <w:ind w:left="426"/>
        <w:jc w:val="both"/>
        <w:rPr>
          <w:rFonts w:ascii="Arial" w:hAnsi="Arial" w:cs="Arial"/>
          <w:sz w:val="22"/>
          <w:szCs w:val="22"/>
        </w:rPr>
      </w:pPr>
      <w:r w:rsidRPr="00A270C0">
        <w:rPr>
          <w:rFonts w:ascii="Arial" w:hAnsi="Arial" w:cs="Arial"/>
          <w:sz w:val="22"/>
          <w:szCs w:val="22"/>
        </w:rPr>
        <w:t>Kepuasan Kerja Karyawan (X1).</w:t>
      </w:r>
    </w:p>
    <w:p w:rsidR="008D3643" w:rsidRPr="00A270C0" w:rsidRDefault="008D3643" w:rsidP="00B6071B">
      <w:pPr>
        <w:pStyle w:val="BodyText1"/>
        <w:shd w:val="clear" w:color="auto" w:fill="auto"/>
        <w:spacing w:line="360" w:lineRule="auto"/>
        <w:ind w:left="426" w:firstLine="0"/>
        <w:jc w:val="both"/>
        <w:rPr>
          <w:rFonts w:ascii="Arial" w:hAnsi="Arial" w:cs="Arial"/>
          <w:sz w:val="22"/>
          <w:szCs w:val="22"/>
        </w:rPr>
      </w:pPr>
      <w:r w:rsidRPr="00A270C0">
        <w:rPr>
          <w:rFonts w:ascii="Arial" w:hAnsi="Arial" w:cs="Arial"/>
          <w:sz w:val="22"/>
          <w:szCs w:val="22"/>
        </w:rPr>
        <w:t>Kepuasan kerja karyawan adalah sebagai suatu sikap umum seorang individu terhadap pekerjaannya (Robbins, 2001:148). Variabel kepuasan kerja karyawan ini secara operasional diukur dengan menggunakan 4 (empat) indikator yang diadopsi dari teori dua faktor Herzberg dalam Mangkunegara (200</w:t>
      </w:r>
      <w:r w:rsidR="00B6071B" w:rsidRPr="00A270C0">
        <w:rPr>
          <w:rFonts w:ascii="Arial" w:hAnsi="Arial" w:cs="Arial"/>
          <w:sz w:val="22"/>
          <w:szCs w:val="22"/>
        </w:rPr>
        <w:t xml:space="preserve">5:121-122), yaitu; Kompensasi, Kondisi kerja, </w:t>
      </w:r>
      <w:r w:rsidRPr="00A270C0">
        <w:rPr>
          <w:rFonts w:ascii="Arial" w:hAnsi="Arial" w:cs="Arial"/>
          <w:sz w:val="22"/>
          <w:szCs w:val="22"/>
        </w:rPr>
        <w:t>Sistem administ</w:t>
      </w:r>
      <w:r w:rsidR="00B6071B" w:rsidRPr="00A270C0">
        <w:rPr>
          <w:rFonts w:ascii="Arial" w:hAnsi="Arial" w:cs="Arial"/>
          <w:sz w:val="22"/>
          <w:szCs w:val="22"/>
        </w:rPr>
        <w:t xml:space="preserve">rasi dan kebijakan perusahaan, </w:t>
      </w:r>
      <w:bookmarkStart w:id="0" w:name="bookmark15"/>
      <w:r w:rsidR="00B6071B" w:rsidRPr="00A270C0">
        <w:rPr>
          <w:rFonts w:ascii="Arial" w:hAnsi="Arial" w:cs="Arial"/>
          <w:sz w:val="22"/>
          <w:szCs w:val="22"/>
        </w:rPr>
        <w:t xml:space="preserve">Kesempatan untuk berkembang. </w:t>
      </w:r>
      <w:r w:rsidRPr="00A270C0">
        <w:rPr>
          <w:rFonts w:ascii="Arial" w:hAnsi="Arial" w:cs="Arial"/>
          <w:sz w:val="22"/>
          <w:szCs w:val="22"/>
        </w:rPr>
        <w:t>Kepemimpinan (X2)</w:t>
      </w:r>
      <w:bookmarkEnd w:id="0"/>
      <w:r w:rsidR="00B6071B" w:rsidRPr="00A270C0">
        <w:rPr>
          <w:rFonts w:ascii="Arial" w:hAnsi="Arial" w:cs="Arial"/>
          <w:sz w:val="22"/>
          <w:szCs w:val="22"/>
        </w:rPr>
        <w:t xml:space="preserve">. </w:t>
      </w:r>
      <w:r w:rsidRPr="00A270C0">
        <w:rPr>
          <w:rFonts w:ascii="Arial" w:hAnsi="Arial" w:cs="Arial"/>
          <w:sz w:val="22"/>
          <w:szCs w:val="22"/>
        </w:rPr>
        <w:t>Kepemimpinan adalah proses memengaruhi orang lain kearah tujuan kerja (Bartol, 1991 dalam Tika, 2006:63). Variabel kepemimpinan ini secara operasional diukur dengan menggunakan 4 (empat) indicator yang diadopsi dari teori kepemimpinan situasional Hersey-Blanchard dalam Robbins (1996:45) dan Wirjana dan Supardo (</w:t>
      </w:r>
      <w:r w:rsidR="00B6071B" w:rsidRPr="00A270C0">
        <w:rPr>
          <w:rFonts w:ascii="Arial" w:hAnsi="Arial" w:cs="Arial"/>
          <w:sz w:val="22"/>
          <w:szCs w:val="22"/>
        </w:rPr>
        <w:t xml:space="preserve">2005:48) yaitu sebagai berikut;  </w:t>
      </w:r>
      <w:r w:rsidRPr="00A270C0">
        <w:rPr>
          <w:rStyle w:val="BodytextItalic"/>
          <w:rFonts w:ascii="Arial" w:hAnsi="Arial" w:cs="Arial"/>
          <w:sz w:val="22"/>
          <w:szCs w:val="22"/>
        </w:rPr>
        <w:t>Telling</w:t>
      </w:r>
      <w:r w:rsidRPr="00A270C0">
        <w:rPr>
          <w:rFonts w:ascii="Arial" w:hAnsi="Arial" w:cs="Arial"/>
          <w:sz w:val="22"/>
          <w:szCs w:val="22"/>
        </w:rPr>
        <w:t xml:space="preserve"> (kemampuan untuk memberitahu anggot a</w:t>
      </w:r>
      <w:r w:rsidR="00B6071B" w:rsidRPr="00A270C0">
        <w:rPr>
          <w:rFonts w:ascii="Arial" w:hAnsi="Arial" w:cs="Arial"/>
          <w:sz w:val="22"/>
          <w:szCs w:val="22"/>
        </w:rPr>
        <w:t xml:space="preserve">pa yang haras mereka kerjakan), </w:t>
      </w:r>
      <w:r w:rsidRPr="00A270C0">
        <w:rPr>
          <w:rStyle w:val="BodytextItalic"/>
          <w:rFonts w:ascii="Arial" w:hAnsi="Arial" w:cs="Arial"/>
          <w:sz w:val="22"/>
          <w:szCs w:val="22"/>
        </w:rPr>
        <w:t>Selling</w:t>
      </w:r>
      <w:r w:rsidRPr="00A270C0">
        <w:rPr>
          <w:rFonts w:ascii="Arial" w:hAnsi="Arial" w:cs="Arial"/>
          <w:sz w:val="22"/>
          <w:szCs w:val="22"/>
        </w:rPr>
        <w:t xml:space="preserve"> (kemampuan menjual/memb</w:t>
      </w:r>
      <w:r w:rsidR="00B6071B" w:rsidRPr="00A270C0">
        <w:rPr>
          <w:rFonts w:ascii="Arial" w:hAnsi="Arial" w:cs="Arial"/>
          <w:sz w:val="22"/>
          <w:szCs w:val="22"/>
        </w:rPr>
        <w:t xml:space="preserve">erikan ide-ide kepada anggota), </w:t>
      </w:r>
      <w:r w:rsidRPr="00A270C0">
        <w:rPr>
          <w:rStyle w:val="BodytextItalic"/>
          <w:rFonts w:ascii="Arial" w:hAnsi="Arial" w:cs="Arial"/>
          <w:sz w:val="22"/>
          <w:szCs w:val="22"/>
        </w:rPr>
        <w:t>Participating</w:t>
      </w:r>
      <w:r w:rsidRPr="00A270C0">
        <w:rPr>
          <w:rFonts w:ascii="Arial" w:hAnsi="Arial" w:cs="Arial"/>
          <w:sz w:val="22"/>
          <w:szCs w:val="22"/>
        </w:rPr>
        <w:t xml:space="preserve"> (kemampuan berpa</w:t>
      </w:r>
      <w:r w:rsidR="00B6071B" w:rsidRPr="00A270C0">
        <w:rPr>
          <w:rFonts w:ascii="Arial" w:hAnsi="Arial" w:cs="Arial"/>
          <w:sz w:val="22"/>
          <w:szCs w:val="22"/>
        </w:rPr>
        <w:t xml:space="preserve">rtisipasi dengan anggota), dan </w:t>
      </w:r>
      <w:r w:rsidRPr="00A270C0">
        <w:rPr>
          <w:rStyle w:val="BodytextItalic"/>
          <w:rFonts w:ascii="Arial" w:hAnsi="Arial" w:cs="Arial"/>
          <w:sz w:val="22"/>
          <w:szCs w:val="22"/>
        </w:rPr>
        <w:t>Delegating</w:t>
      </w:r>
      <w:r w:rsidRPr="00A270C0">
        <w:rPr>
          <w:rFonts w:ascii="Arial" w:hAnsi="Arial" w:cs="Arial"/>
          <w:sz w:val="22"/>
          <w:szCs w:val="22"/>
        </w:rPr>
        <w:t xml:space="preserve"> (kemampuan mendelegasikan kepada anggota).</w:t>
      </w:r>
    </w:p>
    <w:p w:rsidR="008D3643" w:rsidRPr="00A270C0" w:rsidRDefault="008D3643" w:rsidP="00B6071B">
      <w:pPr>
        <w:pStyle w:val="BodyText1"/>
        <w:numPr>
          <w:ilvl w:val="0"/>
          <w:numId w:val="11"/>
        </w:numPr>
        <w:shd w:val="clear" w:color="auto" w:fill="auto"/>
        <w:spacing w:line="360" w:lineRule="auto"/>
        <w:ind w:left="426"/>
        <w:jc w:val="both"/>
        <w:rPr>
          <w:rFonts w:ascii="Arial" w:hAnsi="Arial" w:cs="Arial"/>
          <w:sz w:val="22"/>
          <w:szCs w:val="22"/>
        </w:rPr>
      </w:pPr>
      <w:bookmarkStart w:id="1" w:name="bookmark14"/>
      <w:r w:rsidRPr="00A270C0">
        <w:rPr>
          <w:rFonts w:ascii="Arial" w:hAnsi="Arial" w:cs="Arial"/>
          <w:sz w:val="22"/>
          <w:szCs w:val="22"/>
        </w:rPr>
        <w:t>Motivasi Kerja (Y)</w:t>
      </w:r>
      <w:bookmarkEnd w:id="1"/>
    </w:p>
    <w:p w:rsidR="008D3643" w:rsidRPr="00A270C0" w:rsidRDefault="008D3643" w:rsidP="00A120E2">
      <w:pPr>
        <w:pStyle w:val="BodyText1"/>
        <w:shd w:val="clear" w:color="auto" w:fill="auto"/>
        <w:spacing w:after="160" w:line="360" w:lineRule="auto"/>
        <w:ind w:left="426" w:firstLine="0"/>
        <w:jc w:val="both"/>
        <w:rPr>
          <w:rFonts w:ascii="Arial" w:hAnsi="Arial" w:cs="Arial"/>
          <w:sz w:val="22"/>
          <w:szCs w:val="22"/>
        </w:rPr>
      </w:pPr>
      <w:r w:rsidRPr="00A270C0">
        <w:rPr>
          <w:rFonts w:ascii="Arial" w:hAnsi="Arial" w:cs="Arial"/>
          <w:sz w:val="22"/>
          <w:szCs w:val="22"/>
        </w:rPr>
        <w:t>Motivasi kerja adalah kondisi yang berpengaruh membangkitkan, mengarahkan dan memelihara perilaku yang berhubungan dengan lingkungan kerja (McCormick, 1985:268 dalam Mangkunegara, 2005:94).Variabel motivasi kerja ini secara operasional diukur dengan menggunaka</w:t>
      </w:r>
      <w:r w:rsidR="00B022D6" w:rsidRPr="00A270C0">
        <w:rPr>
          <w:rFonts w:ascii="Arial" w:hAnsi="Arial" w:cs="Arial"/>
          <w:sz w:val="22"/>
          <w:szCs w:val="22"/>
        </w:rPr>
        <w:t xml:space="preserve">n 3 (tiga) indikator, yaitu; </w:t>
      </w:r>
      <w:r w:rsidRPr="00A270C0">
        <w:rPr>
          <w:rFonts w:ascii="Arial" w:hAnsi="Arial" w:cs="Arial"/>
          <w:sz w:val="22"/>
          <w:szCs w:val="22"/>
        </w:rPr>
        <w:t xml:space="preserve">kebutuhan berprestasi </w:t>
      </w:r>
      <w:r w:rsidRPr="00A270C0">
        <w:rPr>
          <w:rStyle w:val="BodytextItalic"/>
          <w:rFonts w:ascii="Arial" w:hAnsi="Arial" w:cs="Arial"/>
          <w:sz w:val="22"/>
          <w:szCs w:val="22"/>
        </w:rPr>
        <w:t>(needfor achievement),</w:t>
      </w:r>
      <w:r w:rsidR="00B022D6" w:rsidRPr="00A270C0">
        <w:rPr>
          <w:rFonts w:ascii="Arial" w:hAnsi="Arial" w:cs="Arial"/>
          <w:sz w:val="22"/>
          <w:szCs w:val="22"/>
        </w:rPr>
        <w:t xml:space="preserve"> </w:t>
      </w:r>
      <w:r w:rsidRPr="00A270C0">
        <w:rPr>
          <w:rFonts w:ascii="Arial" w:hAnsi="Arial" w:cs="Arial"/>
          <w:sz w:val="22"/>
          <w:szCs w:val="22"/>
        </w:rPr>
        <w:t>kebutuhan fisik (</w:t>
      </w:r>
      <w:r w:rsidRPr="00A270C0">
        <w:rPr>
          <w:rStyle w:val="BodytextItalic"/>
          <w:rFonts w:ascii="Arial" w:hAnsi="Arial" w:cs="Arial"/>
          <w:sz w:val="22"/>
          <w:szCs w:val="22"/>
        </w:rPr>
        <w:t>psycological need),</w:t>
      </w:r>
      <w:r w:rsidR="00B022D6" w:rsidRPr="00A270C0">
        <w:rPr>
          <w:rFonts w:ascii="Arial" w:hAnsi="Arial" w:cs="Arial"/>
          <w:sz w:val="22"/>
          <w:szCs w:val="22"/>
        </w:rPr>
        <w:t xml:space="preserve"> dan </w:t>
      </w:r>
      <w:r w:rsidRPr="00A270C0">
        <w:rPr>
          <w:rFonts w:ascii="Arial" w:hAnsi="Arial" w:cs="Arial"/>
          <w:sz w:val="22"/>
          <w:szCs w:val="22"/>
        </w:rPr>
        <w:t xml:space="preserve">kebutuhan rasa aman </w:t>
      </w:r>
      <w:r w:rsidRPr="00A270C0">
        <w:rPr>
          <w:rStyle w:val="BodytextItalic"/>
          <w:rFonts w:ascii="Arial" w:hAnsi="Arial" w:cs="Arial"/>
          <w:sz w:val="22"/>
          <w:szCs w:val="22"/>
        </w:rPr>
        <w:t>(safety need).</w:t>
      </w:r>
    </w:p>
    <w:p w:rsidR="0065268F" w:rsidRPr="00A270C0" w:rsidRDefault="0065268F" w:rsidP="0065268F">
      <w:pPr>
        <w:spacing w:line="360" w:lineRule="auto"/>
        <w:ind w:firstLine="567"/>
        <w:jc w:val="both"/>
        <w:rPr>
          <w:rFonts w:cs="Arial"/>
          <w:b/>
          <w:lang w:val="id-ID"/>
        </w:rPr>
      </w:pPr>
      <w:r w:rsidRPr="00A270C0">
        <w:rPr>
          <w:rFonts w:cs="Arial"/>
          <w:sz w:val="22"/>
          <w:lang w:val="id-ID"/>
        </w:rPr>
        <w:t xml:space="preserve">Jenis data yang digunakan dalam penelitian yaitu data kuantitatif dan data kualitatif. </w:t>
      </w:r>
      <w:proofErr w:type="gramStart"/>
      <w:r w:rsidR="008D3643" w:rsidRPr="00A270C0">
        <w:rPr>
          <w:rFonts w:cs="Arial"/>
          <w:sz w:val="22"/>
        </w:rPr>
        <w:t>Data kuantitatif, yaitu data yang dapat dihitung atau data yang berupa angka-angka.</w:t>
      </w:r>
      <w:proofErr w:type="gramEnd"/>
      <w:r w:rsidR="008D3643" w:rsidRPr="00A270C0">
        <w:rPr>
          <w:rFonts w:cs="Arial"/>
          <w:sz w:val="22"/>
        </w:rPr>
        <w:tab/>
      </w:r>
      <w:r w:rsidRPr="00A270C0">
        <w:rPr>
          <w:rFonts w:cs="Arial"/>
          <w:sz w:val="22"/>
          <w:lang w:val="id-ID"/>
        </w:rPr>
        <w:t xml:space="preserve"> </w:t>
      </w:r>
      <w:proofErr w:type="gramStart"/>
      <w:r w:rsidR="008D3643" w:rsidRPr="00A270C0">
        <w:rPr>
          <w:rFonts w:cs="Arial"/>
          <w:sz w:val="22"/>
        </w:rPr>
        <w:t xml:space="preserve">Data kualitatif, yaitu data yang diperoleh tidak dalam bentuk </w:t>
      </w:r>
      <w:r w:rsidR="008D3643" w:rsidRPr="00A270C0">
        <w:rPr>
          <w:rFonts w:cs="Arial"/>
          <w:sz w:val="22"/>
        </w:rPr>
        <w:lastRenderedPageBreak/>
        <w:t>angka-angka tetapi berupa gambaran umum perusahaan, sejarah singkat perusahaan, maupun informasi-informasi lisan yang menyangkut kebijakan-kebijakan yang dikeluarkan.</w:t>
      </w:r>
      <w:proofErr w:type="gramEnd"/>
      <w:r w:rsidRPr="00A270C0">
        <w:rPr>
          <w:rFonts w:cs="Arial"/>
          <w:sz w:val="22"/>
          <w:lang w:val="id-ID"/>
        </w:rPr>
        <w:t xml:space="preserve"> Sumber data yang digunakan dalam penelitian ini yaitu data primer dan data sekuder. </w:t>
      </w:r>
      <w:r w:rsidR="008D3643" w:rsidRPr="00A270C0">
        <w:rPr>
          <w:rFonts w:cs="Arial"/>
          <w:sz w:val="22"/>
        </w:rPr>
        <w:t>Data primer, yaitu data yang diperoleh secara langsung dengan mengadakan observasi langsung pada peru</w:t>
      </w:r>
      <w:r w:rsidRPr="00A270C0">
        <w:rPr>
          <w:rFonts w:cs="Arial"/>
          <w:sz w:val="22"/>
        </w:rPr>
        <w:t>sahaan sebagai obyek penelitian</w:t>
      </w:r>
      <w:r w:rsidRPr="00A270C0">
        <w:rPr>
          <w:rFonts w:cs="Arial"/>
          <w:sz w:val="22"/>
          <w:lang w:val="id-ID"/>
        </w:rPr>
        <w:t xml:space="preserve">, </w:t>
      </w:r>
      <w:r w:rsidR="008D3643" w:rsidRPr="00A270C0">
        <w:rPr>
          <w:rFonts w:cs="Arial"/>
          <w:sz w:val="22"/>
        </w:rPr>
        <w:t xml:space="preserve">Data sekunder, yaitu data yang diperoleh di luar perusahaan yaitu melalui buku-buku atau literatur yang berkaitan erat dengan masalah yang </w:t>
      </w:r>
      <w:proofErr w:type="gramStart"/>
      <w:r w:rsidR="008D3643" w:rsidRPr="00A270C0">
        <w:rPr>
          <w:rFonts w:cs="Arial"/>
          <w:sz w:val="22"/>
        </w:rPr>
        <w:t>akan</w:t>
      </w:r>
      <w:proofErr w:type="gramEnd"/>
      <w:r w:rsidR="008D3643" w:rsidRPr="00A270C0">
        <w:rPr>
          <w:rFonts w:cs="Arial"/>
          <w:sz w:val="22"/>
        </w:rPr>
        <w:t xml:space="preserve"> dibahas.</w:t>
      </w:r>
      <w:r w:rsidR="008D3643" w:rsidRPr="00A270C0">
        <w:rPr>
          <w:rFonts w:cs="Arial"/>
          <w:b/>
        </w:rPr>
        <w:t xml:space="preserve"> </w:t>
      </w:r>
    </w:p>
    <w:p w:rsidR="00A120E2" w:rsidRPr="00A120E2" w:rsidRDefault="008D3643" w:rsidP="00A120E2">
      <w:pPr>
        <w:spacing w:line="360" w:lineRule="auto"/>
        <w:ind w:firstLine="567"/>
        <w:jc w:val="both"/>
        <w:rPr>
          <w:rFonts w:eastAsia="Times New Roman" w:cs="Arial"/>
          <w:sz w:val="22"/>
        </w:rPr>
      </w:pPr>
      <w:proofErr w:type="gramStart"/>
      <w:r w:rsidRPr="00A120E2">
        <w:rPr>
          <w:rFonts w:eastAsia="Times New Roman" w:cs="Arial"/>
          <w:sz w:val="22"/>
        </w:rPr>
        <w:t>Metode penentuan subjek ini juga dikenal dengan metode penentuan sumber data yaitu menetapkan populasi sebagai sumber perolehan data dan yang dimaksud dengan subjek adalah keseluruhanpihak yang dijadikan sasaran penelitian.</w:t>
      </w:r>
      <w:proofErr w:type="gramEnd"/>
      <w:r w:rsidRPr="00A120E2">
        <w:rPr>
          <w:rFonts w:eastAsia="Times New Roman" w:cs="Arial"/>
          <w:sz w:val="22"/>
        </w:rPr>
        <w:t xml:space="preserve"> </w:t>
      </w:r>
      <w:proofErr w:type="gramStart"/>
      <w:r w:rsidRPr="00A120E2">
        <w:rPr>
          <w:rFonts w:eastAsia="Times New Roman" w:cs="Arial"/>
          <w:sz w:val="22"/>
        </w:rPr>
        <w:t xml:space="preserve">Populasi adalah wilayah generalisasi yang terdiri atas objek atau subjek yang mempunyai kualitas dan karakteristik tertentu yang diterapkan oleh peneliti untuk dipelajari dan kemudian ditarik </w:t>
      </w:r>
      <w:r w:rsidRPr="00A120E2">
        <w:rPr>
          <w:rFonts w:eastAsia="Times New Roman" w:cs="Arial"/>
          <w:sz w:val="20"/>
        </w:rPr>
        <w:t>kesimpulannya.</w:t>
      </w:r>
      <w:proofErr w:type="gramEnd"/>
      <w:r w:rsidR="00A120E2" w:rsidRPr="00A120E2">
        <w:rPr>
          <w:rFonts w:eastAsia="Times New Roman" w:cs="Arial"/>
          <w:sz w:val="20"/>
        </w:rPr>
        <w:t xml:space="preserve"> </w:t>
      </w:r>
      <w:r w:rsidRPr="00A120E2">
        <w:rPr>
          <w:rFonts w:eastAsia="Times New Roman" w:cs="Arial"/>
          <w:sz w:val="22"/>
        </w:rPr>
        <w:t>Suharsimi dalam pengambilan sampel juga memberikan pedoman sebagai berikut: apabila subyeknya kurang dari 100, lebih baik diambil semua sehingga penelitiannya penelitian populasi, selanjutnya jika jumlah subyeknya besar dapat diambil antara 10% - 15% atau 20% - 25% atau lebih.</w:t>
      </w:r>
    </w:p>
    <w:p w:rsidR="0065268F" w:rsidRPr="00A120E2" w:rsidRDefault="008D3643" w:rsidP="00A120E2">
      <w:pPr>
        <w:spacing w:line="360" w:lineRule="auto"/>
        <w:ind w:firstLine="567"/>
        <w:jc w:val="both"/>
        <w:rPr>
          <w:rFonts w:cs="Arial"/>
          <w:sz w:val="18"/>
          <w:lang w:val="id-ID"/>
        </w:rPr>
      </w:pPr>
      <w:r w:rsidRPr="00A120E2">
        <w:rPr>
          <w:rFonts w:eastAsia="Times New Roman" w:cs="Arial"/>
          <w:sz w:val="22"/>
        </w:rPr>
        <w:t xml:space="preserve"> Berdasarkan teori tersebut, dikarenakan jumlah populasi yang akan diteliti yaitu karyawan di Kementerian Agama Kota Makassar berjumlah 45 orang, maka keseluruhan karyawan dapat di</w:t>
      </w:r>
      <w:r w:rsidR="0065268F" w:rsidRPr="00A120E2">
        <w:rPr>
          <w:rFonts w:eastAsia="Times New Roman" w:cs="Arial"/>
          <w:sz w:val="22"/>
        </w:rPr>
        <w:t>jadikan sample penelitian ini.</w:t>
      </w:r>
      <w:r w:rsidR="0065268F" w:rsidRPr="00A120E2">
        <w:rPr>
          <w:rFonts w:eastAsia="Times New Roman" w:cs="Arial"/>
          <w:sz w:val="22"/>
          <w:lang w:val="id-ID"/>
        </w:rPr>
        <w:t xml:space="preserve"> </w:t>
      </w:r>
      <w:proofErr w:type="gramStart"/>
      <w:r w:rsidRPr="00A120E2">
        <w:rPr>
          <w:rFonts w:eastAsia="Times New Roman" w:cs="Arial"/>
          <w:sz w:val="22"/>
        </w:rPr>
        <w:t>Uji Instrumen Penelitian</w:t>
      </w:r>
      <w:r w:rsidR="0065268F" w:rsidRPr="00A120E2">
        <w:rPr>
          <w:rFonts w:eastAsia="Times New Roman" w:cs="Arial"/>
          <w:b/>
          <w:sz w:val="22"/>
          <w:lang w:val="id-ID"/>
        </w:rPr>
        <w:t xml:space="preserve"> </w:t>
      </w:r>
      <w:r w:rsidRPr="00A120E2">
        <w:rPr>
          <w:rFonts w:eastAsia="Times New Roman" w:cs="Arial"/>
          <w:sz w:val="22"/>
        </w:rPr>
        <w:t>Pada penelitian ini instrumen yang digunakan adalah kuesioner atau angket yang berisi pertanyaan untuk diisi oleh responden yaitu para karyawan pada Kementerian Agama Kota Makassar Di Sulawesi Selatan.</w:t>
      </w:r>
      <w:proofErr w:type="gramEnd"/>
      <w:r w:rsidRPr="00A120E2">
        <w:rPr>
          <w:rFonts w:eastAsia="Times New Roman" w:cs="Arial"/>
          <w:sz w:val="22"/>
        </w:rPr>
        <w:t xml:space="preserve"> </w:t>
      </w:r>
      <w:proofErr w:type="gramStart"/>
      <w:r w:rsidRPr="00A120E2">
        <w:rPr>
          <w:rFonts w:eastAsia="Times New Roman" w:cs="Arial"/>
          <w:sz w:val="22"/>
        </w:rPr>
        <w:t>Instrumen ini digunakan untuk mengukur pengaruh kepuasan kerja, dan kepemimpinan terhadap motivasi kerja pegawai</w:t>
      </w:r>
      <w:r w:rsidR="0065268F" w:rsidRPr="00A120E2">
        <w:rPr>
          <w:rFonts w:eastAsia="Times New Roman" w:cs="Arial"/>
          <w:sz w:val="22"/>
          <w:lang w:val="id-ID"/>
        </w:rPr>
        <w:t>.</w:t>
      </w:r>
      <w:proofErr w:type="gramEnd"/>
      <w:r w:rsidR="0065268F" w:rsidRPr="00A120E2">
        <w:rPr>
          <w:rFonts w:eastAsia="Times New Roman" w:cs="Arial"/>
          <w:sz w:val="22"/>
          <w:lang w:val="id-ID"/>
        </w:rPr>
        <w:t xml:space="preserve"> </w:t>
      </w:r>
    </w:p>
    <w:p w:rsidR="0065268F" w:rsidRPr="00A270C0" w:rsidRDefault="008D3643" w:rsidP="0065268F">
      <w:pPr>
        <w:pStyle w:val="ListParagraph"/>
        <w:spacing w:after="0" w:line="360" w:lineRule="auto"/>
        <w:ind w:left="0" w:firstLine="709"/>
        <w:jc w:val="both"/>
        <w:rPr>
          <w:rFonts w:ascii="Arial" w:eastAsia="Times New Roman" w:hAnsi="Arial" w:cs="Arial"/>
          <w:i/>
          <w:iCs/>
          <w:lang w:val="id-ID"/>
        </w:rPr>
      </w:pPr>
      <w:proofErr w:type="gramStart"/>
      <w:r w:rsidRPr="00A270C0">
        <w:rPr>
          <w:rFonts w:ascii="Arial" w:eastAsia="Times New Roman" w:hAnsi="Arial" w:cs="Arial"/>
        </w:rPr>
        <w:t>Dalam penelitian yang menggunakan metode kuantitatif, kualitas pengumpulan data sangat ditentukan oleh kualitas instrumen atau alat pengumpul data yang digunakan.</w:t>
      </w:r>
      <w:proofErr w:type="gramEnd"/>
      <w:r w:rsidRPr="00A270C0">
        <w:rPr>
          <w:rFonts w:ascii="Arial" w:eastAsia="Times New Roman" w:hAnsi="Arial" w:cs="Arial"/>
        </w:rPr>
        <w:t xml:space="preserve"> </w:t>
      </w:r>
      <w:proofErr w:type="gramStart"/>
      <w:r w:rsidRPr="00A270C0">
        <w:rPr>
          <w:rFonts w:ascii="Arial" w:eastAsia="Times New Roman" w:hAnsi="Arial" w:cs="Arial"/>
        </w:rPr>
        <w:t>Intrumen itu disebut berkualitas dan dapat dipertanggung jawabkan pemakaiannya apabila sudah terbukti validitas dan reliabilitasnya.</w:t>
      </w:r>
      <w:proofErr w:type="gramEnd"/>
      <w:r w:rsidRPr="00A270C0">
        <w:rPr>
          <w:rFonts w:ascii="Arial" w:eastAsia="Times New Roman" w:hAnsi="Arial" w:cs="Arial"/>
        </w:rPr>
        <w:t xml:space="preserve"> Validitas ialah mengukur </w:t>
      </w:r>
      <w:proofErr w:type="gramStart"/>
      <w:r w:rsidRPr="00A270C0">
        <w:rPr>
          <w:rFonts w:ascii="Arial" w:eastAsia="Times New Roman" w:hAnsi="Arial" w:cs="Arial"/>
        </w:rPr>
        <w:t>apa</w:t>
      </w:r>
      <w:proofErr w:type="gramEnd"/>
      <w:r w:rsidRPr="00A270C0">
        <w:rPr>
          <w:rFonts w:ascii="Arial" w:eastAsia="Times New Roman" w:hAnsi="Arial" w:cs="Arial"/>
        </w:rPr>
        <w:t xml:space="preserve"> yang ingin diukur. </w:t>
      </w:r>
      <w:proofErr w:type="gramStart"/>
      <w:r w:rsidRPr="00A270C0">
        <w:rPr>
          <w:rFonts w:ascii="Arial" w:eastAsia="Times New Roman" w:hAnsi="Arial" w:cs="Arial"/>
        </w:rPr>
        <w:t>Reliabilitas ialah mengukur instrumen terhadap ketetapan (konsisten).</w:t>
      </w:r>
      <w:proofErr w:type="gramEnd"/>
      <w:r w:rsidRPr="00A270C0">
        <w:rPr>
          <w:rFonts w:ascii="Arial" w:eastAsia="Times New Roman" w:hAnsi="Arial" w:cs="Arial"/>
        </w:rPr>
        <w:t xml:space="preserve"> </w:t>
      </w:r>
      <w:proofErr w:type="gramStart"/>
      <w:r w:rsidRPr="00A270C0">
        <w:rPr>
          <w:rFonts w:ascii="Arial" w:eastAsia="Times New Roman" w:hAnsi="Arial" w:cs="Arial"/>
        </w:rPr>
        <w:t xml:space="preserve">Reliabilitas disebut juga keterandalan, keajegan, </w:t>
      </w:r>
      <w:r w:rsidRPr="00A270C0">
        <w:rPr>
          <w:rFonts w:ascii="Arial" w:eastAsia="Times New Roman" w:hAnsi="Arial" w:cs="Arial"/>
          <w:i/>
          <w:iCs/>
        </w:rPr>
        <w:t>consistency, stability atau dependability.</w:t>
      </w:r>
      <w:proofErr w:type="gramEnd"/>
    </w:p>
    <w:p w:rsidR="008D3643" w:rsidRPr="00A270C0" w:rsidRDefault="0065268F" w:rsidP="0065268F">
      <w:pPr>
        <w:pStyle w:val="ListParagraph"/>
        <w:spacing w:after="0" w:line="360" w:lineRule="auto"/>
        <w:ind w:left="0" w:firstLine="709"/>
        <w:jc w:val="both"/>
        <w:rPr>
          <w:rFonts w:ascii="Arial" w:eastAsia="Times New Roman" w:hAnsi="Arial" w:cs="Arial"/>
        </w:rPr>
      </w:pPr>
      <w:r w:rsidRPr="00A270C0">
        <w:rPr>
          <w:rFonts w:ascii="Arial" w:eastAsia="Times New Roman" w:hAnsi="Arial" w:cs="Arial"/>
        </w:rPr>
        <w:t>Uj</w:t>
      </w:r>
      <w:r w:rsidRPr="00A270C0">
        <w:rPr>
          <w:rFonts w:ascii="Arial" w:eastAsia="Times New Roman" w:hAnsi="Arial" w:cs="Arial"/>
          <w:lang w:val="id-ID"/>
        </w:rPr>
        <w:t xml:space="preserve">i </w:t>
      </w:r>
      <w:r w:rsidR="008D3643" w:rsidRPr="00A270C0">
        <w:rPr>
          <w:rFonts w:ascii="Arial" w:eastAsia="Times New Roman" w:hAnsi="Arial" w:cs="Arial"/>
        </w:rPr>
        <w:t xml:space="preserve">Validasi menunjukan sejauh mana suatu alat pengukur itu mengukur </w:t>
      </w:r>
      <w:proofErr w:type="gramStart"/>
      <w:r w:rsidR="008D3643" w:rsidRPr="00A270C0">
        <w:rPr>
          <w:rFonts w:ascii="Arial" w:eastAsia="Times New Roman" w:hAnsi="Arial" w:cs="Arial"/>
        </w:rPr>
        <w:t>apa</w:t>
      </w:r>
      <w:proofErr w:type="gramEnd"/>
      <w:r w:rsidR="008D3643" w:rsidRPr="00A270C0">
        <w:rPr>
          <w:rFonts w:ascii="Arial" w:eastAsia="Times New Roman" w:hAnsi="Arial" w:cs="Arial"/>
        </w:rPr>
        <w:t xml:space="preserve"> yang ingin diukur. Sekiranya peneliti menggunakan kuesioner didalam </w:t>
      </w:r>
      <w:r w:rsidR="008D3643" w:rsidRPr="00A270C0">
        <w:rPr>
          <w:rFonts w:ascii="Arial" w:eastAsia="Times New Roman" w:hAnsi="Arial" w:cs="Arial"/>
        </w:rPr>
        <w:lastRenderedPageBreak/>
        <w:t xml:space="preserve">pengumpulan data penelitian, maka kuesioner yang disusunnya harus mengukur </w:t>
      </w:r>
      <w:proofErr w:type="gramStart"/>
      <w:r w:rsidR="008D3643" w:rsidRPr="00A270C0">
        <w:rPr>
          <w:rFonts w:ascii="Arial" w:eastAsia="Times New Roman" w:hAnsi="Arial" w:cs="Arial"/>
        </w:rPr>
        <w:t>apa</w:t>
      </w:r>
      <w:proofErr w:type="gramEnd"/>
      <w:r w:rsidR="008D3643" w:rsidRPr="00A270C0">
        <w:rPr>
          <w:rFonts w:ascii="Arial" w:eastAsia="Times New Roman" w:hAnsi="Arial" w:cs="Arial"/>
        </w:rPr>
        <w:t xml:space="preserve"> yang akan diukur. Untuk menghitung korelasi antara masing-masing pertanyaan dengan skor total memakai rumus teknik korelasi </w:t>
      </w:r>
      <w:r w:rsidR="008D3643" w:rsidRPr="00A270C0">
        <w:rPr>
          <w:rFonts w:ascii="Arial" w:eastAsia="Times New Roman" w:hAnsi="Arial" w:cs="Arial"/>
          <w:i/>
        </w:rPr>
        <w:t xml:space="preserve">product moment, </w:t>
      </w:r>
      <w:r w:rsidR="008D3643" w:rsidRPr="00A270C0">
        <w:rPr>
          <w:rFonts w:ascii="Arial" w:eastAsia="Times New Roman" w:hAnsi="Arial" w:cs="Arial"/>
        </w:rPr>
        <w:t xml:space="preserve">yang rumusnya seperti </w:t>
      </w:r>
      <w:proofErr w:type="gramStart"/>
      <w:r w:rsidR="008D3643" w:rsidRPr="00A270C0">
        <w:rPr>
          <w:rFonts w:ascii="Arial" w:eastAsia="Times New Roman" w:hAnsi="Arial" w:cs="Arial"/>
        </w:rPr>
        <w:t>berikut :</w:t>
      </w:r>
      <w:proofErr w:type="gramEnd"/>
    </w:p>
    <w:p w:rsidR="008D3643" w:rsidRPr="00A270C0" w:rsidRDefault="008D3643" w:rsidP="0065268F">
      <w:pPr>
        <w:spacing w:line="360" w:lineRule="auto"/>
        <w:ind w:firstLine="720"/>
        <w:rPr>
          <w:rFonts w:eastAsia="Times New Roman" w:cs="Arial"/>
          <w:i/>
          <w:iCs/>
          <w:color w:val="000000" w:themeColor="text1"/>
          <w:spacing w:val="20"/>
          <w:sz w:val="22"/>
        </w:rPr>
      </w:pPr>
      <w:r w:rsidRPr="00A270C0">
        <w:rPr>
          <w:rFonts w:eastAsia="Times New Roman" w:cs="Arial"/>
          <w:i/>
          <w:iCs/>
          <w:color w:val="000000" w:themeColor="text1"/>
          <w:spacing w:val="20"/>
          <w:sz w:val="22"/>
        </w:rPr>
        <w:t>y=a+b1X1+b2X2</w:t>
      </w:r>
    </w:p>
    <w:p w:rsidR="008D3643" w:rsidRPr="00A270C0" w:rsidRDefault="008D3643" w:rsidP="008D3643">
      <w:pPr>
        <w:spacing w:line="360" w:lineRule="auto"/>
        <w:ind w:left="720"/>
        <w:rPr>
          <w:rFonts w:eastAsia="Times New Roman" w:cs="Arial"/>
          <w:iCs/>
          <w:spacing w:val="20"/>
          <w:sz w:val="22"/>
        </w:rPr>
      </w:pPr>
      <w:r w:rsidRPr="00A270C0">
        <w:rPr>
          <w:rFonts w:eastAsia="Times New Roman" w:cs="Arial"/>
          <w:iCs/>
          <w:spacing w:val="20"/>
          <w:sz w:val="22"/>
        </w:rPr>
        <w:t>Dimana Koefisien Validitas</w:t>
      </w:r>
    </w:p>
    <w:p w:rsidR="008D3643" w:rsidRPr="00A270C0" w:rsidRDefault="008D3643" w:rsidP="008D3643">
      <w:pPr>
        <w:spacing w:line="360" w:lineRule="auto"/>
        <w:ind w:left="720"/>
        <w:rPr>
          <w:rFonts w:eastAsia="Times New Roman" w:cs="Arial"/>
          <w:color w:val="000000" w:themeColor="text1"/>
          <w:sz w:val="22"/>
        </w:rPr>
      </w:pPr>
      <w:r w:rsidRPr="00A270C0">
        <w:rPr>
          <w:rFonts w:eastAsia="Times New Roman" w:cs="Arial"/>
          <w:iCs/>
          <w:color w:val="000000" w:themeColor="text1"/>
          <w:spacing w:val="20"/>
          <w:sz w:val="22"/>
        </w:rPr>
        <w:t>Y</w:t>
      </w:r>
      <w:r w:rsidRPr="00A270C0">
        <w:rPr>
          <w:rFonts w:eastAsia="Times New Roman" w:cs="Arial"/>
          <w:iCs/>
          <w:color w:val="000000" w:themeColor="text1"/>
          <w:spacing w:val="20"/>
          <w:sz w:val="22"/>
        </w:rPr>
        <w:tab/>
        <w:t>: Motivasi Kerja</w:t>
      </w:r>
    </w:p>
    <w:p w:rsidR="008D3643" w:rsidRPr="00A270C0" w:rsidRDefault="008D3643" w:rsidP="008D3643">
      <w:pPr>
        <w:spacing w:line="360" w:lineRule="auto"/>
        <w:ind w:left="720"/>
        <w:jc w:val="both"/>
        <w:rPr>
          <w:rFonts w:eastAsia="Times New Roman" w:cs="Arial"/>
          <w:color w:val="000000" w:themeColor="text1"/>
          <w:sz w:val="22"/>
        </w:rPr>
      </w:pPr>
      <w:r w:rsidRPr="00A270C0">
        <w:rPr>
          <w:rFonts w:eastAsia="Times New Roman" w:cs="Arial"/>
          <w:color w:val="000000" w:themeColor="text1"/>
          <w:sz w:val="22"/>
        </w:rPr>
        <w:t>X1</w:t>
      </w:r>
      <w:r w:rsidRPr="00A270C0">
        <w:rPr>
          <w:rFonts w:eastAsia="Times New Roman" w:cs="Arial"/>
          <w:color w:val="000000" w:themeColor="text1"/>
          <w:sz w:val="22"/>
        </w:rPr>
        <w:tab/>
        <w:t>: Kepuasan Kerja</w:t>
      </w:r>
    </w:p>
    <w:p w:rsidR="008D3643" w:rsidRPr="00A270C0" w:rsidRDefault="008D3643" w:rsidP="008D3643">
      <w:pPr>
        <w:spacing w:line="360" w:lineRule="auto"/>
        <w:ind w:left="720"/>
        <w:jc w:val="both"/>
        <w:rPr>
          <w:rFonts w:eastAsia="Times New Roman" w:cs="Arial"/>
          <w:color w:val="000000" w:themeColor="text1"/>
          <w:sz w:val="22"/>
        </w:rPr>
      </w:pPr>
      <w:r w:rsidRPr="00A270C0">
        <w:rPr>
          <w:rFonts w:eastAsia="Times New Roman" w:cs="Arial"/>
          <w:color w:val="000000" w:themeColor="text1"/>
          <w:sz w:val="22"/>
        </w:rPr>
        <w:t>X2</w:t>
      </w:r>
      <w:r w:rsidRPr="00A270C0">
        <w:rPr>
          <w:rFonts w:eastAsia="Times New Roman" w:cs="Arial"/>
          <w:color w:val="000000" w:themeColor="text1"/>
          <w:sz w:val="22"/>
        </w:rPr>
        <w:tab/>
        <w:t>: Kepemimpinan</w:t>
      </w:r>
    </w:p>
    <w:p w:rsidR="0065268F" w:rsidRPr="00A270C0" w:rsidRDefault="008D3643" w:rsidP="0065268F">
      <w:pPr>
        <w:spacing w:line="360" w:lineRule="auto"/>
        <w:ind w:firstLine="567"/>
        <w:jc w:val="both"/>
        <w:rPr>
          <w:rFonts w:eastAsia="Times New Roman" w:cs="Arial"/>
          <w:sz w:val="22"/>
          <w:lang w:val="id-ID"/>
        </w:rPr>
      </w:pPr>
      <w:proofErr w:type="gramStart"/>
      <w:r w:rsidRPr="00A270C0">
        <w:rPr>
          <w:rFonts w:eastAsia="Times New Roman" w:cs="Arial"/>
          <w:sz w:val="22"/>
        </w:rPr>
        <w:t>Koefisien korelasi ini merupakan koefisien validitas.</w:t>
      </w:r>
      <w:proofErr w:type="gramEnd"/>
      <w:r w:rsidRPr="00A270C0">
        <w:rPr>
          <w:rFonts w:eastAsia="Times New Roman" w:cs="Arial"/>
          <w:sz w:val="22"/>
        </w:rPr>
        <w:t xml:space="preserve"> </w:t>
      </w:r>
      <w:proofErr w:type="gramStart"/>
      <w:r w:rsidRPr="00A270C0">
        <w:rPr>
          <w:rFonts w:eastAsia="Times New Roman" w:cs="Arial"/>
          <w:sz w:val="22"/>
        </w:rPr>
        <w:t>Jika koefisien korelasi hitung lebih besar dari koefisien korelasi tabel maka butir perta</w:t>
      </w:r>
      <w:r w:rsidR="0065268F" w:rsidRPr="00A270C0">
        <w:rPr>
          <w:rFonts w:eastAsia="Times New Roman" w:cs="Arial"/>
          <w:sz w:val="22"/>
        </w:rPr>
        <w:t>nyaan tersebut dinyatakan valid</w:t>
      </w:r>
      <w:r w:rsidR="0065268F" w:rsidRPr="00A270C0">
        <w:rPr>
          <w:rFonts w:eastAsia="Times New Roman" w:cs="Arial"/>
          <w:sz w:val="22"/>
          <w:lang w:val="id-ID"/>
        </w:rPr>
        <w:t>.</w:t>
      </w:r>
      <w:proofErr w:type="gramEnd"/>
      <w:r w:rsidR="0065268F" w:rsidRPr="00A270C0">
        <w:rPr>
          <w:rFonts w:eastAsia="Times New Roman" w:cs="Arial"/>
          <w:sz w:val="22"/>
          <w:lang w:val="id-ID"/>
        </w:rPr>
        <w:t xml:space="preserve"> </w:t>
      </w:r>
      <w:proofErr w:type="gramStart"/>
      <w:r w:rsidR="0065268F" w:rsidRPr="00A270C0">
        <w:rPr>
          <w:rFonts w:eastAsia="Times New Roman" w:cs="Arial"/>
        </w:rPr>
        <w:t>Uji</w:t>
      </w:r>
      <w:r w:rsidR="0065268F" w:rsidRPr="00A270C0">
        <w:rPr>
          <w:rFonts w:eastAsia="Times New Roman" w:cs="Arial"/>
          <w:lang w:val="id-ID"/>
        </w:rPr>
        <w:t xml:space="preserve"> </w:t>
      </w:r>
      <w:r w:rsidRPr="00A270C0">
        <w:rPr>
          <w:rFonts w:eastAsia="Times New Roman" w:cs="Arial"/>
          <w:sz w:val="22"/>
        </w:rPr>
        <w:t>Reliabilitas adalah ketepatan atau tingkat presisi suatu ukuran atau pengukur.</w:t>
      </w:r>
      <w:proofErr w:type="gramEnd"/>
      <w:r w:rsidRPr="00A270C0">
        <w:rPr>
          <w:rFonts w:eastAsia="Times New Roman" w:cs="Arial"/>
          <w:sz w:val="22"/>
        </w:rPr>
        <w:t xml:space="preserve"> Mencari reliabilitas instrumen yang skornya bukan 0-1, tetapi merupakan rentangan antara beberapa nilai, misalnya 0-1 atau 0</w:t>
      </w:r>
      <w:r w:rsidRPr="00A270C0">
        <w:rPr>
          <w:rFonts w:eastAsia="Times New Roman" w:cs="Arial"/>
          <w:sz w:val="22"/>
        </w:rPr>
        <w:softHyphen/>
        <w:t>100 atau bentuk skala 1-</w:t>
      </w:r>
      <w:r w:rsidR="0065268F" w:rsidRPr="00A270C0">
        <w:rPr>
          <w:rFonts w:eastAsia="Times New Roman" w:cs="Arial"/>
          <w:sz w:val="22"/>
        </w:rPr>
        <w:t>3, 1-5 atau 1-7 dan seterusnya.</w:t>
      </w:r>
      <w:r w:rsidR="0065268F" w:rsidRPr="00A270C0">
        <w:rPr>
          <w:rFonts w:eastAsia="Times New Roman" w:cs="Arial"/>
          <w:sz w:val="22"/>
          <w:lang w:val="id-ID"/>
        </w:rPr>
        <w:t xml:space="preserve"> </w:t>
      </w:r>
    </w:p>
    <w:p w:rsidR="0065268F" w:rsidRPr="00A270C0" w:rsidRDefault="0065268F" w:rsidP="0065268F">
      <w:pPr>
        <w:spacing w:line="360" w:lineRule="auto"/>
        <w:ind w:firstLine="567"/>
        <w:jc w:val="both"/>
        <w:rPr>
          <w:rFonts w:eastAsia="Times New Roman" w:cs="Arial"/>
          <w:sz w:val="22"/>
          <w:lang w:val="id-ID"/>
        </w:rPr>
      </w:pPr>
      <w:proofErr w:type="gramStart"/>
      <w:r w:rsidRPr="00A270C0">
        <w:rPr>
          <w:rFonts w:eastAsia="Times New Roman" w:cs="Arial"/>
          <w:sz w:val="22"/>
        </w:rPr>
        <w:t>Uji Normalitas</w:t>
      </w:r>
      <w:r w:rsidRPr="00A270C0">
        <w:rPr>
          <w:rFonts w:eastAsia="Times New Roman" w:cs="Arial"/>
          <w:sz w:val="22"/>
          <w:lang w:val="id-ID"/>
        </w:rPr>
        <w:t xml:space="preserve"> </w:t>
      </w:r>
      <w:r w:rsidR="008D3643" w:rsidRPr="00A270C0">
        <w:rPr>
          <w:rFonts w:eastAsia="Times New Roman" w:cs="Arial"/>
          <w:sz w:val="22"/>
        </w:rPr>
        <w:t>Uji ini digunakan untuk mengetahui gejala-gejala yang diteliti, apakah mempunyai distribusi normal atau tidak.</w:t>
      </w:r>
      <w:proofErr w:type="gramEnd"/>
      <w:r w:rsidR="008D3643" w:rsidRPr="00A270C0">
        <w:rPr>
          <w:rFonts w:eastAsia="Times New Roman" w:cs="Arial"/>
          <w:sz w:val="22"/>
        </w:rPr>
        <w:t xml:space="preserve"> Uji normalitas menggunakan tes dari Kolmogorov Sminov yang telah tersedia dalam fasilitas program </w:t>
      </w:r>
      <w:r w:rsidR="008D3643" w:rsidRPr="00A270C0">
        <w:rPr>
          <w:rFonts w:eastAsia="Times New Roman" w:cs="Arial"/>
          <w:i/>
          <w:iCs/>
          <w:sz w:val="22"/>
        </w:rPr>
        <w:t>SPSS for windows 12.0.</w:t>
      </w:r>
      <w:r w:rsidRPr="00A270C0">
        <w:rPr>
          <w:rFonts w:eastAsia="Times New Roman" w:cs="Arial"/>
          <w:sz w:val="22"/>
          <w:lang w:val="id-ID"/>
        </w:rPr>
        <w:t xml:space="preserve"> </w:t>
      </w:r>
      <w:r w:rsidR="008D3643" w:rsidRPr="00A270C0">
        <w:rPr>
          <w:rFonts w:eastAsia="Times New Roman" w:cs="Arial"/>
          <w:sz w:val="22"/>
        </w:rPr>
        <w:t>Adapun kriteria interprestasinya jika koefisien kolmogorovsminov tersebut memiliki signifikansi (p) lebih besar dari 0,05 maka data tersebut normal, tetapi jika koefisien kolmogorovsminov tersebut memiliki signifikansi (p) lebih kecil 0,05 maka data tersebut tidak normal.</w:t>
      </w:r>
      <w:r w:rsidRPr="00A270C0">
        <w:rPr>
          <w:rFonts w:eastAsia="Times New Roman" w:cs="Arial"/>
          <w:sz w:val="22"/>
          <w:lang w:val="id-ID"/>
        </w:rPr>
        <w:t xml:space="preserve"> </w:t>
      </w:r>
      <w:proofErr w:type="gramStart"/>
      <w:r w:rsidR="008D3643" w:rsidRPr="00A270C0">
        <w:rPr>
          <w:rFonts w:eastAsia="Times New Roman" w:cs="Arial"/>
          <w:sz w:val="22"/>
        </w:rPr>
        <w:t>Uji linieritas dimaksudkan untuk mengetahui apakah hubungan antara variabel bebas dan variabel terikat berbentuk linier atau tidak.</w:t>
      </w:r>
      <w:proofErr w:type="gramEnd"/>
      <w:r w:rsidR="008D3643" w:rsidRPr="00A270C0">
        <w:rPr>
          <w:rFonts w:eastAsia="Times New Roman" w:cs="Arial"/>
          <w:sz w:val="22"/>
        </w:rPr>
        <w:t xml:space="preserve"> </w:t>
      </w:r>
      <w:proofErr w:type="gramStart"/>
      <w:r w:rsidR="008D3643" w:rsidRPr="00A270C0">
        <w:rPr>
          <w:rFonts w:eastAsia="Times New Roman" w:cs="Arial"/>
          <w:sz w:val="22"/>
        </w:rPr>
        <w:t>Kriteria interprestasinya adalah dikatakan linier jika F hitung lebih kecil dari F tabel dan sebaliknya jika F hitung lebih besar dari F tabel maka hubungannya tidak linier.</w:t>
      </w:r>
      <w:proofErr w:type="gramEnd"/>
    </w:p>
    <w:p w:rsidR="008D3643" w:rsidRPr="00A270C0" w:rsidRDefault="008D3643" w:rsidP="0065268F">
      <w:pPr>
        <w:spacing w:line="360" w:lineRule="auto"/>
        <w:ind w:firstLine="567"/>
        <w:jc w:val="both"/>
        <w:rPr>
          <w:rFonts w:eastAsia="Times New Roman" w:cs="Arial"/>
          <w:sz w:val="22"/>
          <w:lang w:val="id-ID"/>
        </w:rPr>
      </w:pPr>
      <w:r w:rsidRPr="00A270C0">
        <w:rPr>
          <w:rFonts w:eastAsia="Times New Roman" w:cs="Arial"/>
          <w:sz w:val="22"/>
        </w:rPr>
        <w:t xml:space="preserve">Setelah semua data terkumpul maka langkah selanjutnya adalah menganalisis data, karena menganalisis data merupakan tahap penting dalam sebuah penelitian, dalam hal ini data di proses sehingga hasilnya sesuai harapan. </w:t>
      </w:r>
      <w:proofErr w:type="gramStart"/>
      <w:r w:rsidRPr="00A270C0">
        <w:rPr>
          <w:rFonts w:eastAsia="Times New Roman" w:cs="Arial"/>
          <w:sz w:val="22"/>
        </w:rPr>
        <w:t>Hanya melalui analisis data, peneliti bisa mengambil kesimpulan dan membuktikan kebenaran sebuah teori atau hipotesis.</w:t>
      </w:r>
      <w:proofErr w:type="gramEnd"/>
      <w:r w:rsidRPr="00A270C0">
        <w:rPr>
          <w:rFonts w:eastAsia="Times New Roman" w:cs="Arial"/>
          <w:sz w:val="22"/>
        </w:rPr>
        <w:t xml:space="preserve"> </w:t>
      </w:r>
      <w:proofErr w:type="gramStart"/>
      <w:r w:rsidRPr="00A270C0">
        <w:rPr>
          <w:rFonts w:eastAsia="Times New Roman" w:cs="Arial"/>
          <w:sz w:val="22"/>
        </w:rPr>
        <w:t>Untuk menganalisis data dalam penelitian ini, penulis menggunakan analisis regresi linier.</w:t>
      </w:r>
      <w:proofErr w:type="gramEnd"/>
      <w:r w:rsidRPr="00A270C0">
        <w:rPr>
          <w:rFonts w:eastAsia="Times New Roman" w:cs="Arial"/>
          <w:sz w:val="22"/>
        </w:rPr>
        <w:t xml:space="preserve"> </w:t>
      </w:r>
      <w:proofErr w:type="gramStart"/>
      <w:r w:rsidRPr="00A270C0">
        <w:rPr>
          <w:rFonts w:eastAsia="Times New Roman" w:cs="Arial"/>
          <w:sz w:val="22"/>
        </w:rPr>
        <w:t>Analisis regresi merupakan prosedur dimana dengan melalui formulasi persamaan matematis, hendak diramalkan nilai variabel random kontinu berdasarkan nilai variabel kuantitatif lainnya yang diketahui.</w:t>
      </w:r>
      <w:proofErr w:type="gramEnd"/>
      <w:r w:rsidRPr="00A270C0">
        <w:rPr>
          <w:rFonts w:eastAsia="Times New Roman" w:cs="Arial"/>
          <w:sz w:val="22"/>
        </w:rPr>
        <w:t xml:space="preserve"> </w:t>
      </w:r>
      <w:proofErr w:type="gramStart"/>
      <w:r w:rsidRPr="00A270C0">
        <w:rPr>
          <w:rFonts w:eastAsia="Times New Roman" w:cs="Arial"/>
          <w:sz w:val="22"/>
        </w:rPr>
        <w:t xml:space="preserve">Variabel yang nilainya hendak di duga </w:t>
      </w:r>
      <w:r w:rsidRPr="00A270C0">
        <w:rPr>
          <w:rFonts w:eastAsia="Times New Roman" w:cs="Arial"/>
          <w:sz w:val="22"/>
        </w:rPr>
        <w:lastRenderedPageBreak/>
        <w:t>berdasarkan persamaan regresi disebut variabel dependen, dan variabel yang digunakan sebagai dasar untuk membuat pendugaan disebut variabel independent.</w:t>
      </w:r>
      <w:proofErr w:type="gramEnd"/>
      <w:r w:rsidR="0065268F" w:rsidRPr="00A270C0">
        <w:rPr>
          <w:rFonts w:eastAsia="Times New Roman" w:cs="Arial"/>
          <w:sz w:val="22"/>
          <w:lang w:val="id-ID"/>
        </w:rPr>
        <w:t xml:space="preserve"> </w:t>
      </w:r>
      <w:r w:rsidRPr="00A270C0">
        <w:rPr>
          <w:rFonts w:eastAsia="Times New Roman" w:cs="Arial"/>
          <w:sz w:val="22"/>
        </w:rPr>
        <w:t>Adapun analisa yang digunakan dalam perhitungan ini menggunakan rumus regresi berganda yang te</w:t>
      </w:r>
      <w:r w:rsidR="0065268F" w:rsidRPr="00A270C0">
        <w:rPr>
          <w:rFonts w:eastAsia="Times New Roman" w:cs="Arial"/>
          <w:sz w:val="22"/>
        </w:rPr>
        <w:t>lah tersedia dalam program SPSS</w:t>
      </w:r>
      <w:r w:rsidR="0065268F" w:rsidRPr="00A270C0">
        <w:rPr>
          <w:rFonts w:eastAsia="Times New Roman" w:cs="Arial"/>
          <w:sz w:val="22"/>
          <w:lang w:val="id-ID"/>
        </w:rPr>
        <w:t xml:space="preserve">. </w:t>
      </w:r>
    </w:p>
    <w:p w:rsidR="008D3643" w:rsidRPr="00A270C0" w:rsidRDefault="0065268F" w:rsidP="0065268F">
      <w:pPr>
        <w:autoSpaceDE w:val="0"/>
        <w:autoSpaceDN w:val="0"/>
        <w:adjustRightInd w:val="0"/>
        <w:spacing w:line="360" w:lineRule="auto"/>
        <w:jc w:val="center"/>
        <w:rPr>
          <w:rFonts w:cs="Arial"/>
          <w:b/>
          <w:sz w:val="22"/>
          <w:lang w:val="id-ID"/>
        </w:rPr>
      </w:pPr>
      <w:r w:rsidRPr="00A270C0">
        <w:rPr>
          <w:rFonts w:cs="Arial"/>
          <w:b/>
          <w:sz w:val="22"/>
        </w:rPr>
        <w:t>HASIL DAN PEMBAHASAN</w:t>
      </w:r>
    </w:p>
    <w:p w:rsidR="008D3643" w:rsidRPr="00A270C0" w:rsidRDefault="0065268F" w:rsidP="00A120E2">
      <w:pPr>
        <w:pStyle w:val="Default"/>
        <w:spacing w:line="360" w:lineRule="auto"/>
        <w:jc w:val="both"/>
        <w:rPr>
          <w:rFonts w:ascii="Arial" w:hAnsi="Arial" w:cs="Arial"/>
          <w:b/>
          <w:sz w:val="22"/>
          <w:szCs w:val="22"/>
        </w:rPr>
      </w:pPr>
      <w:r w:rsidRPr="00A270C0">
        <w:rPr>
          <w:rFonts w:ascii="Arial" w:hAnsi="Arial" w:cs="Arial"/>
          <w:b/>
          <w:sz w:val="22"/>
          <w:szCs w:val="22"/>
          <w:lang w:val="id-ID"/>
        </w:rPr>
        <w:t xml:space="preserve">HASIL </w:t>
      </w:r>
    </w:p>
    <w:p w:rsidR="008D3643" w:rsidRPr="00A270C0" w:rsidRDefault="008D3643" w:rsidP="00A120E2">
      <w:pPr>
        <w:pStyle w:val="Default"/>
        <w:numPr>
          <w:ilvl w:val="0"/>
          <w:numId w:val="45"/>
        </w:numPr>
        <w:spacing w:line="360" w:lineRule="auto"/>
        <w:ind w:left="540"/>
        <w:jc w:val="both"/>
        <w:rPr>
          <w:rFonts w:ascii="Arial" w:hAnsi="Arial" w:cs="Arial"/>
          <w:b/>
          <w:sz w:val="22"/>
          <w:szCs w:val="22"/>
        </w:rPr>
      </w:pPr>
      <w:r w:rsidRPr="00A270C0">
        <w:rPr>
          <w:rFonts w:ascii="Arial" w:hAnsi="Arial" w:cs="Arial"/>
          <w:b/>
          <w:sz w:val="22"/>
          <w:szCs w:val="22"/>
        </w:rPr>
        <w:t>Uji  Validitas</w:t>
      </w:r>
    </w:p>
    <w:p w:rsidR="008D3643" w:rsidRPr="00A270C0" w:rsidRDefault="008D3643" w:rsidP="00A120E2">
      <w:pPr>
        <w:shd w:val="clear" w:color="auto" w:fill="FFFFFF"/>
        <w:spacing w:line="360" w:lineRule="auto"/>
        <w:ind w:firstLine="540"/>
        <w:jc w:val="both"/>
        <w:rPr>
          <w:rFonts w:cs="Arial"/>
          <w:sz w:val="22"/>
        </w:rPr>
      </w:pPr>
      <w:proofErr w:type="gramStart"/>
      <w:r w:rsidRPr="00A270C0">
        <w:rPr>
          <w:rFonts w:cs="Arial"/>
          <w:sz w:val="22"/>
        </w:rPr>
        <w:t>Data penelitian yang telah terkumpul kemudian diolah untuk menguji kualitas data berupa uji validitas dan reliabilitas.</w:t>
      </w:r>
      <w:proofErr w:type="gramEnd"/>
      <w:r w:rsidRPr="00A270C0">
        <w:rPr>
          <w:rFonts w:cs="Arial"/>
          <w:sz w:val="22"/>
        </w:rPr>
        <w:t xml:space="preserve"> Dari hasil uji validitas yang dilakukan dengan bantuan program SPSS menunjukkan bahwa  r hitung untuk setiap item butir pernyataan dengan skor total variabel motivasi kerja (Y), Kepuasan kerja  (X1), dan  kepemimpinan (X2) lebih kecil dari pada r tabel 0.301. Dengan demikian dapat diinterpretasikan bahwa setiap item indikator instrumen </w:t>
      </w:r>
      <w:proofErr w:type="gramStart"/>
      <w:r w:rsidRPr="00A270C0">
        <w:rPr>
          <w:rFonts w:cs="Arial"/>
          <w:sz w:val="22"/>
        </w:rPr>
        <w:t>untuk  ketiga</w:t>
      </w:r>
      <w:proofErr w:type="gramEnd"/>
      <w:r w:rsidRPr="00A270C0">
        <w:rPr>
          <w:rFonts w:cs="Arial"/>
          <w:sz w:val="22"/>
        </w:rPr>
        <w:t xml:space="preserve"> variabel tersebut (X1,X2 dan Y) adalah valid. </w:t>
      </w:r>
      <w:proofErr w:type="gramStart"/>
      <w:r w:rsidRPr="00A270C0">
        <w:rPr>
          <w:rFonts w:cs="Arial"/>
          <w:sz w:val="22"/>
        </w:rPr>
        <w:t>Secara ringkas hasil uji validitas variabel dapat dilihat pada tabel 5.4 berikut ini.</w:t>
      </w:r>
      <w:proofErr w:type="gramEnd"/>
    </w:p>
    <w:p w:rsidR="008D3643" w:rsidRPr="00A270C0" w:rsidRDefault="0065268F" w:rsidP="008D3643">
      <w:pPr>
        <w:shd w:val="clear" w:color="auto" w:fill="FFFFFF"/>
        <w:spacing w:line="360" w:lineRule="auto"/>
        <w:jc w:val="center"/>
        <w:rPr>
          <w:rFonts w:cs="Arial"/>
          <w:sz w:val="22"/>
        </w:rPr>
      </w:pPr>
      <w:r w:rsidRPr="00A270C0">
        <w:rPr>
          <w:rFonts w:cs="Arial"/>
          <w:sz w:val="22"/>
        </w:rPr>
        <w:t xml:space="preserve">Tabel 5.4 </w:t>
      </w:r>
    </w:p>
    <w:p w:rsidR="008D3643" w:rsidRPr="00A270C0" w:rsidRDefault="0065268F" w:rsidP="0065268F">
      <w:pPr>
        <w:shd w:val="clear" w:color="auto" w:fill="FFFFFF"/>
        <w:spacing w:line="360" w:lineRule="auto"/>
        <w:jc w:val="center"/>
        <w:rPr>
          <w:rFonts w:cs="Arial"/>
          <w:sz w:val="22"/>
          <w:lang w:val="id-ID"/>
        </w:rPr>
      </w:pPr>
      <w:r w:rsidRPr="00A270C0">
        <w:rPr>
          <w:rFonts w:cs="Arial"/>
          <w:sz w:val="22"/>
        </w:rPr>
        <w:t>Hasil Uji Validitas Instrumen</w:t>
      </w:r>
    </w:p>
    <w:tbl>
      <w:tblPr>
        <w:tblStyle w:val="LightList-Accent5"/>
        <w:tblW w:w="7920" w:type="dxa"/>
        <w:tblLayout w:type="fixed"/>
        <w:tblLook w:val="0000" w:firstRow="0" w:lastRow="0" w:firstColumn="0" w:lastColumn="0" w:noHBand="0" w:noVBand="0"/>
      </w:tblPr>
      <w:tblGrid>
        <w:gridCol w:w="1255"/>
        <w:gridCol w:w="1378"/>
        <w:gridCol w:w="1406"/>
        <w:gridCol w:w="1811"/>
        <w:gridCol w:w="2070"/>
      </w:tblGrid>
      <w:tr w:rsidR="008D3643" w:rsidRPr="00A270C0" w:rsidTr="00E20744">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1255" w:type="dxa"/>
            <w:vMerge w:val="restart"/>
          </w:tcPr>
          <w:p w:rsidR="008D3643" w:rsidRPr="00A270C0" w:rsidRDefault="008D3643" w:rsidP="008D3643">
            <w:pPr>
              <w:shd w:val="clear" w:color="auto" w:fill="FFFFFF"/>
              <w:spacing w:line="360" w:lineRule="auto"/>
              <w:jc w:val="center"/>
              <w:rPr>
                <w:rFonts w:cs="Arial"/>
                <w:sz w:val="22"/>
              </w:rPr>
            </w:pPr>
            <w:r w:rsidRPr="00A270C0">
              <w:rPr>
                <w:rFonts w:cs="Arial"/>
                <w:sz w:val="22"/>
              </w:rPr>
              <w:t xml:space="preserve">No. Item </w:t>
            </w:r>
          </w:p>
        </w:tc>
        <w:tc>
          <w:tcPr>
            <w:tcW w:w="4595" w:type="dxa"/>
            <w:gridSpan w:val="3"/>
          </w:tcPr>
          <w:p w:rsidR="008D3643" w:rsidRPr="00A270C0" w:rsidRDefault="008D3643" w:rsidP="008D3643">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A270C0">
              <w:rPr>
                <w:rFonts w:cs="Arial"/>
                <w:sz w:val="22"/>
              </w:rPr>
              <w:t>Koefisien Korelasi Butir Total</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Keterangan</w:t>
            </w:r>
          </w:p>
        </w:tc>
      </w:tr>
      <w:tr w:rsidR="00E20744" w:rsidRPr="00A270C0" w:rsidTr="00E20744">
        <w:trPr>
          <w:trHeight w:hRule="exact" w:val="274"/>
        </w:trPr>
        <w:tc>
          <w:tcPr>
            <w:cnfStyle w:val="000010000000" w:firstRow="0" w:lastRow="0" w:firstColumn="0" w:lastColumn="0" w:oddVBand="1" w:evenVBand="0" w:oddHBand="0" w:evenHBand="0" w:firstRowFirstColumn="0" w:firstRowLastColumn="0" w:lastRowFirstColumn="0" w:lastRowLastColumn="0"/>
            <w:tcW w:w="1255" w:type="dxa"/>
            <w:vMerge/>
          </w:tcPr>
          <w:p w:rsidR="008D3643" w:rsidRPr="00A270C0" w:rsidRDefault="008D3643" w:rsidP="008D3643">
            <w:pPr>
              <w:shd w:val="clear" w:color="auto" w:fill="FFFFFF"/>
              <w:spacing w:line="360" w:lineRule="auto"/>
              <w:jc w:val="center"/>
              <w:rPr>
                <w:rFonts w:cs="Arial"/>
                <w:sz w:val="22"/>
              </w:rPr>
            </w:pPr>
          </w:p>
        </w:tc>
        <w:tc>
          <w:tcPr>
            <w:tcW w:w="1378"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A270C0">
              <w:rPr>
                <w:rFonts w:cs="Arial"/>
                <w:sz w:val="22"/>
              </w:rPr>
              <w:t xml:space="preserve">Kepuasan kerja </w:t>
            </w:r>
          </w:p>
        </w:tc>
        <w:tc>
          <w:tcPr>
            <w:cnfStyle w:val="000010000000" w:firstRow="0" w:lastRow="0" w:firstColumn="0" w:lastColumn="0" w:oddVBand="1" w:evenVBand="0" w:oddHBand="0" w:evenHBand="0" w:firstRowFirstColumn="0" w:firstRowLastColumn="0" w:lastRowFirstColumn="0" w:lastRowLastColumn="0"/>
            <w:tcW w:w="1406"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Kepemimpinan</w:t>
            </w:r>
          </w:p>
        </w:tc>
        <w:tc>
          <w:tcPr>
            <w:tcW w:w="1811"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A270C0">
              <w:rPr>
                <w:rFonts w:cs="Arial"/>
                <w:sz w:val="22"/>
              </w:rPr>
              <w:t xml:space="preserve">Motivasi kerja </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p>
        </w:tc>
      </w:tr>
      <w:tr w:rsidR="00A120E2" w:rsidRPr="00A270C0" w:rsidTr="00E20744">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1255"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1</w:t>
            </w:r>
          </w:p>
        </w:tc>
        <w:tc>
          <w:tcPr>
            <w:tcW w:w="1378" w:type="dxa"/>
          </w:tcPr>
          <w:p w:rsidR="008D3643" w:rsidRPr="00A270C0" w:rsidRDefault="008D3643" w:rsidP="008D364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0.543</w:t>
            </w:r>
          </w:p>
        </w:tc>
        <w:tc>
          <w:tcPr>
            <w:cnfStyle w:val="000010000000" w:firstRow="0" w:lastRow="0" w:firstColumn="0" w:lastColumn="0" w:oddVBand="1" w:evenVBand="0" w:oddHBand="0" w:evenHBand="0" w:firstRowFirstColumn="0" w:firstRowLastColumn="0" w:lastRowFirstColumn="0" w:lastRowLastColumn="0"/>
            <w:tcW w:w="1406" w:type="dxa"/>
          </w:tcPr>
          <w:p w:rsidR="008D3643" w:rsidRPr="00A270C0" w:rsidRDefault="008D3643" w:rsidP="008D3643">
            <w:pPr>
              <w:autoSpaceDE w:val="0"/>
              <w:autoSpaceDN w:val="0"/>
              <w:adjustRightInd w:val="0"/>
              <w:spacing w:line="360" w:lineRule="auto"/>
              <w:ind w:left="60" w:right="60"/>
              <w:jc w:val="center"/>
              <w:rPr>
                <w:rFonts w:cs="Arial"/>
                <w:color w:val="000000"/>
                <w:sz w:val="22"/>
              </w:rPr>
            </w:pPr>
            <w:r w:rsidRPr="00A270C0">
              <w:rPr>
                <w:rFonts w:cs="Arial"/>
                <w:color w:val="000000"/>
                <w:sz w:val="22"/>
              </w:rPr>
              <w:t>0.610</w:t>
            </w:r>
          </w:p>
        </w:tc>
        <w:tc>
          <w:tcPr>
            <w:tcW w:w="1811" w:type="dxa"/>
          </w:tcPr>
          <w:p w:rsidR="008D3643" w:rsidRPr="00A270C0" w:rsidRDefault="008D3643" w:rsidP="008D364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0.611</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Valid</w:t>
            </w:r>
          </w:p>
        </w:tc>
      </w:tr>
      <w:tr w:rsidR="00E20744" w:rsidRPr="00A270C0" w:rsidTr="00E20744">
        <w:trPr>
          <w:trHeight w:hRule="exact" w:val="191"/>
        </w:trPr>
        <w:tc>
          <w:tcPr>
            <w:cnfStyle w:val="000010000000" w:firstRow="0" w:lastRow="0" w:firstColumn="0" w:lastColumn="0" w:oddVBand="1" w:evenVBand="0" w:oddHBand="0" w:evenHBand="0" w:firstRowFirstColumn="0" w:firstRowLastColumn="0" w:lastRowFirstColumn="0" w:lastRowLastColumn="0"/>
            <w:tcW w:w="1255"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2</w:t>
            </w:r>
          </w:p>
        </w:tc>
        <w:tc>
          <w:tcPr>
            <w:tcW w:w="1378" w:type="dxa"/>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0.580</w:t>
            </w:r>
          </w:p>
        </w:tc>
        <w:tc>
          <w:tcPr>
            <w:cnfStyle w:val="000010000000" w:firstRow="0" w:lastRow="0" w:firstColumn="0" w:lastColumn="0" w:oddVBand="1" w:evenVBand="0" w:oddHBand="0" w:evenHBand="0" w:firstRowFirstColumn="0" w:firstRowLastColumn="0" w:lastRowFirstColumn="0" w:lastRowLastColumn="0"/>
            <w:tcW w:w="1406" w:type="dxa"/>
          </w:tcPr>
          <w:p w:rsidR="008D3643" w:rsidRPr="00A270C0" w:rsidRDefault="008D3643" w:rsidP="008D3643">
            <w:pPr>
              <w:autoSpaceDE w:val="0"/>
              <w:autoSpaceDN w:val="0"/>
              <w:adjustRightInd w:val="0"/>
              <w:spacing w:line="360" w:lineRule="auto"/>
              <w:ind w:left="60" w:right="60"/>
              <w:jc w:val="center"/>
              <w:rPr>
                <w:rFonts w:cs="Arial"/>
                <w:color w:val="000000"/>
                <w:sz w:val="22"/>
              </w:rPr>
            </w:pPr>
            <w:r w:rsidRPr="00A270C0">
              <w:rPr>
                <w:rFonts w:cs="Arial"/>
                <w:color w:val="000000"/>
                <w:sz w:val="22"/>
              </w:rPr>
              <w:t>0.744</w:t>
            </w:r>
          </w:p>
        </w:tc>
        <w:tc>
          <w:tcPr>
            <w:tcW w:w="1811" w:type="dxa"/>
          </w:tcPr>
          <w:p w:rsidR="008D3643" w:rsidRPr="00A270C0" w:rsidRDefault="008D3643" w:rsidP="008D3643">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0.750</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Valid</w:t>
            </w:r>
          </w:p>
        </w:tc>
      </w:tr>
      <w:tr w:rsidR="00A120E2" w:rsidRPr="00A270C0" w:rsidTr="00E20744">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1255"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3</w:t>
            </w:r>
          </w:p>
        </w:tc>
        <w:tc>
          <w:tcPr>
            <w:tcW w:w="1378" w:type="dxa"/>
          </w:tcPr>
          <w:p w:rsidR="008D3643" w:rsidRPr="00A270C0" w:rsidRDefault="008D3643" w:rsidP="008D364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0.574</w:t>
            </w:r>
          </w:p>
        </w:tc>
        <w:tc>
          <w:tcPr>
            <w:cnfStyle w:val="000010000000" w:firstRow="0" w:lastRow="0" w:firstColumn="0" w:lastColumn="0" w:oddVBand="1" w:evenVBand="0" w:oddHBand="0" w:evenHBand="0" w:firstRowFirstColumn="0" w:firstRowLastColumn="0" w:lastRowFirstColumn="0" w:lastRowLastColumn="0"/>
            <w:tcW w:w="1406" w:type="dxa"/>
          </w:tcPr>
          <w:p w:rsidR="008D3643" w:rsidRPr="00A270C0" w:rsidRDefault="008D3643" w:rsidP="008D3643">
            <w:pPr>
              <w:autoSpaceDE w:val="0"/>
              <w:autoSpaceDN w:val="0"/>
              <w:adjustRightInd w:val="0"/>
              <w:spacing w:line="360" w:lineRule="auto"/>
              <w:ind w:left="60" w:right="60"/>
              <w:jc w:val="center"/>
              <w:rPr>
                <w:rFonts w:cs="Arial"/>
                <w:color w:val="000000"/>
                <w:sz w:val="22"/>
              </w:rPr>
            </w:pPr>
            <w:r w:rsidRPr="00A270C0">
              <w:rPr>
                <w:rFonts w:cs="Arial"/>
                <w:color w:val="000000"/>
                <w:sz w:val="22"/>
              </w:rPr>
              <w:t>0.150</w:t>
            </w:r>
          </w:p>
        </w:tc>
        <w:tc>
          <w:tcPr>
            <w:tcW w:w="1811" w:type="dxa"/>
          </w:tcPr>
          <w:p w:rsidR="008D3643" w:rsidRPr="00A270C0" w:rsidRDefault="008D3643" w:rsidP="008D364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0.777</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Valid</w:t>
            </w:r>
          </w:p>
        </w:tc>
      </w:tr>
      <w:tr w:rsidR="00E20744" w:rsidRPr="00A270C0" w:rsidTr="00E20744">
        <w:trPr>
          <w:trHeight w:hRule="exact" w:val="274"/>
        </w:trPr>
        <w:tc>
          <w:tcPr>
            <w:cnfStyle w:val="000010000000" w:firstRow="0" w:lastRow="0" w:firstColumn="0" w:lastColumn="0" w:oddVBand="1" w:evenVBand="0" w:oddHBand="0" w:evenHBand="0" w:firstRowFirstColumn="0" w:firstRowLastColumn="0" w:lastRowFirstColumn="0" w:lastRowLastColumn="0"/>
            <w:tcW w:w="1255"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4</w:t>
            </w:r>
          </w:p>
        </w:tc>
        <w:tc>
          <w:tcPr>
            <w:tcW w:w="1378" w:type="dxa"/>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0.826</w:t>
            </w:r>
          </w:p>
        </w:tc>
        <w:tc>
          <w:tcPr>
            <w:cnfStyle w:val="000010000000" w:firstRow="0" w:lastRow="0" w:firstColumn="0" w:lastColumn="0" w:oddVBand="1" w:evenVBand="0" w:oddHBand="0" w:evenHBand="0" w:firstRowFirstColumn="0" w:firstRowLastColumn="0" w:lastRowFirstColumn="0" w:lastRowLastColumn="0"/>
            <w:tcW w:w="1406" w:type="dxa"/>
          </w:tcPr>
          <w:p w:rsidR="008D3643" w:rsidRPr="00A270C0" w:rsidRDefault="008D3643" w:rsidP="008D3643">
            <w:pPr>
              <w:autoSpaceDE w:val="0"/>
              <w:autoSpaceDN w:val="0"/>
              <w:adjustRightInd w:val="0"/>
              <w:spacing w:line="360" w:lineRule="auto"/>
              <w:ind w:left="60" w:right="60"/>
              <w:jc w:val="center"/>
              <w:rPr>
                <w:rFonts w:cs="Arial"/>
                <w:color w:val="000000"/>
                <w:sz w:val="22"/>
              </w:rPr>
            </w:pPr>
            <w:r w:rsidRPr="00A270C0">
              <w:rPr>
                <w:rFonts w:cs="Arial"/>
                <w:color w:val="000000"/>
                <w:sz w:val="22"/>
              </w:rPr>
              <w:t>0.442</w:t>
            </w:r>
          </w:p>
        </w:tc>
        <w:tc>
          <w:tcPr>
            <w:tcW w:w="1811" w:type="dxa"/>
          </w:tcPr>
          <w:p w:rsidR="008D3643" w:rsidRPr="00A270C0" w:rsidRDefault="008D3643" w:rsidP="008D3643">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0.760</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Valid</w:t>
            </w:r>
          </w:p>
        </w:tc>
      </w:tr>
      <w:tr w:rsidR="00A120E2" w:rsidRPr="00A270C0" w:rsidTr="00E20744">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1255"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5</w:t>
            </w:r>
          </w:p>
        </w:tc>
        <w:tc>
          <w:tcPr>
            <w:tcW w:w="1378" w:type="dxa"/>
          </w:tcPr>
          <w:p w:rsidR="008D3643" w:rsidRPr="00A270C0" w:rsidRDefault="008D3643" w:rsidP="008D364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0.439</w:t>
            </w:r>
          </w:p>
        </w:tc>
        <w:tc>
          <w:tcPr>
            <w:cnfStyle w:val="000010000000" w:firstRow="0" w:lastRow="0" w:firstColumn="0" w:lastColumn="0" w:oddVBand="1" w:evenVBand="0" w:oddHBand="0" w:evenHBand="0" w:firstRowFirstColumn="0" w:firstRowLastColumn="0" w:lastRowFirstColumn="0" w:lastRowLastColumn="0"/>
            <w:tcW w:w="1406" w:type="dxa"/>
          </w:tcPr>
          <w:p w:rsidR="008D3643" w:rsidRPr="00A270C0" w:rsidRDefault="008D3643" w:rsidP="008D3643">
            <w:pPr>
              <w:autoSpaceDE w:val="0"/>
              <w:autoSpaceDN w:val="0"/>
              <w:adjustRightInd w:val="0"/>
              <w:spacing w:line="360" w:lineRule="auto"/>
              <w:ind w:left="60" w:right="60"/>
              <w:jc w:val="center"/>
              <w:rPr>
                <w:rFonts w:cs="Arial"/>
                <w:color w:val="000000"/>
                <w:sz w:val="22"/>
              </w:rPr>
            </w:pPr>
            <w:r w:rsidRPr="00A270C0">
              <w:rPr>
                <w:rFonts w:cs="Arial"/>
                <w:color w:val="000000"/>
                <w:sz w:val="22"/>
              </w:rPr>
              <w:t>0.175</w:t>
            </w:r>
          </w:p>
        </w:tc>
        <w:tc>
          <w:tcPr>
            <w:tcW w:w="1811" w:type="dxa"/>
          </w:tcPr>
          <w:p w:rsidR="008D3643" w:rsidRPr="00A270C0" w:rsidRDefault="008D3643" w:rsidP="008D3643">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0.393</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Valid</w:t>
            </w:r>
          </w:p>
        </w:tc>
      </w:tr>
      <w:tr w:rsidR="00E20744" w:rsidRPr="00A270C0" w:rsidTr="00E20744">
        <w:trPr>
          <w:trHeight w:hRule="exact" w:val="278"/>
        </w:trPr>
        <w:tc>
          <w:tcPr>
            <w:cnfStyle w:val="000010000000" w:firstRow="0" w:lastRow="0" w:firstColumn="0" w:lastColumn="0" w:oddVBand="1" w:evenVBand="0" w:oddHBand="0" w:evenHBand="0" w:firstRowFirstColumn="0" w:firstRowLastColumn="0" w:lastRowFirstColumn="0" w:lastRowLastColumn="0"/>
            <w:tcW w:w="1255"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6</w:t>
            </w:r>
          </w:p>
        </w:tc>
        <w:tc>
          <w:tcPr>
            <w:tcW w:w="1378" w:type="dxa"/>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0.399</w:t>
            </w:r>
          </w:p>
        </w:tc>
        <w:tc>
          <w:tcPr>
            <w:cnfStyle w:val="000010000000" w:firstRow="0" w:lastRow="0" w:firstColumn="0" w:lastColumn="0" w:oddVBand="1" w:evenVBand="0" w:oddHBand="0" w:evenHBand="0" w:firstRowFirstColumn="0" w:firstRowLastColumn="0" w:lastRowFirstColumn="0" w:lastRowLastColumn="0"/>
            <w:tcW w:w="1406" w:type="dxa"/>
          </w:tcPr>
          <w:p w:rsidR="008D3643" w:rsidRPr="00A270C0" w:rsidRDefault="008D3643" w:rsidP="008D3643">
            <w:pPr>
              <w:autoSpaceDE w:val="0"/>
              <w:autoSpaceDN w:val="0"/>
              <w:adjustRightInd w:val="0"/>
              <w:spacing w:line="360" w:lineRule="auto"/>
              <w:ind w:left="60" w:right="60"/>
              <w:jc w:val="center"/>
              <w:rPr>
                <w:rFonts w:cs="Arial"/>
                <w:color w:val="000000"/>
                <w:sz w:val="22"/>
              </w:rPr>
            </w:pPr>
            <w:r w:rsidRPr="00A270C0">
              <w:rPr>
                <w:rFonts w:cs="Arial"/>
                <w:color w:val="000000"/>
                <w:sz w:val="22"/>
              </w:rPr>
              <w:t>0.185</w:t>
            </w:r>
          </w:p>
        </w:tc>
        <w:tc>
          <w:tcPr>
            <w:tcW w:w="1811" w:type="dxa"/>
          </w:tcPr>
          <w:p w:rsidR="008D3643" w:rsidRPr="00A270C0" w:rsidRDefault="008D3643" w:rsidP="008D3643">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0.688</w:t>
            </w:r>
          </w:p>
        </w:tc>
        <w:tc>
          <w:tcPr>
            <w:cnfStyle w:val="000010000000" w:firstRow="0" w:lastRow="0" w:firstColumn="0" w:lastColumn="0" w:oddVBand="1" w:evenVBand="0" w:oddHBand="0" w:evenHBand="0" w:firstRowFirstColumn="0" w:firstRowLastColumn="0" w:lastRowFirstColumn="0" w:lastRowLastColumn="0"/>
            <w:tcW w:w="20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Valid</w:t>
            </w:r>
          </w:p>
        </w:tc>
      </w:tr>
    </w:tbl>
    <w:p w:rsidR="008D3643" w:rsidRPr="00A270C0" w:rsidRDefault="008D3643" w:rsidP="0065268F">
      <w:pPr>
        <w:shd w:val="clear" w:color="auto" w:fill="FFFFFF"/>
        <w:spacing w:line="360" w:lineRule="auto"/>
        <w:ind w:left="110"/>
        <w:jc w:val="center"/>
        <w:rPr>
          <w:rFonts w:cs="Arial"/>
          <w:sz w:val="22"/>
          <w:lang w:val="id-ID"/>
        </w:rPr>
      </w:pPr>
      <w:proofErr w:type="gramStart"/>
      <w:r w:rsidRPr="00A270C0">
        <w:rPr>
          <w:rFonts w:cs="Arial"/>
          <w:sz w:val="22"/>
        </w:rPr>
        <w:t>Sumber :</w:t>
      </w:r>
      <w:proofErr w:type="gramEnd"/>
      <w:r w:rsidRPr="00A270C0">
        <w:rPr>
          <w:rFonts w:cs="Arial"/>
          <w:sz w:val="22"/>
        </w:rPr>
        <w:t xml:space="preserve"> Data primer diolah, 2015</w:t>
      </w:r>
    </w:p>
    <w:p w:rsidR="008D3643" w:rsidRPr="00A270C0" w:rsidRDefault="008D3643" w:rsidP="008D3643">
      <w:pPr>
        <w:pStyle w:val="Default"/>
        <w:spacing w:line="360" w:lineRule="auto"/>
        <w:jc w:val="both"/>
        <w:rPr>
          <w:rFonts w:ascii="Arial" w:hAnsi="Arial" w:cs="Arial"/>
          <w:b/>
          <w:sz w:val="22"/>
          <w:szCs w:val="22"/>
        </w:rPr>
      </w:pPr>
      <w:proofErr w:type="gramStart"/>
      <w:r w:rsidRPr="00A270C0">
        <w:rPr>
          <w:rFonts w:ascii="Arial" w:hAnsi="Arial" w:cs="Arial"/>
          <w:b/>
          <w:sz w:val="22"/>
          <w:szCs w:val="22"/>
        </w:rPr>
        <w:t>b</w:t>
      </w:r>
      <w:proofErr w:type="gramEnd"/>
      <w:r w:rsidRPr="00A270C0">
        <w:rPr>
          <w:rFonts w:ascii="Arial" w:hAnsi="Arial" w:cs="Arial"/>
          <w:b/>
          <w:sz w:val="22"/>
          <w:szCs w:val="22"/>
        </w:rPr>
        <w:t>. Uji Reliablitas</w:t>
      </w:r>
    </w:p>
    <w:p w:rsidR="008D3643" w:rsidRPr="00A270C0" w:rsidRDefault="008D3643" w:rsidP="0065268F">
      <w:pPr>
        <w:shd w:val="clear" w:color="auto" w:fill="FFFFFF"/>
        <w:spacing w:line="360" w:lineRule="auto"/>
        <w:ind w:firstLine="720"/>
        <w:jc w:val="both"/>
        <w:rPr>
          <w:rFonts w:cs="Arial"/>
          <w:sz w:val="22"/>
        </w:rPr>
      </w:pPr>
      <w:r w:rsidRPr="00A270C0">
        <w:rPr>
          <w:rFonts w:cs="Arial"/>
          <w:sz w:val="22"/>
        </w:rPr>
        <w:t xml:space="preserve">Pengujian reliabilitas dalam penelitian ini menggunakan uji </w:t>
      </w:r>
      <w:proofErr w:type="gramStart"/>
      <w:r w:rsidRPr="00A270C0">
        <w:rPr>
          <w:rFonts w:cs="Arial"/>
          <w:sz w:val="22"/>
        </w:rPr>
        <w:t>One</w:t>
      </w:r>
      <w:proofErr w:type="gramEnd"/>
      <w:r w:rsidRPr="00A270C0">
        <w:rPr>
          <w:rFonts w:cs="Arial"/>
          <w:sz w:val="22"/>
        </w:rPr>
        <w:t xml:space="preserve"> Shot, artinya satu kali pengukuran saja dan kemudian hasilnya dibandingkan dengan pertanyaan lainnya atau dengan kata lain mengukur korelasi antar jawaban pertanyaan. Hasil perhitungan uji reliabilitas menunjukkan bahwa nilai Cronbach Alpha (α) untuk masing-masing variabel adalah lebih besar dari 0</w:t>
      </w:r>
      <w:proofErr w:type="gramStart"/>
      <w:r w:rsidRPr="00A270C0">
        <w:rPr>
          <w:rFonts w:cs="Arial"/>
          <w:sz w:val="22"/>
        </w:rPr>
        <w:t>,60</w:t>
      </w:r>
      <w:proofErr w:type="gramEnd"/>
      <w:r w:rsidRPr="00A270C0">
        <w:rPr>
          <w:rFonts w:cs="Arial"/>
          <w:sz w:val="22"/>
        </w:rPr>
        <w:t xml:space="preserve">, dengan demikian dapat disimpulkan bahwa item-item instrumen untuk masing-masing variabel adalah reliabel (Nunnally dalam Ghozali, 2006). </w:t>
      </w:r>
      <w:proofErr w:type="gramStart"/>
      <w:r w:rsidRPr="00A270C0">
        <w:rPr>
          <w:rFonts w:cs="Arial"/>
          <w:sz w:val="22"/>
        </w:rPr>
        <w:t>Hasil uji reliabilitas secara rinci ditampilkan dalam tabel 4.3 berikut ini.</w:t>
      </w:r>
      <w:proofErr w:type="gramEnd"/>
    </w:p>
    <w:p w:rsidR="00A120E2" w:rsidRDefault="00A120E2" w:rsidP="008D3643">
      <w:pPr>
        <w:shd w:val="clear" w:color="auto" w:fill="FFFFFF"/>
        <w:spacing w:line="360" w:lineRule="auto"/>
        <w:jc w:val="center"/>
        <w:rPr>
          <w:rFonts w:cs="Arial"/>
          <w:sz w:val="22"/>
        </w:rPr>
      </w:pPr>
    </w:p>
    <w:p w:rsidR="00E20744" w:rsidRDefault="00E20744" w:rsidP="008D3643">
      <w:pPr>
        <w:shd w:val="clear" w:color="auto" w:fill="FFFFFF"/>
        <w:spacing w:line="360" w:lineRule="auto"/>
        <w:jc w:val="center"/>
        <w:rPr>
          <w:rFonts w:cs="Arial"/>
          <w:sz w:val="22"/>
        </w:rPr>
      </w:pPr>
    </w:p>
    <w:p w:rsidR="008D3643" w:rsidRPr="00A270C0" w:rsidRDefault="0065268F" w:rsidP="008D3643">
      <w:pPr>
        <w:shd w:val="clear" w:color="auto" w:fill="FFFFFF"/>
        <w:spacing w:line="360" w:lineRule="auto"/>
        <w:jc w:val="center"/>
        <w:rPr>
          <w:rFonts w:cs="Arial"/>
          <w:sz w:val="22"/>
        </w:rPr>
      </w:pPr>
      <w:proofErr w:type="gramStart"/>
      <w:r w:rsidRPr="00A270C0">
        <w:rPr>
          <w:rFonts w:cs="Arial"/>
          <w:sz w:val="22"/>
        </w:rPr>
        <w:lastRenderedPageBreak/>
        <w:t>Tabel 5.5.</w:t>
      </w:r>
      <w:proofErr w:type="gramEnd"/>
    </w:p>
    <w:p w:rsidR="008D3643" w:rsidRPr="00A270C0" w:rsidRDefault="0065268F" w:rsidP="0065268F">
      <w:pPr>
        <w:shd w:val="clear" w:color="auto" w:fill="FFFFFF"/>
        <w:spacing w:line="360" w:lineRule="auto"/>
        <w:jc w:val="center"/>
        <w:rPr>
          <w:rFonts w:cs="Arial"/>
          <w:sz w:val="22"/>
          <w:lang w:val="id-ID"/>
        </w:rPr>
      </w:pPr>
      <w:r w:rsidRPr="00A270C0">
        <w:rPr>
          <w:rFonts w:cs="Arial"/>
          <w:sz w:val="22"/>
        </w:rPr>
        <w:t>Hasil Uji Reliabilitas</w:t>
      </w:r>
    </w:p>
    <w:tbl>
      <w:tblPr>
        <w:tblStyle w:val="LightList-Accent1"/>
        <w:tblW w:w="0" w:type="auto"/>
        <w:tblLayout w:type="fixed"/>
        <w:tblLook w:val="0000" w:firstRow="0" w:lastRow="0" w:firstColumn="0" w:lastColumn="0" w:noHBand="0" w:noVBand="0"/>
      </w:tblPr>
      <w:tblGrid>
        <w:gridCol w:w="2468"/>
        <w:gridCol w:w="3260"/>
        <w:gridCol w:w="2042"/>
      </w:tblGrid>
      <w:tr w:rsidR="008D3643" w:rsidRPr="00A270C0" w:rsidTr="00E20744">
        <w:trPr>
          <w:cnfStyle w:val="000000100000" w:firstRow="0" w:lastRow="0" w:firstColumn="0" w:lastColumn="0" w:oddVBand="0" w:evenVBand="0" w:oddHBand="1" w:evenHBand="0" w:firstRowFirstColumn="0" w:firstRowLastColumn="0" w:lastRowFirstColumn="0" w:lastRowLastColumn="0"/>
          <w:trHeight w:hRule="exact" w:val="792"/>
        </w:trPr>
        <w:tc>
          <w:tcPr>
            <w:cnfStyle w:val="000010000000" w:firstRow="0" w:lastRow="0" w:firstColumn="0" w:lastColumn="0" w:oddVBand="1" w:evenVBand="0" w:oddHBand="0" w:evenHBand="0" w:firstRowFirstColumn="0" w:firstRowLastColumn="0" w:lastRowFirstColumn="0" w:lastRowLastColumn="0"/>
            <w:tcW w:w="2468" w:type="dxa"/>
          </w:tcPr>
          <w:p w:rsidR="008D3643" w:rsidRPr="00A270C0" w:rsidRDefault="008D3643" w:rsidP="00A270C0">
            <w:pPr>
              <w:shd w:val="clear" w:color="auto" w:fill="FFFFFF"/>
              <w:spacing w:line="360" w:lineRule="auto"/>
              <w:jc w:val="center"/>
              <w:rPr>
                <w:rFonts w:cs="Arial"/>
                <w:sz w:val="22"/>
              </w:rPr>
            </w:pPr>
            <w:r w:rsidRPr="00A270C0">
              <w:rPr>
                <w:rFonts w:cs="Arial"/>
                <w:b/>
                <w:bCs/>
                <w:sz w:val="22"/>
              </w:rPr>
              <w:t>Variabel</w:t>
            </w:r>
          </w:p>
        </w:tc>
        <w:tc>
          <w:tcPr>
            <w:tcW w:w="3260" w:type="dxa"/>
          </w:tcPr>
          <w:p w:rsidR="008D3643" w:rsidRPr="00A270C0" w:rsidRDefault="008D3643" w:rsidP="00A270C0">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A270C0">
              <w:rPr>
                <w:rFonts w:cs="Arial"/>
                <w:b/>
                <w:bCs/>
                <w:sz w:val="22"/>
              </w:rPr>
              <w:t>Cronbach's Alpha</w:t>
            </w:r>
          </w:p>
          <w:p w:rsidR="008D3643" w:rsidRPr="00A270C0" w:rsidRDefault="008D3643" w:rsidP="00A270C0">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A270C0">
              <w:rPr>
                <w:rFonts w:cs="Arial"/>
                <w:b/>
                <w:bCs/>
                <w:sz w:val="22"/>
              </w:rPr>
              <w:t>Based on Standardized</w:t>
            </w:r>
          </w:p>
          <w:p w:rsidR="008D3643" w:rsidRPr="00A270C0" w:rsidRDefault="008D3643" w:rsidP="00A270C0">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A270C0">
              <w:rPr>
                <w:rFonts w:cs="Arial"/>
                <w:b/>
                <w:bCs/>
                <w:sz w:val="22"/>
              </w:rPr>
              <w:t>Items</w:t>
            </w:r>
          </w:p>
        </w:tc>
        <w:tc>
          <w:tcPr>
            <w:cnfStyle w:val="000010000000" w:firstRow="0" w:lastRow="0" w:firstColumn="0" w:lastColumn="0" w:oddVBand="1" w:evenVBand="0" w:oddHBand="0" w:evenHBand="0" w:firstRowFirstColumn="0" w:firstRowLastColumn="0" w:lastRowFirstColumn="0" w:lastRowLastColumn="0"/>
            <w:tcW w:w="2042" w:type="dxa"/>
          </w:tcPr>
          <w:p w:rsidR="008D3643" w:rsidRPr="00A270C0" w:rsidRDefault="008D3643" w:rsidP="00A270C0">
            <w:pPr>
              <w:shd w:val="clear" w:color="auto" w:fill="FFFFFF"/>
              <w:spacing w:line="360" w:lineRule="auto"/>
              <w:jc w:val="center"/>
              <w:rPr>
                <w:rFonts w:cs="Arial"/>
                <w:sz w:val="22"/>
              </w:rPr>
            </w:pPr>
            <w:r w:rsidRPr="00A270C0">
              <w:rPr>
                <w:rFonts w:cs="Arial"/>
                <w:b/>
                <w:bCs/>
                <w:sz w:val="22"/>
              </w:rPr>
              <w:t>N of Items</w:t>
            </w:r>
          </w:p>
        </w:tc>
      </w:tr>
      <w:tr w:rsidR="008D3643" w:rsidRPr="00A270C0" w:rsidTr="00E20744">
        <w:trPr>
          <w:trHeight w:hRule="exact" w:val="269"/>
        </w:trPr>
        <w:tc>
          <w:tcPr>
            <w:cnfStyle w:val="000010000000" w:firstRow="0" w:lastRow="0" w:firstColumn="0" w:lastColumn="0" w:oddVBand="1" w:evenVBand="0" w:oddHBand="0" w:evenHBand="0" w:firstRowFirstColumn="0" w:firstRowLastColumn="0" w:lastRowFirstColumn="0" w:lastRowLastColumn="0"/>
            <w:tcW w:w="2468" w:type="dxa"/>
          </w:tcPr>
          <w:p w:rsidR="008D3643" w:rsidRPr="00A270C0" w:rsidRDefault="008D3643" w:rsidP="00A270C0">
            <w:pPr>
              <w:shd w:val="clear" w:color="auto" w:fill="FFFFFF"/>
              <w:spacing w:line="360" w:lineRule="auto"/>
              <w:rPr>
                <w:rFonts w:cs="Arial"/>
                <w:sz w:val="22"/>
              </w:rPr>
            </w:pPr>
            <w:r w:rsidRPr="00A270C0">
              <w:rPr>
                <w:rFonts w:cs="Arial"/>
                <w:sz w:val="22"/>
              </w:rPr>
              <w:t xml:space="preserve">Kepuasan Kerja </w:t>
            </w:r>
          </w:p>
        </w:tc>
        <w:tc>
          <w:tcPr>
            <w:tcW w:w="3260" w:type="dxa"/>
          </w:tcPr>
          <w:p w:rsidR="008D3643" w:rsidRPr="00A270C0" w:rsidRDefault="008D3643" w:rsidP="00A270C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A270C0">
              <w:rPr>
                <w:rFonts w:cs="Arial"/>
                <w:sz w:val="22"/>
              </w:rPr>
              <w:t>0.756</w:t>
            </w:r>
          </w:p>
        </w:tc>
        <w:tc>
          <w:tcPr>
            <w:cnfStyle w:val="000010000000" w:firstRow="0" w:lastRow="0" w:firstColumn="0" w:lastColumn="0" w:oddVBand="1" w:evenVBand="0" w:oddHBand="0" w:evenHBand="0" w:firstRowFirstColumn="0" w:firstRowLastColumn="0" w:lastRowFirstColumn="0" w:lastRowLastColumn="0"/>
            <w:tcW w:w="2042" w:type="dxa"/>
          </w:tcPr>
          <w:p w:rsidR="008D3643" w:rsidRPr="00A270C0" w:rsidRDefault="008D3643" w:rsidP="00A270C0">
            <w:pPr>
              <w:shd w:val="clear" w:color="auto" w:fill="FFFFFF"/>
              <w:spacing w:line="360" w:lineRule="auto"/>
              <w:jc w:val="center"/>
              <w:rPr>
                <w:rFonts w:cs="Arial"/>
                <w:sz w:val="22"/>
              </w:rPr>
            </w:pPr>
            <w:r w:rsidRPr="00A270C0">
              <w:rPr>
                <w:rFonts w:cs="Arial"/>
                <w:sz w:val="22"/>
              </w:rPr>
              <w:t>6</w:t>
            </w:r>
          </w:p>
        </w:tc>
      </w:tr>
      <w:tr w:rsidR="008D3643" w:rsidRPr="00A270C0" w:rsidTr="00E20744">
        <w:trPr>
          <w:cnfStyle w:val="000000100000" w:firstRow="0" w:lastRow="0" w:firstColumn="0" w:lastColumn="0" w:oddVBand="0" w:evenVBand="0" w:oddHBand="1" w:evenHBand="0" w:firstRowFirstColumn="0" w:firstRowLastColumn="0" w:lastRowFirstColumn="0" w:lastRowLastColumn="0"/>
          <w:trHeight w:hRule="exact" w:val="269"/>
        </w:trPr>
        <w:tc>
          <w:tcPr>
            <w:cnfStyle w:val="000010000000" w:firstRow="0" w:lastRow="0" w:firstColumn="0" w:lastColumn="0" w:oddVBand="1" w:evenVBand="0" w:oddHBand="0" w:evenHBand="0" w:firstRowFirstColumn="0" w:firstRowLastColumn="0" w:lastRowFirstColumn="0" w:lastRowLastColumn="0"/>
            <w:tcW w:w="2468" w:type="dxa"/>
          </w:tcPr>
          <w:p w:rsidR="008D3643" w:rsidRPr="00A270C0" w:rsidRDefault="008D3643" w:rsidP="00A270C0">
            <w:pPr>
              <w:shd w:val="clear" w:color="auto" w:fill="FFFFFF"/>
              <w:spacing w:line="360" w:lineRule="auto"/>
              <w:rPr>
                <w:rFonts w:cs="Arial"/>
                <w:sz w:val="22"/>
              </w:rPr>
            </w:pPr>
            <w:r w:rsidRPr="00A270C0">
              <w:rPr>
                <w:rFonts w:cs="Arial"/>
                <w:sz w:val="22"/>
              </w:rPr>
              <w:t xml:space="preserve">Kepemimpinan </w:t>
            </w:r>
          </w:p>
        </w:tc>
        <w:tc>
          <w:tcPr>
            <w:tcW w:w="3260" w:type="dxa"/>
          </w:tcPr>
          <w:p w:rsidR="008D3643" w:rsidRPr="00A270C0" w:rsidRDefault="008D3643" w:rsidP="00A270C0">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A270C0">
              <w:rPr>
                <w:rFonts w:cs="Arial"/>
                <w:sz w:val="22"/>
              </w:rPr>
              <w:t>0.698</w:t>
            </w:r>
          </w:p>
        </w:tc>
        <w:tc>
          <w:tcPr>
            <w:cnfStyle w:val="000010000000" w:firstRow="0" w:lastRow="0" w:firstColumn="0" w:lastColumn="0" w:oddVBand="1" w:evenVBand="0" w:oddHBand="0" w:evenHBand="0" w:firstRowFirstColumn="0" w:firstRowLastColumn="0" w:lastRowFirstColumn="0" w:lastRowLastColumn="0"/>
            <w:tcW w:w="2042" w:type="dxa"/>
          </w:tcPr>
          <w:p w:rsidR="008D3643" w:rsidRPr="00A270C0" w:rsidRDefault="008D3643" w:rsidP="00A270C0">
            <w:pPr>
              <w:shd w:val="clear" w:color="auto" w:fill="FFFFFF"/>
              <w:spacing w:line="360" w:lineRule="auto"/>
              <w:jc w:val="center"/>
              <w:rPr>
                <w:rFonts w:cs="Arial"/>
                <w:sz w:val="22"/>
              </w:rPr>
            </w:pPr>
            <w:r w:rsidRPr="00A270C0">
              <w:rPr>
                <w:rFonts w:cs="Arial"/>
                <w:sz w:val="22"/>
              </w:rPr>
              <w:t>6</w:t>
            </w:r>
          </w:p>
        </w:tc>
      </w:tr>
      <w:tr w:rsidR="008D3643" w:rsidRPr="00A270C0" w:rsidTr="00E20744">
        <w:trPr>
          <w:trHeight w:hRule="exact" w:val="269"/>
        </w:trPr>
        <w:tc>
          <w:tcPr>
            <w:cnfStyle w:val="000010000000" w:firstRow="0" w:lastRow="0" w:firstColumn="0" w:lastColumn="0" w:oddVBand="1" w:evenVBand="0" w:oddHBand="0" w:evenHBand="0" w:firstRowFirstColumn="0" w:firstRowLastColumn="0" w:lastRowFirstColumn="0" w:lastRowLastColumn="0"/>
            <w:tcW w:w="2468" w:type="dxa"/>
          </w:tcPr>
          <w:p w:rsidR="008D3643" w:rsidRPr="00A270C0" w:rsidRDefault="008D3643" w:rsidP="00A270C0">
            <w:pPr>
              <w:shd w:val="clear" w:color="auto" w:fill="FFFFFF"/>
              <w:spacing w:line="360" w:lineRule="auto"/>
              <w:rPr>
                <w:rFonts w:cs="Arial"/>
                <w:sz w:val="22"/>
              </w:rPr>
            </w:pPr>
            <w:r w:rsidRPr="00A270C0">
              <w:rPr>
                <w:rFonts w:cs="Arial"/>
                <w:sz w:val="22"/>
              </w:rPr>
              <w:t>Motivasi</w:t>
            </w:r>
          </w:p>
        </w:tc>
        <w:tc>
          <w:tcPr>
            <w:tcW w:w="3260" w:type="dxa"/>
          </w:tcPr>
          <w:p w:rsidR="008D3643" w:rsidRPr="00A270C0" w:rsidRDefault="008D3643" w:rsidP="00A270C0">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A270C0">
              <w:rPr>
                <w:rFonts w:cs="Arial"/>
                <w:sz w:val="22"/>
              </w:rPr>
              <w:t>0.749</w:t>
            </w:r>
          </w:p>
        </w:tc>
        <w:tc>
          <w:tcPr>
            <w:cnfStyle w:val="000010000000" w:firstRow="0" w:lastRow="0" w:firstColumn="0" w:lastColumn="0" w:oddVBand="1" w:evenVBand="0" w:oddHBand="0" w:evenHBand="0" w:firstRowFirstColumn="0" w:firstRowLastColumn="0" w:lastRowFirstColumn="0" w:lastRowLastColumn="0"/>
            <w:tcW w:w="2042" w:type="dxa"/>
          </w:tcPr>
          <w:p w:rsidR="008D3643" w:rsidRPr="00A270C0" w:rsidRDefault="008D3643" w:rsidP="00A270C0">
            <w:pPr>
              <w:shd w:val="clear" w:color="auto" w:fill="FFFFFF"/>
              <w:spacing w:line="360" w:lineRule="auto"/>
              <w:jc w:val="center"/>
              <w:rPr>
                <w:rFonts w:cs="Arial"/>
                <w:sz w:val="22"/>
              </w:rPr>
            </w:pPr>
            <w:r w:rsidRPr="00A270C0">
              <w:rPr>
                <w:rFonts w:cs="Arial"/>
                <w:sz w:val="22"/>
              </w:rPr>
              <w:t>8</w:t>
            </w:r>
          </w:p>
        </w:tc>
      </w:tr>
    </w:tbl>
    <w:p w:rsidR="00A120E2" w:rsidRDefault="008D3643" w:rsidP="00A120E2">
      <w:pPr>
        <w:shd w:val="clear" w:color="auto" w:fill="FFFFFF"/>
        <w:spacing w:line="360" w:lineRule="auto"/>
        <w:ind w:left="284"/>
        <w:jc w:val="center"/>
        <w:rPr>
          <w:rFonts w:cs="Arial"/>
          <w:sz w:val="22"/>
        </w:rPr>
      </w:pPr>
      <w:proofErr w:type="gramStart"/>
      <w:r w:rsidRPr="00A270C0">
        <w:rPr>
          <w:rFonts w:cs="Arial"/>
          <w:sz w:val="22"/>
        </w:rPr>
        <w:t>Sumber :</w:t>
      </w:r>
      <w:proofErr w:type="gramEnd"/>
      <w:r w:rsidRPr="00A270C0">
        <w:rPr>
          <w:rFonts w:cs="Arial"/>
          <w:sz w:val="22"/>
        </w:rPr>
        <w:t xml:space="preserve"> Data primer diolah, 2015</w:t>
      </w:r>
    </w:p>
    <w:p w:rsidR="008D3643" w:rsidRPr="00A120E2" w:rsidRDefault="008D3643" w:rsidP="00A120E2">
      <w:pPr>
        <w:shd w:val="clear" w:color="auto" w:fill="FFFFFF"/>
        <w:spacing w:line="360" w:lineRule="auto"/>
        <w:rPr>
          <w:rFonts w:cs="Arial"/>
          <w:sz w:val="22"/>
        </w:rPr>
      </w:pPr>
      <w:r w:rsidRPr="00A270C0">
        <w:rPr>
          <w:rFonts w:cs="Arial"/>
          <w:b/>
          <w:sz w:val="22"/>
        </w:rPr>
        <w:t xml:space="preserve">Deskripsi Hasil Penelitian </w:t>
      </w:r>
    </w:p>
    <w:p w:rsidR="00A270C0" w:rsidRPr="00A270C0" w:rsidRDefault="008D3643" w:rsidP="00A270C0">
      <w:pPr>
        <w:pStyle w:val="Default"/>
        <w:spacing w:line="360" w:lineRule="auto"/>
        <w:ind w:firstLine="567"/>
        <w:jc w:val="both"/>
        <w:rPr>
          <w:rFonts w:ascii="Arial" w:hAnsi="Arial" w:cs="Arial"/>
          <w:sz w:val="22"/>
          <w:szCs w:val="22"/>
          <w:lang w:val="id-ID"/>
        </w:rPr>
      </w:pPr>
      <w:proofErr w:type="gramStart"/>
      <w:r w:rsidRPr="00A270C0">
        <w:rPr>
          <w:rFonts w:ascii="Arial" w:hAnsi="Arial" w:cs="Arial"/>
          <w:sz w:val="22"/>
          <w:szCs w:val="22"/>
        </w:rPr>
        <w:t>Pengumpulan data mulai dilaksanakan pada 16 Juni 2015 dengan menyebarkan kuesioner.</w:t>
      </w:r>
      <w:proofErr w:type="gramEnd"/>
      <w:r w:rsidR="00A270C0" w:rsidRPr="00A270C0">
        <w:rPr>
          <w:rFonts w:ascii="Arial" w:hAnsi="Arial" w:cs="Arial"/>
          <w:sz w:val="22"/>
          <w:szCs w:val="22"/>
          <w:lang w:val="id-ID"/>
        </w:rPr>
        <w:t xml:space="preserve"> </w:t>
      </w:r>
      <w:proofErr w:type="gramStart"/>
      <w:r w:rsidRPr="00A270C0">
        <w:rPr>
          <w:rFonts w:ascii="Arial" w:hAnsi="Arial" w:cs="Arial"/>
          <w:sz w:val="22"/>
          <w:szCs w:val="22"/>
        </w:rPr>
        <w:t>Selain penyebaran kuesioner penulis juga mengambil data sekunder seperti struktur organisasi, jumlah pegawai, tugas pokok dan fungsi, dan lain – lain yang dibutuhkan dalam penelitian ini.</w:t>
      </w:r>
      <w:proofErr w:type="gramEnd"/>
      <w:r w:rsidRPr="00A270C0">
        <w:rPr>
          <w:rFonts w:ascii="Arial" w:hAnsi="Arial" w:cs="Arial"/>
          <w:sz w:val="22"/>
          <w:szCs w:val="22"/>
        </w:rPr>
        <w:t xml:space="preserve"> Adapun yang menjadi responden dalam penelitian ini adalah semua jumlah </w:t>
      </w:r>
      <w:proofErr w:type="gramStart"/>
      <w:r w:rsidRPr="00A270C0">
        <w:rPr>
          <w:rFonts w:ascii="Arial" w:hAnsi="Arial" w:cs="Arial"/>
          <w:sz w:val="22"/>
          <w:szCs w:val="22"/>
        </w:rPr>
        <w:t>pegawai  yang</w:t>
      </w:r>
      <w:proofErr w:type="gramEnd"/>
      <w:r w:rsidRPr="00A270C0">
        <w:rPr>
          <w:rFonts w:ascii="Arial" w:hAnsi="Arial" w:cs="Arial"/>
          <w:sz w:val="22"/>
          <w:szCs w:val="22"/>
        </w:rPr>
        <w:t xml:space="preserve"> bekerja pada Kantor Kementerian Agama Kota Makassar, dimana total jumlah keseluruhan pegawai yang menjadi responden adalah sebanyak 45 orang. </w:t>
      </w:r>
      <w:r w:rsidR="00A270C0" w:rsidRPr="00A270C0">
        <w:rPr>
          <w:rFonts w:ascii="Arial" w:hAnsi="Arial" w:cs="Arial"/>
          <w:b/>
          <w:sz w:val="22"/>
          <w:szCs w:val="22"/>
          <w:lang w:val="id-ID"/>
        </w:rPr>
        <w:t xml:space="preserve"> </w:t>
      </w:r>
      <w:proofErr w:type="gramStart"/>
      <w:r w:rsidRPr="00A270C0">
        <w:rPr>
          <w:rFonts w:ascii="Arial" w:hAnsi="Arial" w:cs="Arial"/>
          <w:sz w:val="22"/>
          <w:szCs w:val="22"/>
        </w:rPr>
        <w:t>Semua kuesioner yang sudah terkumpul ditabulasi untuk tujuan analisis data.</w:t>
      </w:r>
      <w:proofErr w:type="gramEnd"/>
      <w:r w:rsidR="00A270C0" w:rsidRPr="00A270C0">
        <w:rPr>
          <w:rFonts w:ascii="Arial" w:hAnsi="Arial" w:cs="Arial"/>
          <w:sz w:val="22"/>
          <w:szCs w:val="22"/>
          <w:lang w:val="id-ID"/>
        </w:rPr>
        <w:t xml:space="preserve"> </w:t>
      </w:r>
      <w:proofErr w:type="gramStart"/>
      <w:r w:rsidRPr="00A270C0">
        <w:rPr>
          <w:rFonts w:ascii="Arial" w:hAnsi="Arial" w:cs="Arial"/>
          <w:sz w:val="22"/>
          <w:szCs w:val="22"/>
        </w:rPr>
        <w:t>Data yang ditabulasi adalah semua tanggapan atau jawaban responden atas setiap pertanyaan yang ada dalam kuesioner.</w:t>
      </w:r>
      <w:proofErr w:type="gramEnd"/>
      <w:r w:rsidRPr="00A270C0">
        <w:rPr>
          <w:rFonts w:ascii="Arial" w:hAnsi="Arial" w:cs="Arial"/>
          <w:sz w:val="22"/>
          <w:szCs w:val="22"/>
        </w:rPr>
        <w:t xml:space="preserve"> </w:t>
      </w:r>
    </w:p>
    <w:p w:rsidR="008D3643" w:rsidRPr="00A270C0" w:rsidRDefault="008D3643" w:rsidP="00A270C0">
      <w:pPr>
        <w:pStyle w:val="Default"/>
        <w:spacing w:line="360" w:lineRule="auto"/>
        <w:ind w:firstLine="567"/>
        <w:jc w:val="both"/>
        <w:rPr>
          <w:rFonts w:ascii="Arial" w:hAnsi="Arial" w:cs="Arial"/>
          <w:b/>
          <w:sz w:val="22"/>
          <w:szCs w:val="22"/>
        </w:rPr>
      </w:pPr>
      <w:r w:rsidRPr="00A270C0">
        <w:rPr>
          <w:rFonts w:ascii="Arial" w:hAnsi="Arial" w:cs="Arial"/>
          <w:sz w:val="22"/>
          <w:szCs w:val="22"/>
        </w:rPr>
        <w:t xml:space="preserve">Pertanyaan-pertanyaan berkaitan dengan </w:t>
      </w:r>
      <w:proofErr w:type="gramStart"/>
      <w:r w:rsidRPr="00A270C0">
        <w:rPr>
          <w:rFonts w:ascii="Arial" w:hAnsi="Arial" w:cs="Arial"/>
          <w:sz w:val="22"/>
          <w:szCs w:val="22"/>
        </w:rPr>
        <w:t>variabel  kepuasan</w:t>
      </w:r>
      <w:proofErr w:type="gramEnd"/>
      <w:r w:rsidRPr="00A270C0">
        <w:rPr>
          <w:rFonts w:ascii="Arial" w:hAnsi="Arial" w:cs="Arial"/>
          <w:sz w:val="22"/>
          <w:szCs w:val="22"/>
        </w:rPr>
        <w:t xml:space="preserve"> kerja, kepemimpinan dan motivasi kerja pada Kementerian Agama Kota Makassar di Sulawesi Selatan. </w:t>
      </w:r>
      <w:proofErr w:type="gramStart"/>
      <w:r w:rsidRPr="00A270C0">
        <w:rPr>
          <w:rFonts w:ascii="Arial" w:hAnsi="Arial" w:cs="Arial"/>
          <w:sz w:val="22"/>
          <w:szCs w:val="22"/>
        </w:rPr>
        <w:t>Data hasil tabulasi diolah dengan menggunakan program SPSS yang menghasilkan deskripsi statistik variabel penelitian seperti yang tampak pada tabel 5.6.</w:t>
      </w:r>
      <w:proofErr w:type="gramEnd"/>
    </w:p>
    <w:p w:rsidR="008D3643" w:rsidRPr="00A270C0" w:rsidRDefault="00A270C0" w:rsidP="00A270C0">
      <w:pPr>
        <w:shd w:val="clear" w:color="auto" w:fill="FFFFFF"/>
        <w:spacing w:line="360" w:lineRule="auto"/>
        <w:jc w:val="center"/>
        <w:rPr>
          <w:rFonts w:cs="Arial"/>
          <w:sz w:val="22"/>
          <w:lang w:val="id-ID"/>
        </w:rPr>
      </w:pPr>
      <w:proofErr w:type="gramStart"/>
      <w:r w:rsidRPr="00A270C0">
        <w:rPr>
          <w:rFonts w:cs="Arial"/>
          <w:sz w:val="22"/>
        </w:rPr>
        <w:t>Tabel 5.6.</w:t>
      </w:r>
      <w:proofErr w:type="gramEnd"/>
      <w:r w:rsidRPr="00A270C0">
        <w:rPr>
          <w:rFonts w:cs="Arial"/>
          <w:sz w:val="22"/>
        </w:rPr>
        <w:t xml:space="preserve"> Tanggapan Responden</w:t>
      </w:r>
    </w:p>
    <w:tbl>
      <w:tblPr>
        <w:tblStyle w:val="LightList-Accent1"/>
        <w:tblW w:w="7920" w:type="dxa"/>
        <w:tblInd w:w="108" w:type="dxa"/>
        <w:tblLayout w:type="fixed"/>
        <w:tblLook w:val="0000" w:firstRow="0" w:lastRow="0" w:firstColumn="0" w:lastColumn="0" w:noHBand="0" w:noVBand="0"/>
      </w:tblPr>
      <w:tblGrid>
        <w:gridCol w:w="1596"/>
        <w:gridCol w:w="1354"/>
        <w:gridCol w:w="1354"/>
        <w:gridCol w:w="1354"/>
        <w:gridCol w:w="984"/>
        <w:gridCol w:w="1278"/>
      </w:tblGrid>
      <w:tr w:rsidR="008D3643" w:rsidRPr="00A270C0" w:rsidTr="00E20744">
        <w:trPr>
          <w:cnfStyle w:val="000000100000" w:firstRow="0" w:lastRow="0" w:firstColumn="0" w:lastColumn="0" w:oddVBand="0" w:evenVBand="0" w:oddHBand="1" w:evenHBand="0" w:firstRowFirstColumn="0" w:firstRowLastColumn="0" w:lastRowFirstColumn="0" w:lastRowLastColumn="0"/>
          <w:trHeight w:hRule="exact" w:val="533"/>
        </w:trPr>
        <w:tc>
          <w:tcPr>
            <w:cnfStyle w:val="000010000000" w:firstRow="0" w:lastRow="0" w:firstColumn="0" w:lastColumn="0" w:oddVBand="1" w:evenVBand="0" w:oddHBand="0" w:evenHBand="0" w:firstRowFirstColumn="0" w:firstRowLastColumn="0" w:lastRowFirstColumn="0" w:lastRowLastColumn="0"/>
            <w:tcW w:w="1596" w:type="dxa"/>
          </w:tcPr>
          <w:p w:rsidR="008D3643" w:rsidRPr="00A270C0" w:rsidRDefault="008D3643" w:rsidP="008D3643">
            <w:pPr>
              <w:shd w:val="clear" w:color="auto" w:fill="FFFFFF"/>
              <w:spacing w:line="360" w:lineRule="auto"/>
              <w:ind w:right="523"/>
              <w:jc w:val="center"/>
              <w:rPr>
                <w:rFonts w:cs="Arial"/>
                <w:sz w:val="18"/>
              </w:rPr>
            </w:pPr>
            <w:r w:rsidRPr="00A270C0">
              <w:rPr>
                <w:rFonts w:cs="Arial"/>
                <w:b/>
                <w:bCs/>
                <w:sz w:val="18"/>
              </w:rPr>
              <w:t>Variabel Penelitian</w:t>
            </w:r>
          </w:p>
        </w:tc>
        <w:tc>
          <w:tcPr>
            <w:tcW w:w="1354" w:type="dxa"/>
          </w:tcPr>
          <w:p w:rsidR="008D3643" w:rsidRPr="00A270C0" w:rsidRDefault="008D3643" w:rsidP="008D3643">
            <w:pPr>
              <w:shd w:val="clear" w:color="auto" w:fill="FFFFFF"/>
              <w:spacing w:line="360" w:lineRule="auto"/>
              <w:ind w:right="322"/>
              <w:jc w:val="center"/>
              <w:cnfStyle w:val="000000100000" w:firstRow="0" w:lastRow="0" w:firstColumn="0" w:lastColumn="0" w:oddVBand="0" w:evenVBand="0" w:oddHBand="1" w:evenHBand="0" w:firstRowFirstColumn="0" w:firstRowLastColumn="0" w:lastRowFirstColumn="0" w:lastRowLastColumn="0"/>
              <w:rPr>
                <w:rFonts w:cs="Arial"/>
                <w:sz w:val="18"/>
              </w:rPr>
            </w:pPr>
            <w:r w:rsidRPr="00A270C0">
              <w:rPr>
                <w:rFonts w:cs="Arial"/>
                <w:b/>
                <w:bCs/>
                <w:sz w:val="18"/>
              </w:rPr>
              <w:t>Rentang teoritis</w:t>
            </w:r>
          </w:p>
        </w:tc>
        <w:tc>
          <w:tcPr>
            <w:cnfStyle w:val="000010000000" w:firstRow="0" w:lastRow="0" w:firstColumn="0" w:lastColumn="0" w:oddVBand="1" w:evenVBand="0" w:oddHBand="0" w:evenHBand="0" w:firstRowFirstColumn="0" w:firstRowLastColumn="0" w:lastRowFirstColumn="0" w:lastRowLastColumn="0"/>
            <w:tcW w:w="1354" w:type="dxa"/>
          </w:tcPr>
          <w:p w:rsidR="008D3643" w:rsidRPr="00A270C0" w:rsidRDefault="008D3643" w:rsidP="008D3643">
            <w:pPr>
              <w:shd w:val="clear" w:color="auto" w:fill="FFFFFF"/>
              <w:spacing w:line="360" w:lineRule="auto"/>
              <w:ind w:right="322"/>
              <w:jc w:val="center"/>
              <w:rPr>
                <w:rFonts w:cs="Arial"/>
                <w:sz w:val="18"/>
              </w:rPr>
            </w:pPr>
            <w:r w:rsidRPr="00A270C0">
              <w:rPr>
                <w:rFonts w:cs="Arial"/>
                <w:b/>
                <w:bCs/>
                <w:sz w:val="18"/>
              </w:rPr>
              <w:t>Rentang Aktual</w:t>
            </w:r>
          </w:p>
        </w:tc>
        <w:tc>
          <w:tcPr>
            <w:tcW w:w="1354" w:type="dxa"/>
          </w:tcPr>
          <w:p w:rsidR="008D3643" w:rsidRPr="00A270C0" w:rsidRDefault="008D3643" w:rsidP="008D3643">
            <w:pPr>
              <w:shd w:val="clear" w:color="auto" w:fill="FFFFFF"/>
              <w:spacing w:line="360" w:lineRule="auto"/>
              <w:ind w:right="192"/>
              <w:jc w:val="center"/>
              <w:cnfStyle w:val="000000100000" w:firstRow="0" w:lastRow="0" w:firstColumn="0" w:lastColumn="0" w:oddVBand="0" w:evenVBand="0" w:oddHBand="1" w:evenHBand="0" w:firstRowFirstColumn="0" w:firstRowLastColumn="0" w:lastRowFirstColumn="0" w:lastRowLastColumn="0"/>
              <w:rPr>
                <w:rFonts w:cs="Arial"/>
                <w:sz w:val="18"/>
              </w:rPr>
            </w:pPr>
            <w:r w:rsidRPr="00A270C0">
              <w:rPr>
                <w:rFonts w:cs="Arial"/>
                <w:b/>
                <w:bCs/>
                <w:sz w:val="18"/>
              </w:rPr>
              <w:t>Rata-rata Teoritis</w:t>
            </w:r>
          </w:p>
        </w:tc>
        <w:tc>
          <w:tcPr>
            <w:cnfStyle w:val="000010000000" w:firstRow="0" w:lastRow="0" w:firstColumn="0" w:lastColumn="0" w:oddVBand="1" w:evenVBand="0" w:oddHBand="0" w:evenHBand="0" w:firstRowFirstColumn="0" w:firstRowLastColumn="0" w:lastRowFirstColumn="0" w:lastRowLastColumn="0"/>
            <w:tcW w:w="984" w:type="dxa"/>
          </w:tcPr>
          <w:p w:rsidR="008D3643" w:rsidRPr="00A270C0" w:rsidRDefault="008D3643" w:rsidP="008D3643">
            <w:pPr>
              <w:shd w:val="clear" w:color="auto" w:fill="FFFFFF"/>
              <w:spacing w:line="360" w:lineRule="auto"/>
              <w:ind w:right="187"/>
              <w:jc w:val="center"/>
              <w:rPr>
                <w:rFonts w:cs="Arial"/>
                <w:sz w:val="18"/>
              </w:rPr>
            </w:pPr>
            <w:r w:rsidRPr="00A270C0">
              <w:rPr>
                <w:rFonts w:cs="Arial"/>
                <w:b/>
                <w:bCs/>
                <w:sz w:val="18"/>
              </w:rPr>
              <w:t>Rata-rata Aktual</w:t>
            </w:r>
          </w:p>
        </w:tc>
        <w:tc>
          <w:tcPr>
            <w:tcW w:w="1278" w:type="dxa"/>
          </w:tcPr>
          <w:p w:rsidR="008D3643" w:rsidRPr="00A270C0" w:rsidRDefault="008D3643" w:rsidP="008D3643">
            <w:pPr>
              <w:shd w:val="clear" w:color="auto" w:fill="FFFFFF"/>
              <w:spacing w:line="360" w:lineRule="auto"/>
              <w:ind w:right="365"/>
              <w:jc w:val="center"/>
              <w:cnfStyle w:val="000000100000" w:firstRow="0" w:lastRow="0" w:firstColumn="0" w:lastColumn="0" w:oddVBand="0" w:evenVBand="0" w:oddHBand="1" w:evenHBand="0" w:firstRowFirstColumn="0" w:firstRowLastColumn="0" w:lastRowFirstColumn="0" w:lastRowLastColumn="0"/>
              <w:rPr>
                <w:rFonts w:cs="Arial"/>
                <w:sz w:val="18"/>
              </w:rPr>
            </w:pPr>
            <w:r w:rsidRPr="00A270C0">
              <w:rPr>
                <w:rFonts w:cs="Arial"/>
                <w:b/>
                <w:bCs/>
                <w:sz w:val="18"/>
              </w:rPr>
              <w:t>Standar Deviasi</w:t>
            </w:r>
          </w:p>
        </w:tc>
      </w:tr>
      <w:tr w:rsidR="008D3643" w:rsidRPr="00A270C0" w:rsidTr="00E20744">
        <w:trPr>
          <w:trHeight w:hRule="exact" w:val="264"/>
        </w:trPr>
        <w:tc>
          <w:tcPr>
            <w:cnfStyle w:val="000010000000" w:firstRow="0" w:lastRow="0" w:firstColumn="0" w:lastColumn="0" w:oddVBand="1" w:evenVBand="0" w:oddHBand="0" w:evenHBand="0" w:firstRowFirstColumn="0" w:firstRowLastColumn="0" w:lastRowFirstColumn="0" w:lastRowLastColumn="0"/>
            <w:tcW w:w="1596" w:type="dxa"/>
          </w:tcPr>
          <w:p w:rsidR="008D3643" w:rsidRPr="00A270C0" w:rsidRDefault="008D3643" w:rsidP="008D3643">
            <w:pPr>
              <w:shd w:val="clear" w:color="auto" w:fill="FFFFFF"/>
              <w:spacing w:line="360" w:lineRule="auto"/>
              <w:rPr>
                <w:rFonts w:cs="Arial"/>
                <w:sz w:val="20"/>
              </w:rPr>
            </w:pPr>
            <w:r w:rsidRPr="00A270C0">
              <w:rPr>
                <w:rFonts w:cs="Arial"/>
                <w:sz w:val="20"/>
              </w:rPr>
              <w:t>Kepuasan kerja</w:t>
            </w:r>
          </w:p>
        </w:tc>
        <w:tc>
          <w:tcPr>
            <w:tcW w:w="1354"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0"/>
              </w:rPr>
            </w:pPr>
            <w:r w:rsidRPr="00A270C0">
              <w:rPr>
                <w:rFonts w:cs="Arial"/>
                <w:sz w:val="20"/>
              </w:rPr>
              <w:t>6 – 30</w:t>
            </w:r>
          </w:p>
        </w:tc>
        <w:tc>
          <w:tcPr>
            <w:cnfStyle w:val="000010000000" w:firstRow="0" w:lastRow="0" w:firstColumn="0" w:lastColumn="0" w:oddVBand="1" w:evenVBand="0" w:oddHBand="0" w:evenHBand="0" w:firstRowFirstColumn="0" w:firstRowLastColumn="0" w:lastRowFirstColumn="0" w:lastRowLastColumn="0"/>
            <w:tcW w:w="1354" w:type="dxa"/>
          </w:tcPr>
          <w:p w:rsidR="008D3643" w:rsidRPr="00A270C0" w:rsidRDefault="008D3643" w:rsidP="008D3643">
            <w:pPr>
              <w:shd w:val="clear" w:color="auto" w:fill="FFFFFF"/>
              <w:spacing w:line="360" w:lineRule="auto"/>
              <w:jc w:val="center"/>
              <w:rPr>
                <w:rFonts w:cs="Arial"/>
                <w:sz w:val="20"/>
              </w:rPr>
            </w:pPr>
            <w:r w:rsidRPr="00A270C0">
              <w:rPr>
                <w:rFonts w:cs="Arial"/>
                <w:sz w:val="20"/>
              </w:rPr>
              <w:t>20 – 28</w:t>
            </w:r>
          </w:p>
        </w:tc>
        <w:tc>
          <w:tcPr>
            <w:tcW w:w="1354"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0"/>
              </w:rPr>
            </w:pPr>
            <w:r w:rsidRPr="00A270C0">
              <w:rPr>
                <w:rFonts w:cs="Arial"/>
                <w:sz w:val="20"/>
              </w:rPr>
              <w:t>18</w:t>
            </w:r>
          </w:p>
        </w:tc>
        <w:tc>
          <w:tcPr>
            <w:cnfStyle w:val="000010000000" w:firstRow="0" w:lastRow="0" w:firstColumn="0" w:lastColumn="0" w:oddVBand="1" w:evenVBand="0" w:oddHBand="0" w:evenHBand="0" w:firstRowFirstColumn="0" w:firstRowLastColumn="0" w:lastRowFirstColumn="0" w:lastRowLastColumn="0"/>
            <w:tcW w:w="984" w:type="dxa"/>
          </w:tcPr>
          <w:p w:rsidR="008D3643" w:rsidRPr="00A270C0" w:rsidRDefault="008D3643" w:rsidP="008D3643">
            <w:pPr>
              <w:shd w:val="clear" w:color="auto" w:fill="FFFFFF"/>
              <w:spacing w:line="360" w:lineRule="auto"/>
              <w:jc w:val="center"/>
              <w:rPr>
                <w:rFonts w:cs="Arial"/>
                <w:sz w:val="20"/>
              </w:rPr>
            </w:pPr>
            <w:r w:rsidRPr="00A270C0">
              <w:rPr>
                <w:rFonts w:cs="Arial"/>
                <w:sz w:val="20"/>
              </w:rPr>
              <w:t>23.80</w:t>
            </w:r>
          </w:p>
        </w:tc>
        <w:tc>
          <w:tcPr>
            <w:tcW w:w="1278"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0"/>
              </w:rPr>
            </w:pPr>
            <w:r w:rsidRPr="00A270C0">
              <w:rPr>
                <w:rFonts w:cs="Arial"/>
                <w:sz w:val="20"/>
              </w:rPr>
              <w:t>2.38</w:t>
            </w:r>
          </w:p>
        </w:tc>
      </w:tr>
      <w:tr w:rsidR="008D3643" w:rsidRPr="00A270C0" w:rsidTr="00E20744">
        <w:trPr>
          <w:cnfStyle w:val="000000100000" w:firstRow="0" w:lastRow="0" w:firstColumn="0" w:lastColumn="0" w:oddVBand="0" w:evenVBand="0" w:oddHBand="1" w:evenHBand="0" w:firstRowFirstColumn="0" w:firstRowLastColumn="0" w:lastRowFirstColumn="0" w:lastRowLastColumn="0"/>
          <w:trHeight w:hRule="exact" w:val="274"/>
        </w:trPr>
        <w:tc>
          <w:tcPr>
            <w:cnfStyle w:val="000010000000" w:firstRow="0" w:lastRow="0" w:firstColumn="0" w:lastColumn="0" w:oddVBand="1" w:evenVBand="0" w:oddHBand="0" w:evenHBand="0" w:firstRowFirstColumn="0" w:firstRowLastColumn="0" w:lastRowFirstColumn="0" w:lastRowLastColumn="0"/>
            <w:tcW w:w="1596" w:type="dxa"/>
          </w:tcPr>
          <w:p w:rsidR="008D3643" w:rsidRPr="00A270C0" w:rsidRDefault="008D3643" w:rsidP="008D3643">
            <w:pPr>
              <w:shd w:val="clear" w:color="auto" w:fill="FFFFFF"/>
              <w:spacing w:line="360" w:lineRule="auto"/>
              <w:rPr>
                <w:rFonts w:cs="Arial"/>
                <w:sz w:val="20"/>
              </w:rPr>
            </w:pPr>
            <w:r w:rsidRPr="00A270C0">
              <w:rPr>
                <w:rFonts w:cs="Arial"/>
                <w:sz w:val="20"/>
              </w:rPr>
              <w:t xml:space="preserve">Kepemimpinan </w:t>
            </w:r>
          </w:p>
        </w:tc>
        <w:tc>
          <w:tcPr>
            <w:tcW w:w="1354" w:type="dxa"/>
          </w:tcPr>
          <w:p w:rsidR="008D3643" w:rsidRPr="00A270C0" w:rsidRDefault="008D3643" w:rsidP="008D3643">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0"/>
              </w:rPr>
            </w:pPr>
            <w:r w:rsidRPr="00A270C0">
              <w:rPr>
                <w:rFonts w:cs="Arial"/>
                <w:sz w:val="20"/>
              </w:rPr>
              <w:t>6 – 30</w:t>
            </w:r>
          </w:p>
        </w:tc>
        <w:tc>
          <w:tcPr>
            <w:cnfStyle w:val="000010000000" w:firstRow="0" w:lastRow="0" w:firstColumn="0" w:lastColumn="0" w:oddVBand="1" w:evenVBand="0" w:oddHBand="0" w:evenHBand="0" w:firstRowFirstColumn="0" w:firstRowLastColumn="0" w:lastRowFirstColumn="0" w:lastRowLastColumn="0"/>
            <w:tcW w:w="1354" w:type="dxa"/>
          </w:tcPr>
          <w:p w:rsidR="008D3643" w:rsidRPr="00A270C0" w:rsidRDefault="008D3643" w:rsidP="008D3643">
            <w:pPr>
              <w:shd w:val="clear" w:color="auto" w:fill="FFFFFF"/>
              <w:spacing w:line="360" w:lineRule="auto"/>
              <w:jc w:val="center"/>
              <w:rPr>
                <w:rFonts w:cs="Arial"/>
                <w:sz w:val="20"/>
              </w:rPr>
            </w:pPr>
            <w:r w:rsidRPr="00A270C0">
              <w:rPr>
                <w:rFonts w:cs="Arial"/>
                <w:sz w:val="20"/>
              </w:rPr>
              <w:t>21– 26</w:t>
            </w:r>
          </w:p>
        </w:tc>
        <w:tc>
          <w:tcPr>
            <w:tcW w:w="1354" w:type="dxa"/>
          </w:tcPr>
          <w:p w:rsidR="008D3643" w:rsidRPr="00A270C0" w:rsidRDefault="008D3643" w:rsidP="008D3643">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0"/>
              </w:rPr>
            </w:pPr>
            <w:r w:rsidRPr="00A270C0">
              <w:rPr>
                <w:rFonts w:cs="Arial"/>
                <w:sz w:val="20"/>
              </w:rPr>
              <w:t>18</w:t>
            </w:r>
          </w:p>
        </w:tc>
        <w:tc>
          <w:tcPr>
            <w:cnfStyle w:val="000010000000" w:firstRow="0" w:lastRow="0" w:firstColumn="0" w:lastColumn="0" w:oddVBand="1" w:evenVBand="0" w:oddHBand="0" w:evenHBand="0" w:firstRowFirstColumn="0" w:firstRowLastColumn="0" w:lastRowFirstColumn="0" w:lastRowLastColumn="0"/>
            <w:tcW w:w="984" w:type="dxa"/>
          </w:tcPr>
          <w:p w:rsidR="008D3643" w:rsidRPr="00A270C0" w:rsidRDefault="008D3643" w:rsidP="008D3643">
            <w:pPr>
              <w:shd w:val="clear" w:color="auto" w:fill="FFFFFF"/>
              <w:spacing w:line="360" w:lineRule="auto"/>
              <w:jc w:val="center"/>
              <w:rPr>
                <w:rFonts w:cs="Arial"/>
                <w:sz w:val="20"/>
              </w:rPr>
            </w:pPr>
            <w:r w:rsidRPr="00A270C0">
              <w:rPr>
                <w:rFonts w:cs="Arial"/>
                <w:sz w:val="20"/>
              </w:rPr>
              <w:t>24.04</w:t>
            </w:r>
          </w:p>
        </w:tc>
        <w:tc>
          <w:tcPr>
            <w:tcW w:w="1278" w:type="dxa"/>
          </w:tcPr>
          <w:p w:rsidR="008D3643" w:rsidRPr="00A270C0" w:rsidRDefault="008D3643" w:rsidP="008D3643">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0"/>
              </w:rPr>
            </w:pPr>
            <w:r w:rsidRPr="00A270C0">
              <w:rPr>
                <w:rFonts w:cs="Arial"/>
                <w:sz w:val="20"/>
              </w:rPr>
              <w:t>1.65</w:t>
            </w:r>
          </w:p>
        </w:tc>
      </w:tr>
      <w:tr w:rsidR="008D3643" w:rsidRPr="00A270C0" w:rsidTr="00E20744">
        <w:trPr>
          <w:trHeight w:hRule="exact" w:val="269"/>
        </w:trPr>
        <w:tc>
          <w:tcPr>
            <w:cnfStyle w:val="000010000000" w:firstRow="0" w:lastRow="0" w:firstColumn="0" w:lastColumn="0" w:oddVBand="1" w:evenVBand="0" w:oddHBand="0" w:evenHBand="0" w:firstRowFirstColumn="0" w:firstRowLastColumn="0" w:lastRowFirstColumn="0" w:lastRowLastColumn="0"/>
            <w:tcW w:w="1596" w:type="dxa"/>
          </w:tcPr>
          <w:p w:rsidR="008D3643" w:rsidRPr="00A270C0" w:rsidRDefault="008D3643" w:rsidP="008D3643">
            <w:pPr>
              <w:shd w:val="clear" w:color="auto" w:fill="FFFFFF"/>
              <w:spacing w:line="360" w:lineRule="auto"/>
              <w:rPr>
                <w:rFonts w:cs="Arial"/>
                <w:sz w:val="20"/>
              </w:rPr>
            </w:pPr>
            <w:r w:rsidRPr="00A270C0">
              <w:rPr>
                <w:rFonts w:cs="Arial"/>
                <w:sz w:val="20"/>
              </w:rPr>
              <w:t xml:space="preserve">Motivasi Kerja </w:t>
            </w:r>
          </w:p>
        </w:tc>
        <w:tc>
          <w:tcPr>
            <w:tcW w:w="1354"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0"/>
              </w:rPr>
            </w:pPr>
            <w:r w:rsidRPr="00A270C0">
              <w:rPr>
                <w:rFonts w:cs="Arial"/>
                <w:sz w:val="20"/>
              </w:rPr>
              <w:t>6 – 30</w:t>
            </w:r>
          </w:p>
        </w:tc>
        <w:tc>
          <w:tcPr>
            <w:cnfStyle w:val="000010000000" w:firstRow="0" w:lastRow="0" w:firstColumn="0" w:lastColumn="0" w:oddVBand="1" w:evenVBand="0" w:oddHBand="0" w:evenHBand="0" w:firstRowFirstColumn="0" w:firstRowLastColumn="0" w:lastRowFirstColumn="0" w:lastRowLastColumn="0"/>
            <w:tcW w:w="1354" w:type="dxa"/>
          </w:tcPr>
          <w:p w:rsidR="008D3643" w:rsidRPr="00A270C0" w:rsidRDefault="008D3643" w:rsidP="008D3643">
            <w:pPr>
              <w:shd w:val="clear" w:color="auto" w:fill="FFFFFF"/>
              <w:spacing w:line="360" w:lineRule="auto"/>
              <w:jc w:val="center"/>
              <w:rPr>
                <w:rFonts w:cs="Arial"/>
                <w:sz w:val="20"/>
              </w:rPr>
            </w:pPr>
            <w:r w:rsidRPr="00A270C0">
              <w:rPr>
                <w:rFonts w:cs="Arial"/>
                <w:sz w:val="20"/>
              </w:rPr>
              <w:t>19 - 29</w:t>
            </w:r>
          </w:p>
        </w:tc>
        <w:tc>
          <w:tcPr>
            <w:tcW w:w="1354"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0"/>
              </w:rPr>
            </w:pPr>
            <w:r w:rsidRPr="00A270C0">
              <w:rPr>
                <w:rFonts w:cs="Arial"/>
                <w:sz w:val="20"/>
              </w:rPr>
              <w:t>18</w:t>
            </w:r>
          </w:p>
        </w:tc>
        <w:tc>
          <w:tcPr>
            <w:cnfStyle w:val="000010000000" w:firstRow="0" w:lastRow="0" w:firstColumn="0" w:lastColumn="0" w:oddVBand="1" w:evenVBand="0" w:oddHBand="0" w:evenHBand="0" w:firstRowFirstColumn="0" w:firstRowLastColumn="0" w:lastRowFirstColumn="0" w:lastRowLastColumn="0"/>
            <w:tcW w:w="984" w:type="dxa"/>
          </w:tcPr>
          <w:p w:rsidR="008D3643" w:rsidRPr="00A270C0" w:rsidRDefault="008D3643" w:rsidP="008D3643">
            <w:pPr>
              <w:shd w:val="clear" w:color="auto" w:fill="FFFFFF"/>
              <w:spacing w:line="360" w:lineRule="auto"/>
              <w:jc w:val="center"/>
              <w:rPr>
                <w:rFonts w:cs="Arial"/>
                <w:sz w:val="20"/>
              </w:rPr>
            </w:pPr>
            <w:r w:rsidRPr="00A270C0">
              <w:rPr>
                <w:rFonts w:cs="Arial"/>
                <w:sz w:val="20"/>
              </w:rPr>
              <w:t>23.622</w:t>
            </w:r>
          </w:p>
        </w:tc>
        <w:tc>
          <w:tcPr>
            <w:tcW w:w="1278" w:type="dxa"/>
          </w:tcPr>
          <w:p w:rsidR="008D3643" w:rsidRPr="00A270C0" w:rsidRDefault="008D3643" w:rsidP="008D3643">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20"/>
              </w:rPr>
            </w:pPr>
            <w:r w:rsidRPr="00A270C0">
              <w:rPr>
                <w:rFonts w:cs="Arial"/>
                <w:sz w:val="20"/>
              </w:rPr>
              <w:t>2.66</w:t>
            </w:r>
          </w:p>
        </w:tc>
      </w:tr>
    </w:tbl>
    <w:p w:rsidR="008D3643" w:rsidRPr="00A270C0" w:rsidRDefault="008D3643" w:rsidP="00E20744">
      <w:pPr>
        <w:shd w:val="clear" w:color="auto" w:fill="FFFFFF"/>
        <w:spacing w:line="360" w:lineRule="auto"/>
        <w:rPr>
          <w:rFonts w:cs="Arial"/>
          <w:sz w:val="22"/>
        </w:rPr>
      </w:pPr>
      <w:proofErr w:type="gramStart"/>
      <w:r w:rsidRPr="00A270C0">
        <w:rPr>
          <w:rFonts w:cs="Arial"/>
          <w:sz w:val="22"/>
        </w:rPr>
        <w:t>Sumber :</w:t>
      </w:r>
      <w:proofErr w:type="gramEnd"/>
      <w:r w:rsidRPr="00A270C0">
        <w:rPr>
          <w:rFonts w:cs="Arial"/>
          <w:sz w:val="22"/>
        </w:rPr>
        <w:t xml:space="preserve"> Data primer diolah, 2015</w:t>
      </w:r>
    </w:p>
    <w:p w:rsidR="008D3643" w:rsidRPr="00A270C0" w:rsidRDefault="008D3643" w:rsidP="00A270C0">
      <w:pPr>
        <w:shd w:val="clear" w:color="auto" w:fill="FFFFFF"/>
        <w:spacing w:line="360" w:lineRule="auto"/>
        <w:ind w:left="10" w:right="5" w:firstLine="557"/>
        <w:jc w:val="both"/>
        <w:rPr>
          <w:rFonts w:cs="Arial"/>
          <w:sz w:val="22"/>
        </w:rPr>
      </w:pPr>
      <w:proofErr w:type="gramStart"/>
      <w:r w:rsidRPr="00A270C0">
        <w:rPr>
          <w:rFonts w:cs="Arial"/>
          <w:sz w:val="22"/>
        </w:rPr>
        <w:t>Dari tabel 5.6 tersebut dapat diketahui informasi tentang standar deviasi, rata-rata, serta rentang teoritis masing-masing pertanyaan dan rentang aktual dari masing-masing responden.</w:t>
      </w:r>
      <w:proofErr w:type="gramEnd"/>
      <w:r w:rsidRPr="00A270C0">
        <w:rPr>
          <w:rFonts w:cs="Arial"/>
          <w:sz w:val="22"/>
        </w:rPr>
        <w:t xml:space="preserve"> Secara rinci tabel 5.6 </w:t>
      </w:r>
      <w:proofErr w:type="gramStart"/>
      <w:r w:rsidRPr="00A270C0">
        <w:rPr>
          <w:rFonts w:cs="Arial"/>
          <w:sz w:val="22"/>
        </w:rPr>
        <w:t>akan</w:t>
      </w:r>
      <w:proofErr w:type="gramEnd"/>
      <w:r w:rsidRPr="00A270C0">
        <w:rPr>
          <w:rFonts w:cs="Arial"/>
          <w:sz w:val="22"/>
        </w:rPr>
        <w:t xml:space="preserve"> dijelaskan berikut ini.</w:t>
      </w:r>
    </w:p>
    <w:p w:rsidR="008D3643" w:rsidRPr="00A270C0" w:rsidRDefault="008D3643" w:rsidP="00A270C0">
      <w:pPr>
        <w:pStyle w:val="ListParagraph"/>
        <w:numPr>
          <w:ilvl w:val="0"/>
          <w:numId w:val="46"/>
        </w:numPr>
        <w:shd w:val="clear" w:color="auto" w:fill="FFFFFF"/>
        <w:spacing w:after="0" w:line="360" w:lineRule="auto"/>
        <w:ind w:left="426" w:hanging="426"/>
        <w:rPr>
          <w:rFonts w:ascii="Arial" w:hAnsi="Arial" w:cs="Arial"/>
        </w:rPr>
      </w:pPr>
      <w:r w:rsidRPr="00A270C0">
        <w:rPr>
          <w:rFonts w:ascii="Arial" w:hAnsi="Arial" w:cs="Arial"/>
          <w:b/>
          <w:bCs/>
        </w:rPr>
        <w:t xml:space="preserve">Kepuasan Kerja </w:t>
      </w:r>
    </w:p>
    <w:p w:rsidR="008D3643" w:rsidRPr="00E20744" w:rsidRDefault="008D3643" w:rsidP="00A270C0">
      <w:pPr>
        <w:shd w:val="clear" w:color="auto" w:fill="FFFFFF"/>
        <w:spacing w:line="360" w:lineRule="auto"/>
        <w:ind w:left="10" w:firstLine="416"/>
        <w:jc w:val="both"/>
        <w:rPr>
          <w:rFonts w:eastAsia="Times New Roman" w:cs="Arial"/>
          <w:sz w:val="20"/>
          <w:lang w:val="id-ID"/>
        </w:rPr>
      </w:pPr>
      <w:proofErr w:type="gramStart"/>
      <w:r w:rsidRPr="00A270C0">
        <w:rPr>
          <w:rFonts w:cs="Arial"/>
          <w:sz w:val="22"/>
        </w:rPr>
        <w:t>Variabel kepuasan kerja (X1`) diukur dengan menggunakan instrumen yang terdiri dari 6 pertanyaan.</w:t>
      </w:r>
      <w:proofErr w:type="gramEnd"/>
      <w:r w:rsidRPr="00A270C0">
        <w:rPr>
          <w:rFonts w:cs="Arial"/>
          <w:sz w:val="22"/>
        </w:rPr>
        <w:t xml:space="preserve"> Seperti terlihat pada tabel 5.6, dari 45 responden </w:t>
      </w:r>
      <w:r w:rsidRPr="00A270C0">
        <w:rPr>
          <w:rFonts w:cs="Arial"/>
          <w:sz w:val="22"/>
        </w:rPr>
        <w:lastRenderedPageBreak/>
        <w:t>dihasilkan rentang aktual 20</w:t>
      </w:r>
      <w:r w:rsidRPr="00A270C0">
        <w:rPr>
          <w:rFonts w:eastAsia="Times New Roman" w:cs="Arial"/>
          <w:sz w:val="22"/>
        </w:rPr>
        <w:t xml:space="preserve">– 28, artinya tingkat Kepuasan Kerja  kompetensi aparat yang kurang berada pada kisaran 20 dan  tingkat kepuasan kerja  yang lebih tinggi berada pada kisaran 28. Sedangkan rentang yang mungkin terjadi adalah antara 6 (menunjukkan kepuasan </w:t>
      </w:r>
      <w:proofErr w:type="gramStart"/>
      <w:r w:rsidRPr="00A270C0">
        <w:rPr>
          <w:rFonts w:eastAsia="Times New Roman" w:cs="Arial"/>
          <w:sz w:val="22"/>
        </w:rPr>
        <w:t>kerja  yang</w:t>
      </w:r>
      <w:proofErr w:type="gramEnd"/>
      <w:r w:rsidRPr="00A270C0">
        <w:rPr>
          <w:rFonts w:eastAsia="Times New Roman" w:cs="Arial"/>
          <w:sz w:val="22"/>
        </w:rPr>
        <w:t xml:space="preserve"> paling rendah) sampai 30 (menunjukkan  kepuasan  kerja  yang paling tinggi). Rata-rata aktual (mean) kepuasan kerja untuk seluruh responden adalah 23</w:t>
      </w:r>
      <w:proofErr w:type="gramStart"/>
      <w:r w:rsidRPr="00A270C0">
        <w:rPr>
          <w:rFonts w:eastAsia="Times New Roman" w:cs="Arial"/>
          <w:sz w:val="22"/>
        </w:rPr>
        <w:t>,80</w:t>
      </w:r>
      <w:proofErr w:type="gramEnd"/>
      <w:r w:rsidRPr="00A270C0">
        <w:rPr>
          <w:rFonts w:eastAsia="Times New Roman" w:cs="Arial"/>
          <w:sz w:val="22"/>
        </w:rPr>
        <w:t xml:space="preserve"> sedangkan rata-rata teoritisnya adalah 18. Karena rata-rata aktual lebih tinggi daripada rata-rata teoritis, dapat disimpulkan bahwa aparat kementerian </w:t>
      </w:r>
      <w:proofErr w:type="gramStart"/>
      <w:r w:rsidRPr="00A270C0">
        <w:rPr>
          <w:rFonts w:eastAsia="Times New Roman" w:cs="Arial"/>
          <w:sz w:val="22"/>
        </w:rPr>
        <w:t>agama  cenderung</w:t>
      </w:r>
      <w:proofErr w:type="gramEnd"/>
      <w:r w:rsidRPr="00A270C0">
        <w:rPr>
          <w:rFonts w:eastAsia="Times New Roman" w:cs="Arial"/>
          <w:sz w:val="22"/>
        </w:rPr>
        <w:t xml:space="preserve"> memiliki kepuasan kerja yang tinggi. Standar deviasi menunjukkan ukuran variasi data terhadap mean (jarak rata-rata data terhadap mean). Standar deviasi untuk variabel kepuasan kerja adalah sebesar 2</w:t>
      </w:r>
      <w:proofErr w:type="gramStart"/>
      <w:r w:rsidRPr="00A270C0">
        <w:rPr>
          <w:rFonts w:eastAsia="Times New Roman" w:cs="Arial"/>
          <w:sz w:val="22"/>
        </w:rPr>
        <w:t>,38</w:t>
      </w:r>
      <w:proofErr w:type="gramEnd"/>
      <w:r w:rsidRPr="00A270C0">
        <w:rPr>
          <w:rFonts w:eastAsia="Times New Roman" w:cs="Arial"/>
          <w:sz w:val="22"/>
        </w:rPr>
        <w:t>. Hal ini berarti bahwa variansi data relatif lebih kecil karena standar deviasi lebih kecil dari mean.</w:t>
      </w:r>
    </w:p>
    <w:p w:rsidR="00A270C0" w:rsidRPr="00E20744" w:rsidRDefault="008D3643" w:rsidP="00A270C0">
      <w:pPr>
        <w:pStyle w:val="ListParagraph"/>
        <w:numPr>
          <w:ilvl w:val="0"/>
          <w:numId w:val="46"/>
        </w:numPr>
        <w:shd w:val="clear" w:color="auto" w:fill="FFFFFF"/>
        <w:tabs>
          <w:tab w:val="left" w:pos="426"/>
        </w:tabs>
        <w:spacing w:after="0" w:line="360" w:lineRule="auto"/>
        <w:ind w:left="426" w:hanging="426"/>
        <w:rPr>
          <w:rFonts w:ascii="Arial" w:hAnsi="Arial" w:cs="Arial"/>
          <w:sz w:val="20"/>
        </w:rPr>
      </w:pPr>
      <w:r w:rsidRPr="00E20744">
        <w:rPr>
          <w:rFonts w:ascii="Arial" w:hAnsi="Arial" w:cs="Arial"/>
          <w:b/>
          <w:bCs/>
          <w:sz w:val="20"/>
        </w:rPr>
        <w:t>Kepemimpinan</w:t>
      </w:r>
    </w:p>
    <w:p w:rsidR="00A270C0" w:rsidRPr="00E20744" w:rsidRDefault="00A270C0" w:rsidP="00A270C0">
      <w:pPr>
        <w:shd w:val="clear" w:color="auto" w:fill="FFFFFF"/>
        <w:tabs>
          <w:tab w:val="left" w:pos="567"/>
        </w:tabs>
        <w:spacing w:line="360" w:lineRule="auto"/>
        <w:jc w:val="both"/>
        <w:rPr>
          <w:rFonts w:cs="Arial"/>
          <w:sz w:val="22"/>
          <w:lang w:val="id-ID"/>
        </w:rPr>
      </w:pPr>
      <w:r w:rsidRPr="00E20744">
        <w:rPr>
          <w:rFonts w:cs="Arial"/>
          <w:sz w:val="22"/>
          <w:lang w:val="id-ID"/>
        </w:rPr>
        <w:tab/>
      </w:r>
      <w:proofErr w:type="gramStart"/>
      <w:r w:rsidR="008D3643" w:rsidRPr="00E20744">
        <w:rPr>
          <w:rFonts w:cs="Arial"/>
          <w:sz w:val="22"/>
        </w:rPr>
        <w:t>Variabel kepemimpinan diukur dengan menggunakan instrumen yang terdiri dari 6 pertanyaan.</w:t>
      </w:r>
      <w:proofErr w:type="gramEnd"/>
      <w:r w:rsidR="008D3643" w:rsidRPr="00E20744">
        <w:rPr>
          <w:rFonts w:cs="Arial"/>
          <w:sz w:val="22"/>
        </w:rPr>
        <w:t xml:space="preserve"> Seperti terlihat pada tabel 5.6, dari 45 responden dihasilkan rentang aktual 21</w:t>
      </w:r>
      <w:r w:rsidR="008D3643" w:rsidRPr="00E20744">
        <w:rPr>
          <w:rFonts w:eastAsia="Times New Roman" w:cs="Arial"/>
          <w:sz w:val="22"/>
        </w:rPr>
        <w:t xml:space="preserve">– 26, artinya tingkat kepemimpinan aparat kementerian agama kota Makassar yang kurang berada pada kisaran 21 dan tingkat kepemimpinannya  yang lebih tinggi berada pada kisaran 26. </w:t>
      </w:r>
      <w:proofErr w:type="gramStart"/>
      <w:r w:rsidR="008D3643" w:rsidRPr="00E20744">
        <w:rPr>
          <w:rFonts w:eastAsia="Times New Roman" w:cs="Arial"/>
          <w:sz w:val="22"/>
        </w:rPr>
        <w:t xml:space="preserve">Sedangkan rentang yang mungkin   terjadi adalah antara 6 (menunjukkan kepemimpinan </w:t>
      </w:r>
      <w:r w:rsidR="008D3643" w:rsidRPr="00E20744">
        <w:rPr>
          <w:rFonts w:cs="Arial"/>
          <w:sz w:val="22"/>
        </w:rPr>
        <w:t xml:space="preserve">yang paling rendah) sampai 30 (menunjukkan </w:t>
      </w:r>
      <w:r w:rsidR="008D3643" w:rsidRPr="00E20744">
        <w:rPr>
          <w:rFonts w:eastAsia="Times New Roman" w:cs="Arial"/>
          <w:sz w:val="22"/>
        </w:rPr>
        <w:t>kepemimpinan</w:t>
      </w:r>
      <w:r w:rsidR="008D3643" w:rsidRPr="00E20744">
        <w:rPr>
          <w:rFonts w:cs="Arial"/>
          <w:sz w:val="22"/>
        </w:rPr>
        <w:t xml:space="preserve"> yang paling tinggi).</w:t>
      </w:r>
      <w:proofErr w:type="gramEnd"/>
      <w:r w:rsidR="008D3643" w:rsidRPr="00E20744">
        <w:rPr>
          <w:rFonts w:cs="Arial"/>
          <w:sz w:val="22"/>
        </w:rPr>
        <w:t xml:space="preserve"> </w:t>
      </w:r>
    </w:p>
    <w:p w:rsidR="008D3643" w:rsidRPr="00E20744" w:rsidRDefault="00A270C0" w:rsidP="00C460CE">
      <w:pPr>
        <w:shd w:val="clear" w:color="auto" w:fill="FFFFFF"/>
        <w:tabs>
          <w:tab w:val="left" w:pos="567"/>
        </w:tabs>
        <w:spacing w:line="360" w:lineRule="auto"/>
        <w:jc w:val="both"/>
        <w:rPr>
          <w:rFonts w:cs="Arial"/>
          <w:sz w:val="22"/>
        </w:rPr>
      </w:pPr>
      <w:r w:rsidRPr="00E20744">
        <w:rPr>
          <w:rFonts w:cs="Arial"/>
          <w:sz w:val="22"/>
          <w:lang w:val="id-ID"/>
        </w:rPr>
        <w:tab/>
      </w:r>
      <w:r w:rsidR="008D3643" w:rsidRPr="00E20744">
        <w:rPr>
          <w:rFonts w:cs="Arial"/>
          <w:sz w:val="22"/>
        </w:rPr>
        <w:t xml:space="preserve">Rata-rata aktual (mean) tingkat </w:t>
      </w:r>
      <w:r w:rsidR="008D3643" w:rsidRPr="00E20744">
        <w:rPr>
          <w:rFonts w:eastAsia="Times New Roman" w:cs="Arial"/>
          <w:sz w:val="22"/>
        </w:rPr>
        <w:t>kepemimpinan</w:t>
      </w:r>
      <w:r w:rsidR="008D3643" w:rsidRPr="00E20744">
        <w:rPr>
          <w:rFonts w:cs="Arial"/>
          <w:sz w:val="22"/>
        </w:rPr>
        <w:t xml:space="preserve">untuk seluruh responden adalah 24.04 sedangkan rata-rata teoritisnya adalah 18. Karena rata-rata aktual lebih tinggi daripada rata-rata teoritis, dapat disimpulkan bahwa aparat kementerian agama </w:t>
      </w:r>
      <w:proofErr w:type="gramStart"/>
      <w:r w:rsidR="008D3643" w:rsidRPr="00E20744">
        <w:rPr>
          <w:rFonts w:cs="Arial"/>
          <w:sz w:val="22"/>
        </w:rPr>
        <w:t>kota</w:t>
      </w:r>
      <w:proofErr w:type="gramEnd"/>
      <w:r w:rsidR="008D3643" w:rsidRPr="00E20744">
        <w:rPr>
          <w:rFonts w:cs="Arial"/>
          <w:sz w:val="22"/>
        </w:rPr>
        <w:t xml:space="preserve"> Makassar cederung memiliki kepemimpinan yang tinggi. Standar deviasi menunjukkan ukuran variasi data terhadap mean (jarak rata-rata data terhadap mean). Standar deviasi untuk variable </w:t>
      </w:r>
      <w:r w:rsidR="008D3643" w:rsidRPr="00E20744">
        <w:rPr>
          <w:rFonts w:eastAsia="Times New Roman" w:cs="Arial"/>
          <w:sz w:val="22"/>
        </w:rPr>
        <w:t>kepemimpinan</w:t>
      </w:r>
      <w:r w:rsidR="008D3643" w:rsidRPr="00E20744">
        <w:rPr>
          <w:rFonts w:cs="Arial"/>
          <w:sz w:val="22"/>
        </w:rPr>
        <w:t xml:space="preserve"> adalah sebesar 1</w:t>
      </w:r>
      <w:proofErr w:type="gramStart"/>
      <w:r w:rsidR="008D3643" w:rsidRPr="00E20744">
        <w:rPr>
          <w:rFonts w:cs="Arial"/>
          <w:sz w:val="22"/>
        </w:rPr>
        <w:t>,65</w:t>
      </w:r>
      <w:proofErr w:type="gramEnd"/>
      <w:r w:rsidR="008D3643" w:rsidRPr="00E20744">
        <w:rPr>
          <w:rFonts w:cs="Arial"/>
          <w:sz w:val="22"/>
        </w:rPr>
        <w:t>. Hal ini berarti bahwa variansi data relatif lebih kecil karena standar deviasi lebih kecil dari mean.</w:t>
      </w:r>
    </w:p>
    <w:p w:rsidR="008D3643" w:rsidRPr="00E20744" w:rsidRDefault="008D3643" w:rsidP="00C460CE">
      <w:pPr>
        <w:pStyle w:val="ListParagraph"/>
        <w:numPr>
          <w:ilvl w:val="0"/>
          <w:numId w:val="46"/>
        </w:numPr>
        <w:shd w:val="clear" w:color="auto" w:fill="FFFFFF"/>
        <w:spacing w:after="0" w:line="360" w:lineRule="auto"/>
        <w:ind w:left="426" w:hanging="426"/>
        <w:rPr>
          <w:rFonts w:ascii="Arial" w:hAnsi="Arial" w:cs="Arial"/>
        </w:rPr>
      </w:pPr>
      <w:r w:rsidRPr="00E20744">
        <w:rPr>
          <w:rFonts w:ascii="Arial" w:hAnsi="Arial" w:cs="Arial"/>
          <w:b/>
          <w:bCs/>
        </w:rPr>
        <w:t xml:space="preserve">Motivasi Kerja </w:t>
      </w:r>
    </w:p>
    <w:p w:rsidR="00A270C0" w:rsidRPr="00A270C0" w:rsidRDefault="008D3643" w:rsidP="00C460CE">
      <w:pPr>
        <w:shd w:val="clear" w:color="auto" w:fill="FFFFFF"/>
        <w:spacing w:line="360" w:lineRule="auto"/>
        <w:ind w:left="10" w:firstLine="416"/>
        <w:jc w:val="both"/>
        <w:rPr>
          <w:rFonts w:eastAsia="Times New Roman" w:cs="Arial"/>
          <w:sz w:val="22"/>
          <w:lang w:val="id-ID"/>
        </w:rPr>
      </w:pPr>
      <w:proofErr w:type="gramStart"/>
      <w:r w:rsidRPr="00E20744">
        <w:rPr>
          <w:rFonts w:cs="Arial"/>
          <w:sz w:val="22"/>
        </w:rPr>
        <w:t>Variabel motivasi kerja diukur dengan menggunakan instr</w:t>
      </w:r>
      <w:r w:rsidRPr="00A270C0">
        <w:rPr>
          <w:rFonts w:cs="Arial"/>
          <w:sz w:val="22"/>
        </w:rPr>
        <w:t>umen yang terdiri dari 6 pertanyaan.</w:t>
      </w:r>
      <w:proofErr w:type="gramEnd"/>
      <w:r w:rsidRPr="00A270C0">
        <w:rPr>
          <w:rFonts w:cs="Arial"/>
          <w:sz w:val="22"/>
        </w:rPr>
        <w:t xml:space="preserve"> Seperti terlihat pada tabel 5.6, dari 45 responden dihasilkan rentang aktual 19</w:t>
      </w:r>
      <w:r w:rsidRPr="00A270C0">
        <w:rPr>
          <w:rFonts w:eastAsia="Times New Roman" w:cs="Arial"/>
          <w:sz w:val="22"/>
        </w:rPr>
        <w:t xml:space="preserve">– 29, artinya tingkat motivasi kerja  aparat yang kurang berada pada kisaran 19 dan tingkat motivasi kerja aparat yang lebih tinggi berada pada kisaran 29. </w:t>
      </w:r>
      <w:proofErr w:type="gramStart"/>
      <w:r w:rsidRPr="00A270C0">
        <w:rPr>
          <w:rFonts w:eastAsia="Times New Roman" w:cs="Arial"/>
          <w:sz w:val="22"/>
        </w:rPr>
        <w:t xml:space="preserve">Sedangkan rentang yang mungkin terjadi adalah antara 6 </w:t>
      </w:r>
      <w:r w:rsidRPr="00A270C0">
        <w:rPr>
          <w:rFonts w:eastAsia="Times New Roman" w:cs="Arial"/>
          <w:sz w:val="22"/>
        </w:rPr>
        <w:lastRenderedPageBreak/>
        <w:t>(menunjukkan motivasi kerja yang paling rendah) sampai 30 (menunjukkan motivasi kerja yang paling tinggi).</w:t>
      </w:r>
      <w:proofErr w:type="gramEnd"/>
      <w:r w:rsidRPr="00A270C0">
        <w:rPr>
          <w:rFonts w:eastAsia="Times New Roman" w:cs="Arial"/>
          <w:sz w:val="22"/>
        </w:rPr>
        <w:t xml:space="preserve"> </w:t>
      </w:r>
    </w:p>
    <w:p w:rsidR="008D3643" w:rsidRPr="00A270C0" w:rsidRDefault="008D3643" w:rsidP="00A270C0">
      <w:pPr>
        <w:shd w:val="clear" w:color="auto" w:fill="FFFFFF"/>
        <w:spacing w:line="360" w:lineRule="auto"/>
        <w:ind w:left="10" w:firstLine="533"/>
        <w:jc w:val="both"/>
        <w:rPr>
          <w:rFonts w:eastAsia="Times New Roman" w:cs="Arial"/>
          <w:sz w:val="22"/>
          <w:lang w:val="id-ID"/>
        </w:rPr>
      </w:pPr>
      <w:r w:rsidRPr="00A270C0">
        <w:rPr>
          <w:rFonts w:eastAsia="Times New Roman" w:cs="Arial"/>
          <w:sz w:val="22"/>
        </w:rPr>
        <w:t xml:space="preserve">Rata-rata aktual (mean) tingkat motivasi kerjauntuk seluruh responden adalah 23.622 sedangkan rata-rata teoritisnya adalah 18. </w:t>
      </w:r>
      <w:proofErr w:type="gramStart"/>
      <w:r w:rsidRPr="00A270C0">
        <w:rPr>
          <w:rFonts w:eastAsia="Times New Roman" w:cs="Arial"/>
          <w:sz w:val="22"/>
        </w:rPr>
        <w:t>Karena rata-rata aktual lebih tinggi daripada rata-rata teoritis, dapat disimpulkan bahwa aparat cederung memiliki motivasi kerja yang tinggi.</w:t>
      </w:r>
      <w:proofErr w:type="gramEnd"/>
      <w:r w:rsidRPr="00A270C0">
        <w:rPr>
          <w:rFonts w:eastAsia="Times New Roman" w:cs="Arial"/>
          <w:sz w:val="22"/>
        </w:rPr>
        <w:t xml:space="preserve"> Standar deviasi menunjukkan ukuran variasi data terhadap mean (jarak rata-rata data terhadap mean). Standar deviasi untuk variabel motivasi adalah sebesar 2</w:t>
      </w:r>
      <w:proofErr w:type="gramStart"/>
      <w:r w:rsidRPr="00A270C0">
        <w:rPr>
          <w:rFonts w:eastAsia="Times New Roman" w:cs="Arial"/>
          <w:sz w:val="22"/>
        </w:rPr>
        <w:t>,66</w:t>
      </w:r>
      <w:proofErr w:type="gramEnd"/>
      <w:r w:rsidRPr="00A270C0">
        <w:rPr>
          <w:rFonts w:eastAsia="Times New Roman" w:cs="Arial"/>
          <w:sz w:val="22"/>
        </w:rPr>
        <w:t>. Hal ini berarti bahwa variansi data relatif lebih kecil karena standar deviasi lebih kecil dari mean.</w:t>
      </w:r>
    </w:p>
    <w:p w:rsidR="00A270C0" w:rsidRPr="00A270C0" w:rsidRDefault="00A270C0" w:rsidP="00A270C0">
      <w:pPr>
        <w:shd w:val="clear" w:color="auto" w:fill="FFFFFF"/>
        <w:spacing w:line="360" w:lineRule="auto"/>
        <w:ind w:left="10" w:firstLine="533"/>
        <w:jc w:val="both"/>
        <w:rPr>
          <w:rFonts w:eastAsia="Times New Roman" w:cs="Arial"/>
          <w:sz w:val="22"/>
          <w:lang w:val="id-ID"/>
        </w:rPr>
      </w:pPr>
    </w:p>
    <w:p w:rsidR="008D3643" w:rsidRPr="00C460CE" w:rsidRDefault="008D3643" w:rsidP="00C460CE">
      <w:pPr>
        <w:shd w:val="clear" w:color="auto" w:fill="FFFFFF"/>
        <w:spacing w:line="360" w:lineRule="auto"/>
        <w:jc w:val="both"/>
        <w:rPr>
          <w:rFonts w:eastAsia="Times New Roman" w:cs="Arial"/>
          <w:b/>
        </w:rPr>
      </w:pPr>
      <w:proofErr w:type="gramStart"/>
      <w:r w:rsidRPr="00C460CE">
        <w:rPr>
          <w:rFonts w:eastAsia="Times New Roman" w:cs="Arial"/>
          <w:b/>
        </w:rPr>
        <w:t>Analisis  Regresi</w:t>
      </w:r>
      <w:proofErr w:type="gramEnd"/>
      <w:r w:rsidRPr="00C460CE">
        <w:rPr>
          <w:rFonts w:eastAsia="Times New Roman" w:cs="Arial"/>
          <w:b/>
        </w:rPr>
        <w:t xml:space="preserve"> Berganda </w:t>
      </w:r>
    </w:p>
    <w:p w:rsidR="008D3643" w:rsidRPr="00A270C0" w:rsidRDefault="008D3643" w:rsidP="00A270C0">
      <w:pPr>
        <w:shd w:val="clear" w:color="auto" w:fill="FFFFFF"/>
        <w:spacing w:line="360" w:lineRule="auto"/>
        <w:ind w:left="72" w:firstLine="533"/>
        <w:jc w:val="both"/>
        <w:rPr>
          <w:rFonts w:cs="Arial"/>
          <w:sz w:val="22"/>
        </w:rPr>
      </w:pPr>
      <w:proofErr w:type="gramStart"/>
      <w:r w:rsidRPr="00A270C0">
        <w:rPr>
          <w:rFonts w:cs="Arial"/>
          <w:sz w:val="22"/>
        </w:rPr>
        <w:t>Setelah hasil uji kualitas dilakukan, maka tahap berikut adalah melakukan evaluasi dan interpretasi model regresi berganda.</w:t>
      </w:r>
      <w:proofErr w:type="gramEnd"/>
      <w:r w:rsidRPr="00A270C0">
        <w:rPr>
          <w:rFonts w:cs="Arial"/>
          <w:sz w:val="22"/>
        </w:rPr>
        <w:t xml:space="preserve"> Model regresi berganda dalam penelitian ini adalah untuk menguji pengaruh variabel independen kepuasan kerja (X1</w:t>
      </w:r>
      <w:proofErr w:type="gramStart"/>
      <w:r w:rsidRPr="00A270C0">
        <w:rPr>
          <w:rFonts w:cs="Arial"/>
          <w:sz w:val="22"/>
        </w:rPr>
        <w:t>)dan</w:t>
      </w:r>
      <w:proofErr w:type="gramEnd"/>
      <w:r w:rsidRPr="00A270C0">
        <w:rPr>
          <w:rFonts w:cs="Arial"/>
          <w:sz w:val="22"/>
        </w:rPr>
        <w:t xml:space="preserve">  kepemimpinan(X2) terhad</w:t>
      </w:r>
      <w:r w:rsidR="00A270C0" w:rsidRPr="00A270C0">
        <w:rPr>
          <w:rFonts w:cs="Arial"/>
          <w:sz w:val="22"/>
        </w:rPr>
        <w:t>ap variabel motivasi kerja (Y).</w:t>
      </w:r>
      <w:r w:rsidR="00A270C0" w:rsidRPr="00A270C0">
        <w:rPr>
          <w:rFonts w:cs="Arial"/>
          <w:sz w:val="22"/>
          <w:lang w:val="id-ID"/>
        </w:rPr>
        <w:t xml:space="preserve"> </w:t>
      </w:r>
      <w:r w:rsidRPr="00A270C0">
        <w:rPr>
          <w:rFonts w:cs="Arial"/>
          <w:sz w:val="22"/>
        </w:rPr>
        <w:t xml:space="preserve">Berikut ini adalah uraian hasil pengujian regresi berganda dan </w:t>
      </w:r>
      <w:r w:rsidRPr="00A270C0">
        <w:rPr>
          <w:rFonts w:cs="Arial"/>
          <w:i/>
          <w:iCs/>
          <w:sz w:val="22"/>
        </w:rPr>
        <w:t xml:space="preserve">output table </w:t>
      </w:r>
      <w:r w:rsidRPr="00A270C0">
        <w:rPr>
          <w:rFonts w:cs="Arial"/>
          <w:sz w:val="22"/>
        </w:rPr>
        <w:t xml:space="preserve">pengujian dengan menggunakan bantuan program SPSS versi 20,0 dalam bentuk output </w:t>
      </w:r>
      <w:r w:rsidRPr="00A270C0">
        <w:rPr>
          <w:rFonts w:cs="Arial"/>
          <w:i/>
          <w:iCs/>
          <w:sz w:val="22"/>
        </w:rPr>
        <w:t xml:space="preserve">model summary, </w:t>
      </w:r>
      <w:r w:rsidRPr="00A270C0">
        <w:rPr>
          <w:rFonts w:cs="Arial"/>
          <w:sz w:val="22"/>
        </w:rPr>
        <w:t xml:space="preserve">ANOVA (uji F), serta </w:t>
      </w:r>
      <w:r w:rsidRPr="00A270C0">
        <w:rPr>
          <w:rFonts w:cs="Arial"/>
          <w:i/>
          <w:iCs/>
          <w:sz w:val="22"/>
        </w:rPr>
        <w:t xml:space="preserve">coefficient </w:t>
      </w:r>
      <w:r w:rsidRPr="00A270C0">
        <w:rPr>
          <w:rFonts w:cs="Arial"/>
          <w:sz w:val="22"/>
        </w:rPr>
        <w:t xml:space="preserve">(uji t) seperti pada tabel 5.7, 5.8, dan tabel 5.9 sebagai berikut: </w:t>
      </w:r>
    </w:p>
    <w:p w:rsidR="00A270C0" w:rsidRPr="00A270C0" w:rsidRDefault="008D3643" w:rsidP="00A270C0">
      <w:pPr>
        <w:pStyle w:val="ListParagraph"/>
        <w:numPr>
          <w:ilvl w:val="0"/>
          <w:numId w:val="47"/>
        </w:numPr>
        <w:shd w:val="clear" w:color="auto" w:fill="FFFFFF"/>
        <w:spacing w:after="0" w:line="360" w:lineRule="auto"/>
        <w:ind w:left="426" w:hanging="426"/>
        <w:jc w:val="both"/>
        <w:rPr>
          <w:rFonts w:ascii="Arial" w:hAnsi="Arial" w:cs="Arial"/>
          <w:b/>
        </w:rPr>
      </w:pPr>
      <w:r w:rsidRPr="00A270C0">
        <w:rPr>
          <w:rFonts w:ascii="Arial" w:hAnsi="Arial" w:cs="Arial"/>
          <w:b/>
        </w:rPr>
        <w:t>Uji Koefisien Determinasi</w:t>
      </w:r>
    </w:p>
    <w:p w:rsidR="008D3643" w:rsidRPr="00A270C0" w:rsidRDefault="008D3643" w:rsidP="00A270C0">
      <w:pPr>
        <w:shd w:val="clear" w:color="auto" w:fill="FFFFFF"/>
        <w:spacing w:line="360" w:lineRule="auto"/>
        <w:ind w:firstLine="426"/>
        <w:jc w:val="both"/>
        <w:rPr>
          <w:rFonts w:cs="Arial"/>
          <w:b/>
        </w:rPr>
      </w:pPr>
      <w:r w:rsidRPr="00A270C0">
        <w:rPr>
          <w:rFonts w:cs="Arial"/>
          <w:sz w:val="22"/>
        </w:rPr>
        <w:t xml:space="preserve">Berdasarkan tampilan output </w:t>
      </w:r>
      <w:r w:rsidRPr="00A270C0">
        <w:rPr>
          <w:rFonts w:cs="Arial"/>
          <w:i/>
          <w:iCs/>
          <w:sz w:val="22"/>
        </w:rPr>
        <w:t xml:space="preserve">model summary </w:t>
      </w:r>
      <w:r w:rsidRPr="00A270C0">
        <w:rPr>
          <w:rFonts w:cs="Arial"/>
          <w:sz w:val="22"/>
        </w:rPr>
        <w:t xml:space="preserve">pada tabel 5.7, besarnya </w:t>
      </w:r>
      <w:r w:rsidRPr="00A270C0">
        <w:rPr>
          <w:rFonts w:cs="Arial"/>
          <w:i/>
          <w:iCs/>
          <w:sz w:val="22"/>
        </w:rPr>
        <w:t xml:space="preserve">adjusted </w:t>
      </w:r>
      <w:r w:rsidRPr="00A270C0">
        <w:rPr>
          <w:rFonts w:cs="Arial"/>
          <w:sz w:val="22"/>
        </w:rPr>
        <w:t>R</w:t>
      </w:r>
      <w:r w:rsidRPr="00A270C0">
        <w:rPr>
          <w:rFonts w:cs="Arial"/>
          <w:sz w:val="22"/>
          <w:vertAlign w:val="superscript"/>
        </w:rPr>
        <w:t>2</w:t>
      </w:r>
      <w:r w:rsidRPr="00A270C0">
        <w:rPr>
          <w:rFonts w:cs="Arial"/>
          <w:sz w:val="22"/>
        </w:rPr>
        <w:t xml:space="preserve"> (koefisien determinasi yang telah disesuaikan) adalah 0,432. Nilai </w:t>
      </w:r>
      <w:proofErr w:type="gramStart"/>
      <w:r w:rsidRPr="00A270C0">
        <w:rPr>
          <w:rFonts w:cs="Arial"/>
          <w:sz w:val="22"/>
        </w:rPr>
        <w:t>ini  menunjukkan</w:t>
      </w:r>
      <w:proofErr w:type="gramEnd"/>
      <w:r w:rsidRPr="00A270C0">
        <w:rPr>
          <w:rFonts w:cs="Arial"/>
          <w:sz w:val="22"/>
        </w:rPr>
        <w:t xml:space="preserve"> bahwa 43,2% variasi motivasi kerja dapat dijelaskan oleh variasi dari kedua variabel independen yaitu kepuasan kerja dan kepemimpinan  sedangkan sisanya 56,8% dijelaskan oleh sebab lain di luar model.</w:t>
      </w:r>
      <w:r w:rsidR="00A270C0" w:rsidRPr="00A270C0">
        <w:rPr>
          <w:rFonts w:cs="Arial"/>
          <w:b/>
          <w:lang w:val="id-ID"/>
        </w:rPr>
        <w:t xml:space="preserve"> </w:t>
      </w:r>
      <w:r w:rsidRPr="00A270C0">
        <w:rPr>
          <w:rFonts w:cs="Arial"/>
          <w:i/>
          <w:iCs/>
          <w:sz w:val="22"/>
        </w:rPr>
        <w:t xml:space="preserve">Standard Error of Estimate </w:t>
      </w:r>
      <w:r w:rsidRPr="00A270C0">
        <w:rPr>
          <w:rFonts w:cs="Arial"/>
          <w:sz w:val="22"/>
        </w:rPr>
        <w:t xml:space="preserve">(SEE) 2,002 apabila dibandingkan dengan </w:t>
      </w:r>
      <w:r w:rsidRPr="00A270C0">
        <w:rPr>
          <w:rFonts w:cs="Arial"/>
          <w:i/>
          <w:iCs/>
          <w:sz w:val="22"/>
        </w:rPr>
        <w:t xml:space="preserve">standard deviation </w:t>
      </w:r>
      <w:r w:rsidRPr="00A270C0">
        <w:rPr>
          <w:rFonts w:cs="Arial"/>
          <w:sz w:val="22"/>
        </w:rPr>
        <w:t xml:space="preserve">variabel dependen motivasi kerja </w:t>
      </w:r>
      <w:r w:rsidRPr="00A270C0">
        <w:rPr>
          <w:rFonts w:cs="Arial"/>
          <w:color w:val="000000"/>
          <w:sz w:val="22"/>
        </w:rPr>
        <w:t>2.65680</w:t>
      </w:r>
      <w:r w:rsidRPr="00A270C0">
        <w:rPr>
          <w:rFonts w:cs="Arial"/>
          <w:sz w:val="22"/>
        </w:rPr>
        <w:t xml:space="preserve"> adalah lebih kecil.Hal ini mengindikasikan variabel-variabel independen lebih baik dalam memprediksi variasi dependen motivasi kerja daripada rata-rata motivasi kerja itu sendiri.</w:t>
      </w:r>
    </w:p>
    <w:p w:rsidR="008D3643" w:rsidRPr="00A270C0" w:rsidRDefault="00A270C0" w:rsidP="008D3643">
      <w:pPr>
        <w:shd w:val="clear" w:color="auto" w:fill="FFFFFF"/>
        <w:spacing w:line="360" w:lineRule="auto"/>
        <w:jc w:val="center"/>
        <w:rPr>
          <w:rFonts w:cs="Arial"/>
          <w:sz w:val="22"/>
        </w:rPr>
      </w:pPr>
      <w:r w:rsidRPr="00A270C0">
        <w:rPr>
          <w:rFonts w:cs="Arial"/>
          <w:sz w:val="22"/>
        </w:rPr>
        <w:t>Tabel 5.7</w:t>
      </w:r>
    </w:p>
    <w:p w:rsidR="008D3643" w:rsidRPr="00C460CE" w:rsidRDefault="00A270C0" w:rsidP="00C460CE">
      <w:pPr>
        <w:shd w:val="clear" w:color="auto" w:fill="FFFFFF"/>
        <w:spacing w:line="360" w:lineRule="auto"/>
        <w:jc w:val="center"/>
        <w:rPr>
          <w:rFonts w:cs="Arial"/>
          <w:sz w:val="22"/>
        </w:rPr>
      </w:pPr>
      <w:r w:rsidRPr="00A270C0">
        <w:rPr>
          <w:rFonts w:cs="Arial"/>
          <w:sz w:val="22"/>
        </w:rPr>
        <w:t xml:space="preserve">Hasil Uji Koefisien DeterminasiModel </w:t>
      </w:r>
      <w:proofErr w:type="gramStart"/>
      <w:r w:rsidRPr="00A270C0">
        <w:rPr>
          <w:rFonts w:cs="Arial"/>
          <w:sz w:val="22"/>
        </w:rPr>
        <w:t>Summary(</w:t>
      </w:r>
      <w:proofErr w:type="gramEnd"/>
      <w:r w:rsidRPr="00A270C0">
        <w:rPr>
          <w:rFonts w:cs="Arial"/>
          <w:sz w:val="22"/>
        </w:rPr>
        <w:t>B)</w:t>
      </w:r>
    </w:p>
    <w:tbl>
      <w:tblPr>
        <w:tblStyle w:val="LightList-Accent1"/>
        <w:tblW w:w="0" w:type="auto"/>
        <w:tblInd w:w="108" w:type="dxa"/>
        <w:tblLayout w:type="fixed"/>
        <w:tblLook w:val="0000" w:firstRow="0" w:lastRow="0" w:firstColumn="0" w:lastColumn="0" w:noHBand="0" w:noVBand="0"/>
      </w:tblPr>
      <w:tblGrid>
        <w:gridCol w:w="1157"/>
        <w:gridCol w:w="1093"/>
        <w:gridCol w:w="1170"/>
        <w:gridCol w:w="1620"/>
        <w:gridCol w:w="2880"/>
      </w:tblGrid>
      <w:tr w:rsidR="008D3643" w:rsidRPr="00A270C0" w:rsidTr="00C460CE">
        <w:trPr>
          <w:cnfStyle w:val="000000100000" w:firstRow="0" w:lastRow="0" w:firstColumn="0" w:lastColumn="0" w:oddVBand="0" w:evenVBand="0" w:oddHBand="1" w:evenHBand="0" w:firstRowFirstColumn="0" w:firstRowLastColumn="0" w:lastRowFirstColumn="0" w:lastRowLastColumn="0"/>
          <w:trHeight w:hRule="exact" w:val="731"/>
        </w:trPr>
        <w:tc>
          <w:tcPr>
            <w:cnfStyle w:val="000010000000" w:firstRow="0" w:lastRow="0" w:firstColumn="0" w:lastColumn="0" w:oddVBand="1" w:evenVBand="0" w:oddHBand="0" w:evenHBand="0" w:firstRowFirstColumn="0" w:firstRowLastColumn="0" w:lastRowFirstColumn="0" w:lastRowLastColumn="0"/>
            <w:tcW w:w="1157"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Model</w:t>
            </w:r>
          </w:p>
        </w:tc>
        <w:tc>
          <w:tcPr>
            <w:tcW w:w="1093" w:type="dxa"/>
          </w:tcPr>
          <w:p w:rsidR="008D3643" w:rsidRPr="00A270C0" w:rsidRDefault="008D3643" w:rsidP="008D3643">
            <w:pPr>
              <w:shd w:val="clear" w:color="auto" w:fill="FFFFFF"/>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A270C0">
              <w:rPr>
                <w:rFonts w:cs="Arial"/>
                <w:sz w:val="22"/>
              </w:rPr>
              <w:t>R</w:t>
            </w:r>
          </w:p>
        </w:tc>
        <w:tc>
          <w:tcPr>
            <w:cnfStyle w:val="000010000000" w:firstRow="0" w:lastRow="0" w:firstColumn="0" w:lastColumn="0" w:oddVBand="1" w:evenVBand="0" w:oddHBand="0" w:evenHBand="0" w:firstRowFirstColumn="0" w:firstRowLastColumn="0" w:lastRowFirstColumn="0" w:lastRowLastColumn="0"/>
            <w:tcW w:w="1170" w:type="dxa"/>
          </w:tcPr>
          <w:p w:rsidR="008D3643" w:rsidRPr="00A270C0" w:rsidRDefault="008D3643" w:rsidP="008D3643">
            <w:pPr>
              <w:shd w:val="clear" w:color="auto" w:fill="FFFFFF"/>
              <w:spacing w:line="360" w:lineRule="auto"/>
              <w:jc w:val="center"/>
              <w:rPr>
                <w:rFonts w:cs="Arial"/>
                <w:sz w:val="22"/>
              </w:rPr>
            </w:pPr>
            <w:r w:rsidRPr="00A270C0">
              <w:rPr>
                <w:rFonts w:cs="Arial"/>
                <w:sz w:val="22"/>
              </w:rPr>
              <w:t xml:space="preserve">R </w:t>
            </w:r>
            <w:r w:rsidRPr="00A270C0">
              <w:rPr>
                <w:rFonts w:cs="Arial"/>
                <w:i/>
                <w:iCs/>
                <w:sz w:val="22"/>
              </w:rPr>
              <w:t>Square</w:t>
            </w:r>
          </w:p>
        </w:tc>
        <w:tc>
          <w:tcPr>
            <w:tcW w:w="1620" w:type="dxa"/>
          </w:tcPr>
          <w:p w:rsidR="008D3643" w:rsidRPr="00A270C0" w:rsidRDefault="008D3643" w:rsidP="008D3643">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rFonts w:cs="Arial"/>
                <w:sz w:val="22"/>
              </w:rPr>
            </w:pPr>
            <w:r w:rsidRPr="00A270C0">
              <w:rPr>
                <w:rFonts w:cs="Arial"/>
                <w:i/>
                <w:iCs/>
                <w:sz w:val="22"/>
              </w:rPr>
              <w:t>Adjusted R Square</w:t>
            </w:r>
          </w:p>
        </w:tc>
        <w:tc>
          <w:tcPr>
            <w:cnfStyle w:val="000010000000" w:firstRow="0" w:lastRow="0" w:firstColumn="0" w:lastColumn="0" w:oddVBand="1" w:evenVBand="0" w:oddHBand="0" w:evenHBand="0" w:firstRowFirstColumn="0" w:firstRowLastColumn="0" w:lastRowFirstColumn="0" w:lastRowLastColumn="0"/>
            <w:tcW w:w="2880" w:type="dxa"/>
          </w:tcPr>
          <w:p w:rsidR="008D3643" w:rsidRPr="00A270C0" w:rsidRDefault="008D3643" w:rsidP="008D3643">
            <w:pPr>
              <w:shd w:val="clear" w:color="auto" w:fill="FFFFFF"/>
              <w:spacing w:line="360" w:lineRule="auto"/>
              <w:rPr>
                <w:rFonts w:cs="Arial"/>
                <w:sz w:val="22"/>
              </w:rPr>
            </w:pPr>
            <w:r w:rsidRPr="00A270C0">
              <w:rPr>
                <w:rFonts w:cs="Arial"/>
                <w:i/>
                <w:iCs/>
                <w:sz w:val="22"/>
              </w:rPr>
              <w:t>Std. Error of the Estimate</w:t>
            </w:r>
          </w:p>
        </w:tc>
      </w:tr>
      <w:tr w:rsidR="008D3643" w:rsidRPr="00A270C0" w:rsidTr="00C460CE">
        <w:trPr>
          <w:trHeight w:hRule="exact" w:val="479"/>
        </w:trPr>
        <w:tc>
          <w:tcPr>
            <w:cnfStyle w:val="000010000000" w:firstRow="0" w:lastRow="0" w:firstColumn="0" w:lastColumn="0" w:oddVBand="1" w:evenVBand="0" w:oddHBand="0" w:evenHBand="0" w:firstRowFirstColumn="0" w:firstRowLastColumn="0" w:lastRowFirstColumn="0" w:lastRowLastColumn="0"/>
            <w:tcW w:w="1157" w:type="dxa"/>
          </w:tcPr>
          <w:p w:rsidR="008D3643" w:rsidRPr="00A270C0" w:rsidRDefault="008D3643" w:rsidP="008D3643">
            <w:pPr>
              <w:shd w:val="clear" w:color="auto" w:fill="FFFFFF"/>
              <w:spacing w:line="360" w:lineRule="auto"/>
              <w:rPr>
                <w:rFonts w:cs="Arial"/>
                <w:sz w:val="22"/>
              </w:rPr>
            </w:pPr>
            <w:r w:rsidRPr="00A270C0">
              <w:rPr>
                <w:rFonts w:cs="Arial"/>
                <w:sz w:val="22"/>
              </w:rPr>
              <w:t>1</w:t>
            </w:r>
          </w:p>
        </w:tc>
        <w:tc>
          <w:tcPr>
            <w:tcW w:w="1093" w:type="dxa"/>
          </w:tcPr>
          <w:p w:rsidR="008D3643" w:rsidRPr="00A270C0" w:rsidRDefault="008D3643" w:rsidP="008D3643">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.677</w:t>
            </w:r>
            <w:r w:rsidRPr="00A270C0">
              <w:rPr>
                <w:rFonts w:cs="Arial"/>
                <w:color w:val="000000"/>
                <w:sz w:val="22"/>
                <w:vertAlign w:val="superscript"/>
              </w:rPr>
              <w:t>a</w:t>
            </w:r>
          </w:p>
        </w:tc>
        <w:tc>
          <w:tcPr>
            <w:cnfStyle w:val="000010000000" w:firstRow="0" w:lastRow="0" w:firstColumn="0" w:lastColumn="0" w:oddVBand="1" w:evenVBand="0" w:oddHBand="0" w:evenHBand="0" w:firstRowFirstColumn="0" w:firstRowLastColumn="0" w:lastRowFirstColumn="0" w:lastRowLastColumn="0"/>
            <w:tcW w:w="1170"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.458</w:t>
            </w:r>
          </w:p>
        </w:tc>
        <w:tc>
          <w:tcPr>
            <w:tcW w:w="1620" w:type="dxa"/>
          </w:tcPr>
          <w:p w:rsidR="008D3643" w:rsidRPr="00A270C0" w:rsidRDefault="008D3643" w:rsidP="008D3643">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.432</w:t>
            </w:r>
          </w:p>
        </w:tc>
        <w:tc>
          <w:tcPr>
            <w:cnfStyle w:val="000010000000" w:firstRow="0" w:lastRow="0" w:firstColumn="0" w:lastColumn="0" w:oddVBand="1" w:evenVBand="0" w:oddHBand="0" w:evenHBand="0" w:firstRowFirstColumn="0" w:firstRowLastColumn="0" w:lastRowFirstColumn="0" w:lastRowLastColumn="0"/>
            <w:tcW w:w="2880"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2.00228</w:t>
            </w:r>
          </w:p>
        </w:tc>
      </w:tr>
    </w:tbl>
    <w:p w:rsidR="008D3643" w:rsidRPr="00A270C0" w:rsidRDefault="008D3643" w:rsidP="00C460CE">
      <w:pPr>
        <w:shd w:val="clear" w:color="auto" w:fill="FFFFFF"/>
        <w:spacing w:before="91" w:line="360" w:lineRule="auto"/>
        <w:ind w:right="141"/>
        <w:rPr>
          <w:rFonts w:cs="Arial"/>
          <w:sz w:val="22"/>
          <w:lang w:val="id-ID"/>
        </w:rPr>
      </w:pPr>
      <w:r w:rsidRPr="00A270C0">
        <w:rPr>
          <w:rFonts w:cs="Arial"/>
          <w:sz w:val="22"/>
        </w:rPr>
        <w:t>Sumber: Data primer diolah, 2015</w:t>
      </w:r>
    </w:p>
    <w:p w:rsidR="008D3643" w:rsidRPr="00A270C0" w:rsidRDefault="008D3643" w:rsidP="008D3643">
      <w:pPr>
        <w:shd w:val="clear" w:color="auto" w:fill="FFFFFF"/>
        <w:spacing w:before="91" w:line="360" w:lineRule="auto"/>
        <w:ind w:right="3686"/>
        <w:rPr>
          <w:rFonts w:cs="Arial"/>
          <w:b/>
          <w:sz w:val="22"/>
        </w:rPr>
      </w:pPr>
      <w:proofErr w:type="gramStart"/>
      <w:r w:rsidRPr="00A270C0">
        <w:rPr>
          <w:rFonts w:cs="Arial"/>
          <w:b/>
          <w:sz w:val="22"/>
        </w:rPr>
        <w:lastRenderedPageBreak/>
        <w:t>b</w:t>
      </w:r>
      <w:proofErr w:type="gramEnd"/>
      <w:r w:rsidRPr="00A270C0">
        <w:rPr>
          <w:rFonts w:cs="Arial"/>
          <w:b/>
          <w:sz w:val="22"/>
        </w:rPr>
        <w:t xml:space="preserve">. </w:t>
      </w:r>
      <w:r w:rsidR="00C460CE">
        <w:rPr>
          <w:rFonts w:cs="Arial"/>
          <w:b/>
          <w:sz w:val="22"/>
        </w:rPr>
        <w:t xml:space="preserve">    </w:t>
      </w:r>
      <w:r w:rsidRPr="00A270C0">
        <w:rPr>
          <w:rFonts w:cs="Arial"/>
          <w:b/>
          <w:sz w:val="22"/>
        </w:rPr>
        <w:t>Uji Simultan (Uji F)</w:t>
      </w:r>
    </w:p>
    <w:p w:rsidR="008D3643" w:rsidRPr="00A270C0" w:rsidRDefault="008D3643" w:rsidP="008D3643">
      <w:pPr>
        <w:shd w:val="clear" w:color="auto" w:fill="FFFFFF"/>
        <w:spacing w:line="360" w:lineRule="auto"/>
        <w:ind w:firstLine="533"/>
        <w:jc w:val="both"/>
        <w:rPr>
          <w:rFonts w:cs="Arial"/>
          <w:sz w:val="22"/>
        </w:rPr>
      </w:pPr>
      <w:proofErr w:type="gramStart"/>
      <w:r w:rsidRPr="00A270C0">
        <w:rPr>
          <w:rFonts w:cs="Arial"/>
          <w:sz w:val="22"/>
        </w:rPr>
        <w:t xml:space="preserve">Dari hasil pengujian terhadap uji simultan ANOVA atau F </w:t>
      </w:r>
      <w:r w:rsidRPr="00A270C0">
        <w:rPr>
          <w:rFonts w:cs="Arial"/>
          <w:i/>
          <w:iCs/>
          <w:sz w:val="22"/>
        </w:rPr>
        <w:t xml:space="preserve">test </w:t>
      </w:r>
      <w:r w:rsidRPr="00A270C0">
        <w:rPr>
          <w:rFonts w:cs="Arial"/>
          <w:sz w:val="22"/>
        </w:rPr>
        <w:t>seperti yang ditampilkan pada tabel 5.8 di bawah ini diperoleh nilai F</w:t>
      </w:r>
      <w:r w:rsidRPr="00A270C0">
        <w:rPr>
          <w:rFonts w:cs="Arial"/>
          <w:sz w:val="22"/>
          <w:vertAlign w:val="subscript"/>
        </w:rPr>
        <w:t>hitung</w:t>
      </w:r>
      <w:r w:rsidRPr="00A270C0">
        <w:rPr>
          <w:rFonts w:cs="Arial"/>
          <w:sz w:val="22"/>
        </w:rPr>
        <w:t xml:space="preserve"> sebesar 17,734denganprobabilitas 0,000.</w:t>
      </w:r>
      <w:proofErr w:type="gramEnd"/>
      <w:r w:rsidRPr="00A270C0">
        <w:rPr>
          <w:rFonts w:cs="Arial"/>
          <w:sz w:val="22"/>
        </w:rPr>
        <w:t xml:space="preserve"> Karena probabilitas jauh lebih kecil dari nilai signifikan0</w:t>
      </w:r>
      <w:proofErr w:type="gramStart"/>
      <w:r w:rsidRPr="00A270C0">
        <w:rPr>
          <w:rFonts w:cs="Arial"/>
          <w:sz w:val="22"/>
        </w:rPr>
        <w:t>,05,maka</w:t>
      </w:r>
      <w:proofErr w:type="gramEnd"/>
      <w:r w:rsidRPr="00A270C0">
        <w:rPr>
          <w:rFonts w:cs="Arial"/>
          <w:sz w:val="22"/>
        </w:rPr>
        <w:t xml:space="preserve"> model regresi dapat digunakan untuk memprediksi motivasi kerja ataudapat dikatakan bahwa kepuasan kerja dan kepemimpinan secara simultan berpengaruh terhadap motivasi kerja.</w:t>
      </w:r>
    </w:p>
    <w:p w:rsidR="008D3643" w:rsidRPr="00A270C0" w:rsidRDefault="00A270C0" w:rsidP="008D3643">
      <w:pPr>
        <w:shd w:val="clear" w:color="auto" w:fill="FFFFFF"/>
        <w:spacing w:line="360" w:lineRule="auto"/>
        <w:ind w:left="74" w:firstLine="266"/>
        <w:jc w:val="center"/>
        <w:rPr>
          <w:rFonts w:cs="Arial"/>
          <w:sz w:val="22"/>
        </w:rPr>
      </w:pPr>
      <w:r w:rsidRPr="00A270C0">
        <w:rPr>
          <w:rFonts w:cs="Arial"/>
          <w:sz w:val="22"/>
        </w:rPr>
        <w:t>Tabel 5.8</w:t>
      </w:r>
    </w:p>
    <w:p w:rsidR="008D3643" w:rsidRPr="00A270C0" w:rsidRDefault="00A270C0" w:rsidP="008D3643">
      <w:pPr>
        <w:shd w:val="clear" w:color="auto" w:fill="FFFFFF"/>
        <w:spacing w:line="360" w:lineRule="auto"/>
        <w:ind w:left="74" w:firstLine="266"/>
        <w:jc w:val="center"/>
        <w:rPr>
          <w:rFonts w:cs="Arial"/>
          <w:sz w:val="22"/>
        </w:rPr>
      </w:pPr>
      <w:r w:rsidRPr="00A270C0">
        <w:rPr>
          <w:rFonts w:cs="Arial"/>
          <w:sz w:val="22"/>
        </w:rPr>
        <w:t>Hasil Uji Simultan (Uji F)</w:t>
      </w:r>
    </w:p>
    <w:tbl>
      <w:tblPr>
        <w:tblStyle w:val="LightList-Accent1"/>
        <w:tblW w:w="7920" w:type="dxa"/>
        <w:tblInd w:w="108" w:type="dxa"/>
        <w:tblLayout w:type="fixed"/>
        <w:tblLook w:val="0000" w:firstRow="0" w:lastRow="0" w:firstColumn="0" w:lastColumn="0" w:noHBand="0" w:noVBand="0"/>
      </w:tblPr>
      <w:tblGrid>
        <w:gridCol w:w="663"/>
        <w:gridCol w:w="1332"/>
        <w:gridCol w:w="1542"/>
        <w:gridCol w:w="1059"/>
        <w:gridCol w:w="1461"/>
        <w:gridCol w:w="1059"/>
        <w:gridCol w:w="804"/>
      </w:tblGrid>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20" w:type="dxa"/>
            <w:gridSpan w:val="7"/>
          </w:tcPr>
          <w:p w:rsidR="008D3643" w:rsidRPr="00A270C0" w:rsidRDefault="00A270C0" w:rsidP="008D3643">
            <w:pPr>
              <w:autoSpaceDE w:val="0"/>
              <w:autoSpaceDN w:val="0"/>
              <w:adjustRightInd w:val="0"/>
              <w:spacing w:line="360" w:lineRule="auto"/>
              <w:jc w:val="center"/>
              <w:rPr>
                <w:rFonts w:cs="Arial"/>
                <w:color w:val="000000"/>
                <w:sz w:val="22"/>
              </w:rPr>
            </w:pPr>
            <w:r w:rsidRPr="00A270C0">
              <w:rPr>
                <w:rFonts w:cs="Arial"/>
                <w:b/>
                <w:bCs/>
                <w:color w:val="000000"/>
                <w:sz w:val="22"/>
              </w:rPr>
              <w:t>Anova</w:t>
            </w:r>
            <w:r w:rsidRPr="00A270C0">
              <w:rPr>
                <w:rFonts w:cs="Arial"/>
                <w:b/>
                <w:bCs/>
                <w:color w:val="000000"/>
                <w:sz w:val="22"/>
                <w:vertAlign w:val="superscript"/>
              </w:rPr>
              <w:t>a</w:t>
            </w:r>
          </w:p>
        </w:tc>
      </w:tr>
      <w:tr w:rsidR="008D3643" w:rsidRPr="00A270C0" w:rsidTr="00C460CE">
        <w:tc>
          <w:tcPr>
            <w:cnfStyle w:val="000010000000" w:firstRow="0" w:lastRow="0" w:firstColumn="0" w:lastColumn="0" w:oddVBand="1" w:evenVBand="0" w:oddHBand="0" w:evenHBand="0" w:firstRowFirstColumn="0" w:firstRowLastColumn="0" w:lastRowFirstColumn="0" w:lastRowLastColumn="0"/>
            <w:tcW w:w="1995" w:type="dxa"/>
            <w:gridSpan w:val="2"/>
          </w:tcPr>
          <w:p w:rsidR="008D3643" w:rsidRPr="00A270C0" w:rsidRDefault="008D3643" w:rsidP="008D3643">
            <w:pPr>
              <w:autoSpaceDE w:val="0"/>
              <w:autoSpaceDN w:val="0"/>
              <w:adjustRightInd w:val="0"/>
              <w:spacing w:line="360" w:lineRule="auto"/>
              <w:rPr>
                <w:rFonts w:cs="Arial"/>
                <w:color w:val="000000"/>
                <w:sz w:val="22"/>
              </w:rPr>
            </w:pPr>
            <w:r w:rsidRPr="00A270C0">
              <w:rPr>
                <w:rFonts w:cs="Arial"/>
                <w:color w:val="000000"/>
                <w:sz w:val="22"/>
              </w:rPr>
              <w:t>Model</w:t>
            </w:r>
          </w:p>
        </w:tc>
        <w:tc>
          <w:tcPr>
            <w:tcW w:w="1542" w:type="dxa"/>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Sum of Squares</w:t>
            </w:r>
          </w:p>
        </w:tc>
        <w:tc>
          <w:tcPr>
            <w:cnfStyle w:val="000010000000" w:firstRow="0" w:lastRow="0" w:firstColumn="0" w:lastColumn="0" w:oddVBand="1" w:evenVBand="0" w:oddHBand="0" w:evenHBand="0" w:firstRowFirstColumn="0" w:firstRowLastColumn="0" w:lastRowFirstColumn="0" w:lastRowLastColumn="0"/>
            <w:tcW w:w="1059" w:type="dxa"/>
          </w:tcPr>
          <w:p w:rsidR="008D3643" w:rsidRPr="00A270C0" w:rsidRDefault="008D3643" w:rsidP="008D3643">
            <w:pPr>
              <w:autoSpaceDE w:val="0"/>
              <w:autoSpaceDN w:val="0"/>
              <w:adjustRightInd w:val="0"/>
              <w:spacing w:line="360" w:lineRule="auto"/>
              <w:jc w:val="center"/>
              <w:rPr>
                <w:rFonts w:cs="Arial"/>
                <w:color w:val="000000"/>
                <w:sz w:val="22"/>
              </w:rPr>
            </w:pPr>
            <w:r w:rsidRPr="00A270C0">
              <w:rPr>
                <w:rFonts w:cs="Arial"/>
                <w:color w:val="000000"/>
                <w:sz w:val="22"/>
              </w:rPr>
              <w:t>Df</w:t>
            </w:r>
          </w:p>
        </w:tc>
        <w:tc>
          <w:tcPr>
            <w:tcW w:w="1461" w:type="dxa"/>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Mean Square</w:t>
            </w:r>
          </w:p>
        </w:tc>
        <w:tc>
          <w:tcPr>
            <w:cnfStyle w:val="000010000000" w:firstRow="0" w:lastRow="0" w:firstColumn="0" w:lastColumn="0" w:oddVBand="1" w:evenVBand="0" w:oddHBand="0" w:evenHBand="0" w:firstRowFirstColumn="0" w:firstRowLastColumn="0" w:lastRowFirstColumn="0" w:lastRowLastColumn="0"/>
            <w:tcW w:w="1059" w:type="dxa"/>
          </w:tcPr>
          <w:p w:rsidR="008D3643" w:rsidRPr="00A270C0" w:rsidRDefault="008D3643" w:rsidP="008D3643">
            <w:pPr>
              <w:autoSpaceDE w:val="0"/>
              <w:autoSpaceDN w:val="0"/>
              <w:adjustRightInd w:val="0"/>
              <w:spacing w:line="360" w:lineRule="auto"/>
              <w:jc w:val="center"/>
              <w:rPr>
                <w:rFonts w:cs="Arial"/>
                <w:color w:val="000000"/>
                <w:sz w:val="22"/>
              </w:rPr>
            </w:pPr>
            <w:r w:rsidRPr="00A270C0">
              <w:rPr>
                <w:rFonts w:cs="Arial"/>
                <w:color w:val="000000"/>
                <w:sz w:val="22"/>
              </w:rPr>
              <w:t>F</w:t>
            </w:r>
          </w:p>
        </w:tc>
        <w:tc>
          <w:tcPr>
            <w:tcW w:w="804" w:type="dxa"/>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Sig.</w:t>
            </w:r>
          </w:p>
        </w:tc>
      </w:tr>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3" w:type="dxa"/>
            <w:vMerge w:val="restart"/>
          </w:tcPr>
          <w:p w:rsidR="008D3643" w:rsidRPr="00A270C0" w:rsidRDefault="008D3643" w:rsidP="008D3643">
            <w:pPr>
              <w:autoSpaceDE w:val="0"/>
              <w:autoSpaceDN w:val="0"/>
              <w:adjustRightInd w:val="0"/>
              <w:spacing w:line="360" w:lineRule="auto"/>
              <w:rPr>
                <w:rFonts w:cs="Arial"/>
                <w:color w:val="000000"/>
                <w:sz w:val="22"/>
              </w:rPr>
            </w:pPr>
            <w:r w:rsidRPr="00A270C0">
              <w:rPr>
                <w:rFonts w:cs="Arial"/>
                <w:color w:val="000000"/>
                <w:sz w:val="22"/>
              </w:rPr>
              <w:t>1</w:t>
            </w:r>
          </w:p>
        </w:tc>
        <w:tc>
          <w:tcPr>
            <w:tcW w:w="1332" w:type="dxa"/>
          </w:tcPr>
          <w:p w:rsidR="008D3643" w:rsidRPr="00A270C0" w:rsidRDefault="008D3643" w:rsidP="008D364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Regression</w:t>
            </w:r>
          </w:p>
        </w:tc>
        <w:tc>
          <w:tcPr>
            <w:cnfStyle w:val="000010000000" w:firstRow="0" w:lastRow="0" w:firstColumn="0" w:lastColumn="0" w:oddVBand="1" w:evenVBand="0" w:oddHBand="0" w:evenHBand="0" w:firstRowFirstColumn="0" w:firstRowLastColumn="0" w:lastRowFirstColumn="0" w:lastRowLastColumn="0"/>
            <w:tcW w:w="1542"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142.194</w:t>
            </w:r>
          </w:p>
        </w:tc>
        <w:tc>
          <w:tcPr>
            <w:tcW w:w="1059" w:type="dxa"/>
          </w:tcPr>
          <w:p w:rsidR="008D3643" w:rsidRPr="00A270C0" w:rsidRDefault="008D3643" w:rsidP="008D3643">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2</w:t>
            </w:r>
          </w:p>
        </w:tc>
        <w:tc>
          <w:tcPr>
            <w:cnfStyle w:val="000010000000" w:firstRow="0" w:lastRow="0" w:firstColumn="0" w:lastColumn="0" w:oddVBand="1" w:evenVBand="0" w:oddHBand="0" w:evenHBand="0" w:firstRowFirstColumn="0" w:firstRowLastColumn="0" w:lastRowFirstColumn="0" w:lastRowLastColumn="0"/>
            <w:tcW w:w="1461"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71.097</w:t>
            </w:r>
          </w:p>
        </w:tc>
        <w:tc>
          <w:tcPr>
            <w:tcW w:w="1059" w:type="dxa"/>
          </w:tcPr>
          <w:p w:rsidR="008D3643" w:rsidRPr="00A270C0" w:rsidRDefault="008D3643" w:rsidP="008D3643">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17.734</w:t>
            </w:r>
          </w:p>
        </w:tc>
        <w:tc>
          <w:tcPr>
            <w:cnfStyle w:val="000010000000" w:firstRow="0" w:lastRow="0" w:firstColumn="0" w:lastColumn="0" w:oddVBand="1" w:evenVBand="0" w:oddHBand="0" w:evenHBand="0" w:firstRowFirstColumn="0" w:firstRowLastColumn="0" w:lastRowFirstColumn="0" w:lastRowLastColumn="0"/>
            <w:tcW w:w="804"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.000</w:t>
            </w:r>
            <w:r w:rsidRPr="00A270C0">
              <w:rPr>
                <w:rFonts w:cs="Arial"/>
                <w:color w:val="000000"/>
                <w:sz w:val="22"/>
                <w:vertAlign w:val="superscript"/>
              </w:rPr>
              <w:t>b</w:t>
            </w:r>
          </w:p>
        </w:tc>
      </w:tr>
      <w:tr w:rsidR="008D3643" w:rsidRPr="00A270C0" w:rsidTr="00C460CE">
        <w:tc>
          <w:tcPr>
            <w:cnfStyle w:val="000010000000" w:firstRow="0" w:lastRow="0" w:firstColumn="0" w:lastColumn="0" w:oddVBand="1" w:evenVBand="0" w:oddHBand="0" w:evenHBand="0" w:firstRowFirstColumn="0" w:firstRowLastColumn="0" w:lastRowFirstColumn="0" w:lastRowLastColumn="0"/>
            <w:tcW w:w="663" w:type="dxa"/>
            <w:vMerge/>
          </w:tcPr>
          <w:p w:rsidR="008D3643" w:rsidRPr="00A270C0" w:rsidRDefault="008D3643" w:rsidP="008D3643">
            <w:pPr>
              <w:autoSpaceDE w:val="0"/>
              <w:autoSpaceDN w:val="0"/>
              <w:adjustRightInd w:val="0"/>
              <w:spacing w:line="360" w:lineRule="auto"/>
              <w:rPr>
                <w:rFonts w:cs="Arial"/>
                <w:color w:val="000000"/>
                <w:sz w:val="22"/>
              </w:rPr>
            </w:pPr>
          </w:p>
        </w:tc>
        <w:tc>
          <w:tcPr>
            <w:tcW w:w="1332" w:type="dxa"/>
          </w:tcPr>
          <w:p w:rsidR="008D3643" w:rsidRPr="00A270C0" w:rsidRDefault="008D3643" w:rsidP="008D364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Residual</w:t>
            </w:r>
          </w:p>
        </w:tc>
        <w:tc>
          <w:tcPr>
            <w:cnfStyle w:val="000010000000" w:firstRow="0" w:lastRow="0" w:firstColumn="0" w:lastColumn="0" w:oddVBand="1" w:evenVBand="0" w:oddHBand="0" w:evenHBand="0" w:firstRowFirstColumn="0" w:firstRowLastColumn="0" w:lastRowFirstColumn="0" w:lastRowLastColumn="0"/>
            <w:tcW w:w="1542"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168.384</w:t>
            </w:r>
          </w:p>
        </w:tc>
        <w:tc>
          <w:tcPr>
            <w:tcW w:w="1059" w:type="dxa"/>
          </w:tcPr>
          <w:p w:rsidR="008D3643" w:rsidRPr="00A270C0" w:rsidRDefault="008D3643" w:rsidP="008D3643">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42</w:t>
            </w:r>
          </w:p>
        </w:tc>
        <w:tc>
          <w:tcPr>
            <w:cnfStyle w:val="000010000000" w:firstRow="0" w:lastRow="0" w:firstColumn="0" w:lastColumn="0" w:oddVBand="1" w:evenVBand="0" w:oddHBand="0" w:evenHBand="0" w:firstRowFirstColumn="0" w:firstRowLastColumn="0" w:lastRowFirstColumn="0" w:lastRowLastColumn="0"/>
            <w:tcW w:w="1461"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4.009</w:t>
            </w:r>
          </w:p>
        </w:tc>
        <w:tc>
          <w:tcPr>
            <w:tcW w:w="1059" w:type="dxa"/>
          </w:tcPr>
          <w:p w:rsidR="008D3643" w:rsidRPr="00A270C0" w:rsidRDefault="008D3643" w:rsidP="008D364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cs="Arial"/>
                <w:sz w:val="22"/>
              </w:rPr>
            </w:pPr>
          </w:p>
        </w:tc>
        <w:tc>
          <w:tcPr>
            <w:cnfStyle w:val="000010000000" w:firstRow="0" w:lastRow="0" w:firstColumn="0" w:lastColumn="0" w:oddVBand="1" w:evenVBand="0" w:oddHBand="0" w:evenHBand="0" w:firstRowFirstColumn="0" w:firstRowLastColumn="0" w:lastRowFirstColumn="0" w:lastRowLastColumn="0"/>
            <w:tcW w:w="804" w:type="dxa"/>
          </w:tcPr>
          <w:p w:rsidR="008D3643" w:rsidRPr="00A270C0" w:rsidRDefault="008D3643" w:rsidP="008D3643">
            <w:pPr>
              <w:autoSpaceDE w:val="0"/>
              <w:autoSpaceDN w:val="0"/>
              <w:adjustRightInd w:val="0"/>
              <w:spacing w:line="360" w:lineRule="auto"/>
              <w:rPr>
                <w:rFonts w:cs="Arial"/>
                <w:sz w:val="22"/>
              </w:rPr>
            </w:pPr>
          </w:p>
        </w:tc>
      </w:tr>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3" w:type="dxa"/>
            <w:vMerge/>
          </w:tcPr>
          <w:p w:rsidR="008D3643" w:rsidRPr="00A270C0" w:rsidRDefault="008D3643" w:rsidP="008D3643">
            <w:pPr>
              <w:autoSpaceDE w:val="0"/>
              <w:autoSpaceDN w:val="0"/>
              <w:adjustRightInd w:val="0"/>
              <w:spacing w:line="360" w:lineRule="auto"/>
              <w:rPr>
                <w:rFonts w:cs="Arial"/>
                <w:sz w:val="22"/>
              </w:rPr>
            </w:pPr>
          </w:p>
        </w:tc>
        <w:tc>
          <w:tcPr>
            <w:tcW w:w="1332" w:type="dxa"/>
          </w:tcPr>
          <w:p w:rsidR="008D3643" w:rsidRPr="00A270C0" w:rsidRDefault="008D3643" w:rsidP="008D364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Total</w:t>
            </w:r>
          </w:p>
        </w:tc>
        <w:tc>
          <w:tcPr>
            <w:cnfStyle w:val="000010000000" w:firstRow="0" w:lastRow="0" w:firstColumn="0" w:lastColumn="0" w:oddVBand="1" w:evenVBand="0" w:oddHBand="0" w:evenHBand="0" w:firstRowFirstColumn="0" w:firstRowLastColumn="0" w:lastRowFirstColumn="0" w:lastRowLastColumn="0"/>
            <w:tcW w:w="1542"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310.578</w:t>
            </w:r>
          </w:p>
        </w:tc>
        <w:tc>
          <w:tcPr>
            <w:tcW w:w="1059" w:type="dxa"/>
          </w:tcPr>
          <w:p w:rsidR="008D3643" w:rsidRPr="00A270C0" w:rsidRDefault="008D3643" w:rsidP="008D3643">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44</w:t>
            </w:r>
          </w:p>
        </w:tc>
        <w:tc>
          <w:tcPr>
            <w:cnfStyle w:val="000010000000" w:firstRow="0" w:lastRow="0" w:firstColumn="0" w:lastColumn="0" w:oddVBand="1" w:evenVBand="0" w:oddHBand="0" w:evenHBand="0" w:firstRowFirstColumn="0" w:firstRowLastColumn="0" w:lastRowFirstColumn="0" w:lastRowLastColumn="0"/>
            <w:tcW w:w="1461" w:type="dxa"/>
          </w:tcPr>
          <w:p w:rsidR="008D3643" w:rsidRPr="00A270C0" w:rsidRDefault="008D3643" w:rsidP="008D3643">
            <w:pPr>
              <w:autoSpaceDE w:val="0"/>
              <w:autoSpaceDN w:val="0"/>
              <w:adjustRightInd w:val="0"/>
              <w:spacing w:line="360" w:lineRule="auto"/>
              <w:rPr>
                <w:rFonts w:cs="Arial"/>
                <w:sz w:val="22"/>
              </w:rPr>
            </w:pPr>
          </w:p>
        </w:tc>
        <w:tc>
          <w:tcPr>
            <w:tcW w:w="1059" w:type="dxa"/>
          </w:tcPr>
          <w:p w:rsidR="008D3643" w:rsidRPr="00A270C0" w:rsidRDefault="008D3643" w:rsidP="008D364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sz w:val="22"/>
              </w:rPr>
            </w:pPr>
          </w:p>
        </w:tc>
        <w:tc>
          <w:tcPr>
            <w:cnfStyle w:val="000010000000" w:firstRow="0" w:lastRow="0" w:firstColumn="0" w:lastColumn="0" w:oddVBand="1" w:evenVBand="0" w:oddHBand="0" w:evenHBand="0" w:firstRowFirstColumn="0" w:firstRowLastColumn="0" w:lastRowFirstColumn="0" w:lastRowLastColumn="0"/>
            <w:tcW w:w="804" w:type="dxa"/>
          </w:tcPr>
          <w:p w:rsidR="008D3643" w:rsidRPr="00A270C0" w:rsidRDefault="008D3643" w:rsidP="008D3643">
            <w:pPr>
              <w:autoSpaceDE w:val="0"/>
              <w:autoSpaceDN w:val="0"/>
              <w:adjustRightInd w:val="0"/>
              <w:spacing w:line="360" w:lineRule="auto"/>
              <w:rPr>
                <w:rFonts w:cs="Arial"/>
                <w:sz w:val="22"/>
              </w:rPr>
            </w:pPr>
          </w:p>
        </w:tc>
      </w:tr>
      <w:tr w:rsidR="008D3643" w:rsidRPr="00A270C0" w:rsidTr="00C460CE">
        <w:tc>
          <w:tcPr>
            <w:cnfStyle w:val="000010000000" w:firstRow="0" w:lastRow="0" w:firstColumn="0" w:lastColumn="0" w:oddVBand="1" w:evenVBand="0" w:oddHBand="0" w:evenHBand="0" w:firstRowFirstColumn="0" w:firstRowLastColumn="0" w:lastRowFirstColumn="0" w:lastRowLastColumn="0"/>
            <w:tcW w:w="7920" w:type="dxa"/>
            <w:gridSpan w:val="7"/>
          </w:tcPr>
          <w:p w:rsidR="008D3643" w:rsidRPr="00A270C0" w:rsidRDefault="008D3643" w:rsidP="008D3643">
            <w:pPr>
              <w:autoSpaceDE w:val="0"/>
              <w:autoSpaceDN w:val="0"/>
              <w:adjustRightInd w:val="0"/>
              <w:spacing w:line="360" w:lineRule="auto"/>
              <w:rPr>
                <w:rFonts w:cs="Arial"/>
                <w:color w:val="000000"/>
                <w:sz w:val="22"/>
              </w:rPr>
            </w:pPr>
            <w:r w:rsidRPr="00A270C0">
              <w:rPr>
                <w:rFonts w:cs="Arial"/>
                <w:color w:val="000000"/>
                <w:sz w:val="22"/>
              </w:rPr>
              <w:t>a. Dependent Variable: Y</w:t>
            </w:r>
          </w:p>
        </w:tc>
      </w:tr>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20" w:type="dxa"/>
            <w:gridSpan w:val="7"/>
          </w:tcPr>
          <w:p w:rsidR="008D3643" w:rsidRPr="00A270C0" w:rsidRDefault="008D3643" w:rsidP="008D3643">
            <w:pPr>
              <w:autoSpaceDE w:val="0"/>
              <w:autoSpaceDN w:val="0"/>
              <w:adjustRightInd w:val="0"/>
              <w:spacing w:line="360" w:lineRule="auto"/>
              <w:rPr>
                <w:rFonts w:cs="Arial"/>
                <w:color w:val="000000"/>
                <w:sz w:val="22"/>
              </w:rPr>
            </w:pPr>
            <w:r w:rsidRPr="00A270C0">
              <w:rPr>
                <w:rFonts w:cs="Arial"/>
                <w:color w:val="000000"/>
                <w:sz w:val="22"/>
              </w:rPr>
              <w:t>b. Predictors: (Constant), X2, X1</w:t>
            </w:r>
          </w:p>
        </w:tc>
      </w:tr>
    </w:tbl>
    <w:p w:rsidR="008D3643" w:rsidRPr="00A270C0" w:rsidRDefault="008D3643" w:rsidP="00C460CE">
      <w:pPr>
        <w:shd w:val="clear" w:color="auto" w:fill="FFFFFF"/>
        <w:spacing w:line="360" w:lineRule="auto"/>
        <w:rPr>
          <w:rFonts w:cs="Arial"/>
          <w:sz w:val="22"/>
        </w:rPr>
      </w:pPr>
      <w:r w:rsidRPr="00A270C0">
        <w:rPr>
          <w:rFonts w:cs="Arial"/>
          <w:sz w:val="22"/>
        </w:rPr>
        <w:t>Sumber: Data primer diolah, 2015</w:t>
      </w:r>
    </w:p>
    <w:p w:rsidR="00A270C0" w:rsidRPr="00C460CE" w:rsidRDefault="008D3643" w:rsidP="00C460CE">
      <w:pPr>
        <w:shd w:val="clear" w:color="auto" w:fill="FFFFFF"/>
        <w:spacing w:line="360" w:lineRule="auto"/>
        <w:ind w:left="72" w:firstLine="495"/>
        <w:jc w:val="both"/>
        <w:rPr>
          <w:rFonts w:eastAsia="Times New Roman" w:cs="Arial"/>
          <w:sz w:val="22"/>
        </w:rPr>
      </w:pPr>
      <w:r w:rsidRPr="00A270C0">
        <w:rPr>
          <w:rFonts w:cs="Arial"/>
          <w:spacing w:val="-5"/>
          <w:sz w:val="22"/>
        </w:rPr>
        <w:t xml:space="preserve">Secara lebih tepat, nilai </w:t>
      </w:r>
      <w:proofErr w:type="gramStart"/>
      <w:r w:rsidRPr="00A270C0">
        <w:rPr>
          <w:rFonts w:cs="Arial"/>
          <w:spacing w:val="-5"/>
          <w:sz w:val="22"/>
        </w:rPr>
        <w:t>F</w:t>
      </w:r>
      <w:r w:rsidRPr="00A270C0">
        <w:rPr>
          <w:rFonts w:cs="Arial"/>
          <w:spacing w:val="-5"/>
          <w:sz w:val="22"/>
          <w:vertAlign w:val="subscript"/>
        </w:rPr>
        <w:t>hitung</w:t>
      </w:r>
      <w:r w:rsidRPr="00A270C0">
        <w:rPr>
          <w:rFonts w:cs="Arial"/>
          <w:spacing w:val="-5"/>
          <w:sz w:val="22"/>
        </w:rPr>
        <w:t xml:space="preserve">  dibandingkan</w:t>
      </w:r>
      <w:proofErr w:type="gramEnd"/>
      <w:r w:rsidRPr="00A270C0">
        <w:rPr>
          <w:rFonts w:cs="Arial"/>
          <w:spacing w:val="-5"/>
          <w:sz w:val="22"/>
        </w:rPr>
        <w:t xml:space="preserve"> dengan F</w:t>
      </w:r>
      <w:r w:rsidRPr="00A270C0">
        <w:rPr>
          <w:rFonts w:cs="Arial"/>
          <w:spacing w:val="-5"/>
          <w:sz w:val="22"/>
          <w:vertAlign w:val="subscript"/>
        </w:rPr>
        <w:t>tabel</w:t>
      </w:r>
      <w:r w:rsidRPr="00A270C0">
        <w:rPr>
          <w:rFonts w:cs="Arial"/>
          <w:spacing w:val="-5"/>
          <w:sz w:val="22"/>
        </w:rPr>
        <w:t xml:space="preserve"> dimana jika F</w:t>
      </w:r>
      <w:r w:rsidRPr="00A270C0">
        <w:rPr>
          <w:rFonts w:cs="Arial"/>
          <w:spacing w:val="-5"/>
          <w:sz w:val="22"/>
          <w:vertAlign w:val="subscript"/>
        </w:rPr>
        <w:t>hitung</w:t>
      </w:r>
      <w:r w:rsidRPr="00A270C0">
        <w:rPr>
          <w:rFonts w:cs="Arial"/>
          <w:spacing w:val="-5"/>
          <w:sz w:val="22"/>
        </w:rPr>
        <w:t>&gt;</w:t>
      </w:r>
      <w:r w:rsidRPr="00A270C0">
        <w:rPr>
          <w:rFonts w:cs="Arial"/>
          <w:sz w:val="22"/>
        </w:rPr>
        <w:t>F</w:t>
      </w:r>
      <w:r w:rsidRPr="00A270C0">
        <w:rPr>
          <w:rFonts w:cs="Arial"/>
          <w:sz w:val="22"/>
          <w:vertAlign w:val="subscript"/>
        </w:rPr>
        <w:t>tabel</w:t>
      </w:r>
      <w:r w:rsidRPr="00A270C0">
        <w:rPr>
          <w:rFonts w:cs="Arial"/>
          <w:sz w:val="22"/>
        </w:rPr>
        <w:t xml:space="preserve"> maka secara simultan variabel-variabel independen berpengaruh signifikan terhadap variabel dependen. Pada taraf </w:t>
      </w:r>
      <w:r w:rsidRPr="00A270C0">
        <w:rPr>
          <w:rFonts w:eastAsia="Times New Roman" w:cs="Arial"/>
          <w:sz w:val="22"/>
        </w:rPr>
        <w:t>α = 0</w:t>
      </w:r>
      <w:proofErr w:type="gramStart"/>
      <w:r w:rsidRPr="00A270C0">
        <w:rPr>
          <w:rFonts w:eastAsia="Times New Roman" w:cs="Arial"/>
          <w:sz w:val="22"/>
        </w:rPr>
        <w:t>,05</w:t>
      </w:r>
      <w:proofErr w:type="gramEnd"/>
      <w:r w:rsidRPr="00A270C0">
        <w:rPr>
          <w:rFonts w:eastAsia="Times New Roman" w:cs="Arial"/>
          <w:sz w:val="22"/>
        </w:rPr>
        <w:t xml:space="preserve"> dengan derajat kebebasan pembilang/df1 (k) = 2 (jumlah variabel independen) dan derajat kebebasan penyebut/df2 (n-k-1) = 42, diperoleh nilai F</w:t>
      </w:r>
      <w:r w:rsidRPr="00A270C0">
        <w:rPr>
          <w:rFonts w:eastAsia="Times New Roman" w:cs="Arial"/>
          <w:sz w:val="22"/>
          <w:vertAlign w:val="subscript"/>
        </w:rPr>
        <w:t>tabel</w:t>
      </w:r>
      <w:r w:rsidRPr="00A270C0">
        <w:rPr>
          <w:rFonts w:eastAsia="Times New Roman" w:cs="Arial"/>
          <w:sz w:val="22"/>
        </w:rPr>
        <w:t>3,220. Dengan demikian, nilai Fhitung17</w:t>
      </w:r>
      <w:proofErr w:type="gramStart"/>
      <w:r w:rsidRPr="00A270C0">
        <w:rPr>
          <w:rFonts w:eastAsia="Times New Roman" w:cs="Arial"/>
          <w:sz w:val="22"/>
        </w:rPr>
        <w:t>,734</w:t>
      </w:r>
      <w:proofErr w:type="gramEnd"/>
      <w:r w:rsidRPr="00A270C0">
        <w:rPr>
          <w:rFonts w:eastAsia="Times New Roman" w:cs="Arial"/>
          <w:sz w:val="22"/>
        </w:rPr>
        <w:t xml:space="preserve"> lebih besar dari nilai Ftabel (3,220).Berdasarkan hasil perhitungan tersebut dapat diinterpretasikan bahwa variabel kepuasan kerja dan kepemimpinan secara bersama-sama mempengaruhi variabel motivasi kerja.</w:t>
      </w:r>
    </w:p>
    <w:p w:rsidR="008D3643" w:rsidRPr="00A270C0" w:rsidRDefault="008D3643" w:rsidP="008D3643">
      <w:pPr>
        <w:shd w:val="clear" w:color="auto" w:fill="FFFFFF"/>
        <w:spacing w:line="360" w:lineRule="auto"/>
        <w:rPr>
          <w:rFonts w:cs="Arial"/>
          <w:b/>
          <w:sz w:val="22"/>
        </w:rPr>
      </w:pPr>
      <w:r w:rsidRPr="00A270C0">
        <w:rPr>
          <w:rFonts w:cs="Arial"/>
          <w:b/>
          <w:sz w:val="22"/>
        </w:rPr>
        <w:t>c.   Uji Parsial (Uji t)</w:t>
      </w:r>
    </w:p>
    <w:p w:rsidR="008D3643" w:rsidRPr="00A270C0" w:rsidRDefault="008D3643" w:rsidP="00C460CE">
      <w:pPr>
        <w:shd w:val="clear" w:color="auto" w:fill="FFFFFF"/>
        <w:spacing w:line="360" w:lineRule="auto"/>
        <w:ind w:right="5" w:firstLine="360"/>
        <w:jc w:val="both"/>
        <w:rPr>
          <w:rFonts w:cs="Arial"/>
          <w:sz w:val="22"/>
          <w:lang w:val="id-ID"/>
        </w:rPr>
      </w:pPr>
      <w:r w:rsidRPr="00A270C0">
        <w:rPr>
          <w:rFonts w:cs="Arial"/>
          <w:sz w:val="22"/>
        </w:rPr>
        <w:t xml:space="preserve">Hasil pengujian hipotesis pertama (H1) yang menyebutkan bahwa </w:t>
      </w:r>
      <w:proofErr w:type="gramStart"/>
      <w:r w:rsidRPr="00A270C0">
        <w:rPr>
          <w:rFonts w:cs="Arial"/>
          <w:sz w:val="22"/>
        </w:rPr>
        <w:t>Kepuasan  kerja</w:t>
      </w:r>
      <w:proofErr w:type="gramEnd"/>
      <w:r w:rsidRPr="00A270C0">
        <w:rPr>
          <w:rFonts w:cs="Arial"/>
          <w:sz w:val="22"/>
        </w:rPr>
        <w:t xml:space="preserve"> berpengaruh positif terhadap motivasi kerja pada kementerian agama  Kota Makassar di Sulawesi Selatan dikonfirmasi pada tabel 5.9. Tabel 5.9 tersebut menunjukkan bahwa nilai koefisien regresi variabel kepuasan </w:t>
      </w:r>
      <w:proofErr w:type="gramStart"/>
      <w:r w:rsidRPr="00A270C0">
        <w:rPr>
          <w:rFonts w:cs="Arial"/>
          <w:sz w:val="22"/>
        </w:rPr>
        <w:t>kerja  (</w:t>
      </w:r>
      <w:proofErr w:type="gramEnd"/>
      <w:r w:rsidRPr="00A270C0">
        <w:rPr>
          <w:rFonts w:cs="Arial"/>
          <w:sz w:val="22"/>
        </w:rPr>
        <w:t>X1) adalah 0,558 dan nilai t</w:t>
      </w:r>
      <w:r w:rsidRPr="00A270C0">
        <w:rPr>
          <w:rFonts w:cs="Arial"/>
          <w:sz w:val="22"/>
          <w:vertAlign w:val="subscript"/>
        </w:rPr>
        <w:t>hitung</w:t>
      </w:r>
      <w:r w:rsidRPr="00A270C0">
        <w:rPr>
          <w:rFonts w:cs="Arial"/>
          <w:sz w:val="22"/>
        </w:rPr>
        <w:t>4,282. Nilai koefisien regresi ini signifikan pada tingkat signifikansi 0</w:t>
      </w:r>
      <w:proofErr w:type="gramStart"/>
      <w:r w:rsidRPr="00A270C0">
        <w:rPr>
          <w:rFonts w:cs="Arial"/>
          <w:sz w:val="22"/>
        </w:rPr>
        <w:t>,05</w:t>
      </w:r>
      <w:proofErr w:type="gramEnd"/>
      <w:r w:rsidRPr="00A270C0">
        <w:rPr>
          <w:rFonts w:cs="Arial"/>
          <w:sz w:val="22"/>
        </w:rPr>
        <w:t xml:space="preserve"> dengan </w:t>
      </w:r>
      <w:r w:rsidRPr="00A270C0">
        <w:rPr>
          <w:rFonts w:cs="Arial"/>
          <w:i/>
          <w:iCs/>
          <w:sz w:val="22"/>
        </w:rPr>
        <w:t xml:space="preserve">p value </w:t>
      </w:r>
      <w:r w:rsidRPr="00A270C0">
        <w:rPr>
          <w:rFonts w:cs="Arial"/>
          <w:sz w:val="22"/>
        </w:rPr>
        <w:t>sebesar 0,000.</w:t>
      </w:r>
    </w:p>
    <w:p w:rsidR="00C460CE" w:rsidRDefault="00C460CE" w:rsidP="008D3643">
      <w:pPr>
        <w:shd w:val="clear" w:color="auto" w:fill="FFFFFF"/>
        <w:spacing w:line="360" w:lineRule="auto"/>
        <w:jc w:val="center"/>
        <w:rPr>
          <w:rFonts w:cs="Arial"/>
          <w:sz w:val="22"/>
        </w:rPr>
      </w:pPr>
    </w:p>
    <w:p w:rsidR="008D3643" w:rsidRPr="00A270C0" w:rsidRDefault="00A270C0" w:rsidP="008D3643">
      <w:pPr>
        <w:shd w:val="clear" w:color="auto" w:fill="FFFFFF"/>
        <w:spacing w:line="360" w:lineRule="auto"/>
        <w:jc w:val="center"/>
        <w:rPr>
          <w:rFonts w:cs="Arial"/>
          <w:sz w:val="22"/>
        </w:rPr>
      </w:pPr>
      <w:proofErr w:type="gramStart"/>
      <w:r w:rsidRPr="00A270C0">
        <w:rPr>
          <w:rFonts w:cs="Arial"/>
          <w:sz w:val="22"/>
        </w:rPr>
        <w:lastRenderedPageBreak/>
        <w:t>Tabel 5.9.</w:t>
      </w:r>
      <w:proofErr w:type="gramEnd"/>
    </w:p>
    <w:p w:rsidR="008D3643" w:rsidRPr="00A270C0" w:rsidRDefault="00A270C0" w:rsidP="008D3643">
      <w:pPr>
        <w:shd w:val="clear" w:color="auto" w:fill="FFFFFF"/>
        <w:spacing w:line="360" w:lineRule="auto"/>
        <w:jc w:val="center"/>
        <w:rPr>
          <w:rFonts w:cs="Arial"/>
          <w:sz w:val="22"/>
        </w:rPr>
      </w:pPr>
      <w:r w:rsidRPr="00A270C0">
        <w:rPr>
          <w:rFonts w:cs="Arial"/>
          <w:sz w:val="22"/>
        </w:rPr>
        <w:t>Hasil Uji Parsial (Uji T)</w:t>
      </w:r>
    </w:p>
    <w:tbl>
      <w:tblPr>
        <w:tblStyle w:val="LightList-Accent1"/>
        <w:tblW w:w="7920" w:type="dxa"/>
        <w:tblInd w:w="108" w:type="dxa"/>
        <w:tblLayout w:type="fixed"/>
        <w:tblLook w:val="0000" w:firstRow="0" w:lastRow="0" w:firstColumn="0" w:lastColumn="0" w:noHBand="0" w:noVBand="0"/>
      </w:tblPr>
      <w:tblGrid>
        <w:gridCol w:w="663"/>
        <w:gridCol w:w="1221"/>
        <w:gridCol w:w="1396"/>
        <w:gridCol w:w="1396"/>
        <w:gridCol w:w="1542"/>
        <w:gridCol w:w="802"/>
        <w:gridCol w:w="900"/>
      </w:tblGrid>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20" w:type="dxa"/>
            <w:gridSpan w:val="7"/>
          </w:tcPr>
          <w:p w:rsidR="008D3643" w:rsidRPr="00A270C0" w:rsidRDefault="008D3643" w:rsidP="008D3643">
            <w:pPr>
              <w:autoSpaceDE w:val="0"/>
              <w:autoSpaceDN w:val="0"/>
              <w:adjustRightInd w:val="0"/>
              <w:spacing w:line="360" w:lineRule="auto"/>
              <w:jc w:val="center"/>
              <w:rPr>
                <w:rFonts w:cs="Arial"/>
                <w:color w:val="000000"/>
                <w:sz w:val="22"/>
              </w:rPr>
            </w:pPr>
            <w:r w:rsidRPr="00A270C0">
              <w:rPr>
                <w:rFonts w:cs="Arial"/>
                <w:b/>
                <w:bCs/>
                <w:color w:val="000000"/>
                <w:sz w:val="22"/>
              </w:rPr>
              <w:t>Coefficients</w:t>
            </w:r>
            <w:r w:rsidRPr="00A270C0">
              <w:rPr>
                <w:rFonts w:cs="Arial"/>
                <w:b/>
                <w:bCs/>
                <w:color w:val="000000"/>
                <w:sz w:val="22"/>
                <w:vertAlign w:val="superscript"/>
              </w:rPr>
              <w:t>a</w:t>
            </w:r>
          </w:p>
        </w:tc>
      </w:tr>
      <w:tr w:rsidR="008D3643" w:rsidRPr="00A270C0" w:rsidTr="00C460CE">
        <w:tc>
          <w:tcPr>
            <w:cnfStyle w:val="000010000000" w:firstRow="0" w:lastRow="0" w:firstColumn="0" w:lastColumn="0" w:oddVBand="1" w:evenVBand="0" w:oddHBand="0" w:evenHBand="0" w:firstRowFirstColumn="0" w:firstRowLastColumn="0" w:lastRowFirstColumn="0" w:lastRowLastColumn="0"/>
            <w:tcW w:w="1884" w:type="dxa"/>
            <w:gridSpan w:val="2"/>
            <w:vMerge w:val="restart"/>
          </w:tcPr>
          <w:p w:rsidR="008D3643" w:rsidRPr="00A270C0" w:rsidRDefault="008D3643" w:rsidP="008D3643">
            <w:pPr>
              <w:autoSpaceDE w:val="0"/>
              <w:autoSpaceDN w:val="0"/>
              <w:adjustRightInd w:val="0"/>
              <w:spacing w:line="360" w:lineRule="auto"/>
              <w:rPr>
                <w:rFonts w:cs="Arial"/>
                <w:color w:val="000000"/>
                <w:sz w:val="22"/>
              </w:rPr>
            </w:pPr>
            <w:r w:rsidRPr="00A270C0">
              <w:rPr>
                <w:rFonts w:cs="Arial"/>
                <w:color w:val="000000"/>
                <w:sz w:val="22"/>
              </w:rPr>
              <w:t>Model</w:t>
            </w:r>
          </w:p>
        </w:tc>
        <w:tc>
          <w:tcPr>
            <w:tcW w:w="2792" w:type="dxa"/>
            <w:gridSpan w:val="2"/>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Unstandardized Coefficients</w:t>
            </w:r>
          </w:p>
        </w:tc>
        <w:tc>
          <w:tcPr>
            <w:cnfStyle w:val="000010000000" w:firstRow="0" w:lastRow="0" w:firstColumn="0" w:lastColumn="0" w:oddVBand="1" w:evenVBand="0" w:oddHBand="0" w:evenHBand="0" w:firstRowFirstColumn="0" w:firstRowLastColumn="0" w:lastRowFirstColumn="0" w:lastRowLastColumn="0"/>
            <w:tcW w:w="1542" w:type="dxa"/>
          </w:tcPr>
          <w:p w:rsidR="008D3643" w:rsidRPr="00A270C0" w:rsidRDefault="008D3643" w:rsidP="008D3643">
            <w:pPr>
              <w:autoSpaceDE w:val="0"/>
              <w:autoSpaceDN w:val="0"/>
              <w:adjustRightInd w:val="0"/>
              <w:spacing w:line="360" w:lineRule="auto"/>
              <w:jc w:val="center"/>
              <w:rPr>
                <w:rFonts w:cs="Arial"/>
                <w:color w:val="000000"/>
                <w:sz w:val="22"/>
              </w:rPr>
            </w:pPr>
            <w:r w:rsidRPr="00A270C0">
              <w:rPr>
                <w:rFonts w:cs="Arial"/>
                <w:color w:val="000000"/>
                <w:sz w:val="22"/>
              </w:rPr>
              <w:t>Standardized Coefficients</w:t>
            </w:r>
          </w:p>
        </w:tc>
        <w:tc>
          <w:tcPr>
            <w:tcW w:w="802" w:type="dxa"/>
            <w:vMerge w:val="restart"/>
          </w:tcPr>
          <w:p w:rsidR="008D3643" w:rsidRPr="00A270C0" w:rsidRDefault="008D3643" w:rsidP="008D3643">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t</w:t>
            </w:r>
          </w:p>
        </w:tc>
        <w:tc>
          <w:tcPr>
            <w:cnfStyle w:val="000010000000" w:firstRow="0" w:lastRow="0" w:firstColumn="0" w:lastColumn="0" w:oddVBand="1" w:evenVBand="0" w:oddHBand="0" w:evenHBand="0" w:firstRowFirstColumn="0" w:firstRowLastColumn="0" w:lastRowFirstColumn="0" w:lastRowLastColumn="0"/>
            <w:tcW w:w="900" w:type="dxa"/>
            <w:vMerge w:val="restart"/>
          </w:tcPr>
          <w:p w:rsidR="008D3643" w:rsidRPr="00A270C0" w:rsidRDefault="008D3643" w:rsidP="008D3643">
            <w:pPr>
              <w:autoSpaceDE w:val="0"/>
              <w:autoSpaceDN w:val="0"/>
              <w:adjustRightInd w:val="0"/>
              <w:spacing w:line="360" w:lineRule="auto"/>
              <w:jc w:val="center"/>
              <w:rPr>
                <w:rFonts w:cs="Arial"/>
                <w:color w:val="000000"/>
                <w:sz w:val="22"/>
              </w:rPr>
            </w:pPr>
            <w:r w:rsidRPr="00A270C0">
              <w:rPr>
                <w:rFonts w:cs="Arial"/>
                <w:color w:val="000000"/>
                <w:sz w:val="22"/>
              </w:rPr>
              <w:t>Sig.</w:t>
            </w:r>
          </w:p>
        </w:tc>
      </w:tr>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84" w:type="dxa"/>
            <w:gridSpan w:val="2"/>
            <w:vMerge/>
          </w:tcPr>
          <w:p w:rsidR="008D3643" w:rsidRPr="00A270C0" w:rsidRDefault="008D3643" w:rsidP="008D3643">
            <w:pPr>
              <w:autoSpaceDE w:val="0"/>
              <w:autoSpaceDN w:val="0"/>
              <w:adjustRightInd w:val="0"/>
              <w:spacing w:line="360" w:lineRule="auto"/>
              <w:rPr>
                <w:rFonts w:cs="Arial"/>
                <w:color w:val="000000"/>
                <w:sz w:val="22"/>
              </w:rPr>
            </w:pPr>
          </w:p>
        </w:tc>
        <w:tc>
          <w:tcPr>
            <w:tcW w:w="1396" w:type="dxa"/>
          </w:tcPr>
          <w:p w:rsidR="008D3643" w:rsidRPr="00A270C0" w:rsidRDefault="008D3643" w:rsidP="008D364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B</w:t>
            </w:r>
          </w:p>
        </w:tc>
        <w:tc>
          <w:tcPr>
            <w:cnfStyle w:val="000010000000" w:firstRow="0" w:lastRow="0" w:firstColumn="0" w:lastColumn="0" w:oddVBand="1" w:evenVBand="0" w:oddHBand="0" w:evenHBand="0" w:firstRowFirstColumn="0" w:firstRowLastColumn="0" w:lastRowFirstColumn="0" w:lastRowLastColumn="0"/>
            <w:tcW w:w="1396" w:type="dxa"/>
          </w:tcPr>
          <w:p w:rsidR="008D3643" w:rsidRPr="00A270C0" w:rsidRDefault="008D3643" w:rsidP="008D3643">
            <w:pPr>
              <w:autoSpaceDE w:val="0"/>
              <w:autoSpaceDN w:val="0"/>
              <w:adjustRightInd w:val="0"/>
              <w:spacing w:line="360" w:lineRule="auto"/>
              <w:jc w:val="center"/>
              <w:rPr>
                <w:rFonts w:cs="Arial"/>
                <w:color w:val="000000"/>
                <w:sz w:val="22"/>
              </w:rPr>
            </w:pPr>
            <w:r w:rsidRPr="00A270C0">
              <w:rPr>
                <w:rFonts w:cs="Arial"/>
                <w:color w:val="000000"/>
                <w:sz w:val="22"/>
              </w:rPr>
              <w:t>Std. Error</w:t>
            </w:r>
          </w:p>
        </w:tc>
        <w:tc>
          <w:tcPr>
            <w:tcW w:w="1542" w:type="dxa"/>
          </w:tcPr>
          <w:p w:rsidR="008D3643" w:rsidRPr="00A270C0" w:rsidRDefault="008D3643" w:rsidP="008D3643">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Beta</w:t>
            </w:r>
          </w:p>
        </w:tc>
        <w:tc>
          <w:tcPr>
            <w:cnfStyle w:val="000010000000" w:firstRow="0" w:lastRow="0" w:firstColumn="0" w:lastColumn="0" w:oddVBand="1" w:evenVBand="0" w:oddHBand="0" w:evenHBand="0" w:firstRowFirstColumn="0" w:firstRowLastColumn="0" w:lastRowFirstColumn="0" w:lastRowLastColumn="0"/>
            <w:tcW w:w="802" w:type="dxa"/>
            <w:vMerge/>
          </w:tcPr>
          <w:p w:rsidR="008D3643" w:rsidRPr="00A270C0" w:rsidRDefault="008D3643" w:rsidP="008D3643">
            <w:pPr>
              <w:autoSpaceDE w:val="0"/>
              <w:autoSpaceDN w:val="0"/>
              <w:adjustRightInd w:val="0"/>
              <w:spacing w:line="360" w:lineRule="auto"/>
              <w:rPr>
                <w:rFonts w:cs="Arial"/>
                <w:color w:val="000000"/>
                <w:sz w:val="22"/>
              </w:rPr>
            </w:pPr>
          </w:p>
        </w:tc>
        <w:tc>
          <w:tcPr>
            <w:tcW w:w="900" w:type="dxa"/>
            <w:vMerge/>
          </w:tcPr>
          <w:p w:rsidR="008D3643" w:rsidRPr="00A270C0" w:rsidRDefault="008D3643" w:rsidP="008D364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color w:val="000000"/>
                <w:sz w:val="22"/>
              </w:rPr>
            </w:pPr>
          </w:p>
        </w:tc>
      </w:tr>
      <w:tr w:rsidR="008D3643" w:rsidRPr="00A270C0" w:rsidTr="00C460CE">
        <w:tc>
          <w:tcPr>
            <w:cnfStyle w:val="000010000000" w:firstRow="0" w:lastRow="0" w:firstColumn="0" w:lastColumn="0" w:oddVBand="1" w:evenVBand="0" w:oddHBand="0" w:evenHBand="0" w:firstRowFirstColumn="0" w:firstRowLastColumn="0" w:lastRowFirstColumn="0" w:lastRowLastColumn="0"/>
            <w:tcW w:w="663" w:type="dxa"/>
            <w:vMerge w:val="restart"/>
          </w:tcPr>
          <w:p w:rsidR="008D3643" w:rsidRPr="00A270C0" w:rsidRDefault="008D3643" w:rsidP="008D3643">
            <w:pPr>
              <w:autoSpaceDE w:val="0"/>
              <w:autoSpaceDN w:val="0"/>
              <w:adjustRightInd w:val="0"/>
              <w:spacing w:line="360" w:lineRule="auto"/>
              <w:rPr>
                <w:rFonts w:cs="Arial"/>
                <w:color w:val="000000"/>
                <w:sz w:val="22"/>
              </w:rPr>
            </w:pPr>
            <w:r w:rsidRPr="00A270C0">
              <w:rPr>
                <w:rFonts w:cs="Arial"/>
                <w:color w:val="000000"/>
                <w:sz w:val="22"/>
              </w:rPr>
              <w:t>1</w:t>
            </w:r>
          </w:p>
        </w:tc>
        <w:tc>
          <w:tcPr>
            <w:tcW w:w="1221" w:type="dxa"/>
          </w:tcPr>
          <w:p w:rsidR="008D3643" w:rsidRPr="00A270C0" w:rsidRDefault="008D3643" w:rsidP="008D364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(Constant)</w:t>
            </w:r>
          </w:p>
        </w:tc>
        <w:tc>
          <w:tcPr>
            <w:cnfStyle w:val="000010000000" w:firstRow="0" w:lastRow="0" w:firstColumn="0" w:lastColumn="0" w:oddVBand="1" w:evenVBand="0" w:oddHBand="0" w:evenHBand="0" w:firstRowFirstColumn="0" w:firstRowLastColumn="0" w:lastRowFirstColumn="0" w:lastRowLastColumn="0"/>
            <w:tcW w:w="1396"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-3.445</w:t>
            </w:r>
          </w:p>
        </w:tc>
        <w:tc>
          <w:tcPr>
            <w:tcW w:w="1396" w:type="dxa"/>
          </w:tcPr>
          <w:p w:rsidR="008D3643" w:rsidRPr="00A270C0" w:rsidRDefault="008D3643" w:rsidP="008D3643">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4.869</w:t>
            </w:r>
          </w:p>
        </w:tc>
        <w:tc>
          <w:tcPr>
            <w:cnfStyle w:val="000010000000" w:firstRow="0" w:lastRow="0" w:firstColumn="0" w:lastColumn="0" w:oddVBand="1" w:evenVBand="0" w:oddHBand="0" w:evenHBand="0" w:firstRowFirstColumn="0" w:firstRowLastColumn="0" w:lastRowFirstColumn="0" w:lastRowLastColumn="0"/>
            <w:tcW w:w="1542" w:type="dxa"/>
          </w:tcPr>
          <w:p w:rsidR="008D3643" w:rsidRPr="00A270C0" w:rsidRDefault="008D3643" w:rsidP="008D3643">
            <w:pPr>
              <w:autoSpaceDE w:val="0"/>
              <w:autoSpaceDN w:val="0"/>
              <w:adjustRightInd w:val="0"/>
              <w:spacing w:line="360" w:lineRule="auto"/>
              <w:rPr>
                <w:rFonts w:cs="Arial"/>
                <w:sz w:val="22"/>
              </w:rPr>
            </w:pPr>
          </w:p>
        </w:tc>
        <w:tc>
          <w:tcPr>
            <w:tcW w:w="802" w:type="dxa"/>
          </w:tcPr>
          <w:p w:rsidR="008D3643" w:rsidRPr="00A270C0" w:rsidRDefault="008D3643" w:rsidP="008D3643">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-.707</w:t>
            </w:r>
          </w:p>
        </w:tc>
        <w:tc>
          <w:tcPr>
            <w:cnfStyle w:val="000010000000" w:firstRow="0" w:lastRow="0" w:firstColumn="0" w:lastColumn="0" w:oddVBand="1" w:evenVBand="0" w:oddHBand="0" w:evenHBand="0" w:firstRowFirstColumn="0" w:firstRowLastColumn="0" w:lastRowFirstColumn="0" w:lastRowLastColumn="0"/>
            <w:tcW w:w="900"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.483</w:t>
            </w:r>
          </w:p>
        </w:tc>
      </w:tr>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3" w:type="dxa"/>
            <w:vMerge/>
          </w:tcPr>
          <w:p w:rsidR="008D3643" w:rsidRPr="00A270C0" w:rsidRDefault="008D3643" w:rsidP="008D3643">
            <w:pPr>
              <w:autoSpaceDE w:val="0"/>
              <w:autoSpaceDN w:val="0"/>
              <w:adjustRightInd w:val="0"/>
              <w:spacing w:line="360" w:lineRule="auto"/>
              <w:rPr>
                <w:rFonts w:cs="Arial"/>
                <w:color w:val="000000"/>
                <w:sz w:val="22"/>
              </w:rPr>
            </w:pPr>
          </w:p>
        </w:tc>
        <w:tc>
          <w:tcPr>
            <w:tcW w:w="1221" w:type="dxa"/>
          </w:tcPr>
          <w:p w:rsidR="008D3643" w:rsidRPr="00A270C0" w:rsidRDefault="008D3643" w:rsidP="008D364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X1</w:t>
            </w:r>
          </w:p>
        </w:tc>
        <w:tc>
          <w:tcPr>
            <w:cnfStyle w:val="000010000000" w:firstRow="0" w:lastRow="0" w:firstColumn="0" w:lastColumn="0" w:oddVBand="1" w:evenVBand="0" w:oddHBand="0" w:evenHBand="0" w:firstRowFirstColumn="0" w:firstRowLastColumn="0" w:lastRowFirstColumn="0" w:lastRowLastColumn="0"/>
            <w:tcW w:w="1396"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.558</w:t>
            </w:r>
          </w:p>
        </w:tc>
        <w:tc>
          <w:tcPr>
            <w:tcW w:w="1396" w:type="dxa"/>
          </w:tcPr>
          <w:p w:rsidR="008D3643" w:rsidRPr="00A270C0" w:rsidRDefault="008D3643" w:rsidP="008D3643">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.130</w:t>
            </w:r>
          </w:p>
        </w:tc>
        <w:tc>
          <w:tcPr>
            <w:cnfStyle w:val="000010000000" w:firstRow="0" w:lastRow="0" w:firstColumn="0" w:lastColumn="0" w:oddVBand="1" w:evenVBand="0" w:oddHBand="0" w:evenHBand="0" w:firstRowFirstColumn="0" w:firstRowLastColumn="0" w:lastRowFirstColumn="0" w:lastRowLastColumn="0"/>
            <w:tcW w:w="1542"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.500</w:t>
            </w:r>
          </w:p>
        </w:tc>
        <w:tc>
          <w:tcPr>
            <w:tcW w:w="802" w:type="dxa"/>
          </w:tcPr>
          <w:p w:rsidR="008D3643" w:rsidRPr="00A270C0" w:rsidRDefault="008D3643" w:rsidP="008D3643">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A270C0">
              <w:rPr>
                <w:rFonts w:cs="Arial"/>
                <w:color w:val="000000"/>
                <w:sz w:val="22"/>
              </w:rPr>
              <w:t>4.282</w:t>
            </w:r>
          </w:p>
        </w:tc>
        <w:tc>
          <w:tcPr>
            <w:cnfStyle w:val="000010000000" w:firstRow="0" w:lastRow="0" w:firstColumn="0" w:lastColumn="0" w:oddVBand="1" w:evenVBand="0" w:oddHBand="0" w:evenHBand="0" w:firstRowFirstColumn="0" w:firstRowLastColumn="0" w:lastRowFirstColumn="0" w:lastRowLastColumn="0"/>
            <w:tcW w:w="900"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.000</w:t>
            </w:r>
          </w:p>
        </w:tc>
      </w:tr>
      <w:tr w:rsidR="008D3643" w:rsidRPr="00A270C0" w:rsidTr="00C460CE">
        <w:tc>
          <w:tcPr>
            <w:cnfStyle w:val="000010000000" w:firstRow="0" w:lastRow="0" w:firstColumn="0" w:lastColumn="0" w:oddVBand="1" w:evenVBand="0" w:oddHBand="0" w:evenHBand="0" w:firstRowFirstColumn="0" w:firstRowLastColumn="0" w:lastRowFirstColumn="0" w:lastRowLastColumn="0"/>
            <w:tcW w:w="663" w:type="dxa"/>
            <w:vMerge/>
          </w:tcPr>
          <w:p w:rsidR="008D3643" w:rsidRPr="00A270C0" w:rsidRDefault="008D3643" w:rsidP="008D3643">
            <w:pPr>
              <w:autoSpaceDE w:val="0"/>
              <w:autoSpaceDN w:val="0"/>
              <w:adjustRightInd w:val="0"/>
              <w:spacing w:line="360" w:lineRule="auto"/>
              <w:rPr>
                <w:rFonts w:cs="Arial"/>
                <w:color w:val="000000"/>
                <w:sz w:val="22"/>
              </w:rPr>
            </w:pPr>
          </w:p>
        </w:tc>
        <w:tc>
          <w:tcPr>
            <w:tcW w:w="1221" w:type="dxa"/>
          </w:tcPr>
          <w:p w:rsidR="008D3643" w:rsidRPr="00A270C0" w:rsidRDefault="008D3643" w:rsidP="008D364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X2</w:t>
            </w:r>
          </w:p>
        </w:tc>
        <w:tc>
          <w:tcPr>
            <w:cnfStyle w:val="000010000000" w:firstRow="0" w:lastRow="0" w:firstColumn="0" w:lastColumn="0" w:oddVBand="1" w:evenVBand="0" w:oddHBand="0" w:evenHBand="0" w:firstRowFirstColumn="0" w:firstRowLastColumn="0" w:lastRowFirstColumn="0" w:lastRowLastColumn="0"/>
            <w:tcW w:w="1396"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.574</w:t>
            </w:r>
          </w:p>
        </w:tc>
        <w:tc>
          <w:tcPr>
            <w:tcW w:w="1396" w:type="dxa"/>
          </w:tcPr>
          <w:p w:rsidR="008D3643" w:rsidRPr="00A270C0" w:rsidRDefault="008D3643" w:rsidP="008D3643">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.188</w:t>
            </w:r>
          </w:p>
        </w:tc>
        <w:tc>
          <w:tcPr>
            <w:cnfStyle w:val="000010000000" w:firstRow="0" w:lastRow="0" w:firstColumn="0" w:lastColumn="0" w:oddVBand="1" w:evenVBand="0" w:oddHBand="0" w:evenHBand="0" w:firstRowFirstColumn="0" w:firstRowLastColumn="0" w:lastRowFirstColumn="0" w:lastRowLastColumn="0"/>
            <w:tcW w:w="1542"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.356</w:t>
            </w:r>
          </w:p>
        </w:tc>
        <w:tc>
          <w:tcPr>
            <w:tcW w:w="802" w:type="dxa"/>
          </w:tcPr>
          <w:p w:rsidR="008D3643" w:rsidRPr="00A270C0" w:rsidRDefault="008D3643" w:rsidP="008D3643">
            <w:pPr>
              <w:autoSpaceDE w:val="0"/>
              <w:autoSpaceDN w:val="0"/>
              <w:adjustRightInd w:val="0"/>
              <w:spacing w:line="36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2"/>
              </w:rPr>
            </w:pPr>
            <w:r w:rsidRPr="00A270C0">
              <w:rPr>
                <w:rFonts w:cs="Arial"/>
                <w:color w:val="000000"/>
                <w:sz w:val="22"/>
              </w:rPr>
              <w:t>3.054</w:t>
            </w:r>
          </w:p>
        </w:tc>
        <w:tc>
          <w:tcPr>
            <w:cnfStyle w:val="000010000000" w:firstRow="0" w:lastRow="0" w:firstColumn="0" w:lastColumn="0" w:oddVBand="1" w:evenVBand="0" w:oddHBand="0" w:evenHBand="0" w:firstRowFirstColumn="0" w:firstRowLastColumn="0" w:lastRowFirstColumn="0" w:lastRowLastColumn="0"/>
            <w:tcW w:w="900" w:type="dxa"/>
          </w:tcPr>
          <w:p w:rsidR="008D3643" w:rsidRPr="00A270C0" w:rsidRDefault="008D3643" w:rsidP="008D3643">
            <w:pPr>
              <w:autoSpaceDE w:val="0"/>
              <w:autoSpaceDN w:val="0"/>
              <w:adjustRightInd w:val="0"/>
              <w:spacing w:line="360" w:lineRule="auto"/>
              <w:jc w:val="right"/>
              <w:rPr>
                <w:rFonts w:cs="Arial"/>
                <w:color w:val="000000"/>
                <w:sz w:val="22"/>
              </w:rPr>
            </w:pPr>
            <w:r w:rsidRPr="00A270C0">
              <w:rPr>
                <w:rFonts w:cs="Arial"/>
                <w:color w:val="000000"/>
                <w:sz w:val="22"/>
              </w:rPr>
              <w:t>.004</w:t>
            </w:r>
          </w:p>
        </w:tc>
      </w:tr>
      <w:tr w:rsidR="008D3643" w:rsidRPr="00A270C0" w:rsidTr="00C460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20" w:type="dxa"/>
            <w:gridSpan w:val="7"/>
          </w:tcPr>
          <w:p w:rsidR="008D3643" w:rsidRPr="00A270C0" w:rsidRDefault="008D3643" w:rsidP="008D3643">
            <w:pPr>
              <w:autoSpaceDE w:val="0"/>
              <w:autoSpaceDN w:val="0"/>
              <w:adjustRightInd w:val="0"/>
              <w:spacing w:line="360" w:lineRule="auto"/>
              <w:rPr>
                <w:rFonts w:cs="Arial"/>
                <w:color w:val="000000"/>
                <w:sz w:val="22"/>
              </w:rPr>
            </w:pPr>
            <w:r w:rsidRPr="00A270C0">
              <w:rPr>
                <w:rFonts w:cs="Arial"/>
                <w:color w:val="000000"/>
                <w:sz w:val="22"/>
              </w:rPr>
              <w:t>a. Dependent Variable: Y</w:t>
            </w:r>
          </w:p>
        </w:tc>
      </w:tr>
    </w:tbl>
    <w:p w:rsidR="008D3643" w:rsidRPr="00A270C0" w:rsidRDefault="008D3643" w:rsidP="008D3643">
      <w:pPr>
        <w:autoSpaceDE w:val="0"/>
        <w:autoSpaceDN w:val="0"/>
        <w:adjustRightInd w:val="0"/>
        <w:spacing w:line="360" w:lineRule="auto"/>
        <w:rPr>
          <w:rFonts w:cs="Arial"/>
          <w:sz w:val="22"/>
        </w:rPr>
      </w:pPr>
    </w:p>
    <w:p w:rsidR="00A270C0" w:rsidRDefault="008D3643" w:rsidP="00A270C0">
      <w:pPr>
        <w:shd w:val="clear" w:color="auto" w:fill="FFFFFF"/>
        <w:spacing w:line="360" w:lineRule="auto"/>
        <w:ind w:firstLine="533"/>
        <w:jc w:val="both"/>
        <w:rPr>
          <w:rFonts w:cs="Arial"/>
          <w:sz w:val="22"/>
          <w:lang w:val="id-ID"/>
        </w:rPr>
      </w:pPr>
      <w:proofErr w:type="gramStart"/>
      <w:r w:rsidRPr="00A270C0">
        <w:rPr>
          <w:rFonts w:cs="Arial"/>
          <w:spacing w:val="-2"/>
          <w:sz w:val="22"/>
        </w:rPr>
        <w:t>Hasil ini dipertegas dengan hasil perhitungan nilai t</w:t>
      </w:r>
      <w:r w:rsidRPr="00A270C0">
        <w:rPr>
          <w:rFonts w:cs="Arial"/>
          <w:spacing w:val="-2"/>
          <w:sz w:val="22"/>
          <w:vertAlign w:val="subscript"/>
        </w:rPr>
        <w:t>hitung</w:t>
      </w:r>
      <w:r w:rsidRPr="00A270C0">
        <w:rPr>
          <w:rFonts w:cs="Arial"/>
          <w:spacing w:val="-2"/>
          <w:sz w:val="22"/>
        </w:rPr>
        <w:t xml:space="preserve"> dan t</w:t>
      </w:r>
      <w:r w:rsidRPr="00A270C0">
        <w:rPr>
          <w:rFonts w:cs="Arial"/>
          <w:spacing w:val="-2"/>
          <w:sz w:val="22"/>
          <w:vertAlign w:val="subscript"/>
        </w:rPr>
        <w:t>tabel</w:t>
      </w:r>
      <w:r w:rsidRPr="00A270C0">
        <w:rPr>
          <w:rFonts w:cs="Arial"/>
          <w:spacing w:val="-2"/>
          <w:sz w:val="22"/>
        </w:rPr>
        <w:t>.</w:t>
      </w:r>
      <w:proofErr w:type="gramEnd"/>
      <w:r w:rsidRPr="00A270C0">
        <w:rPr>
          <w:rFonts w:cs="Arial"/>
          <w:spacing w:val="-2"/>
          <w:sz w:val="22"/>
        </w:rPr>
        <w:t xml:space="preserve"> Nilai t</w:t>
      </w:r>
      <w:r w:rsidRPr="00A270C0">
        <w:rPr>
          <w:rFonts w:cs="Arial"/>
          <w:spacing w:val="-2"/>
          <w:sz w:val="22"/>
          <w:vertAlign w:val="subscript"/>
        </w:rPr>
        <w:t xml:space="preserve">tabel </w:t>
      </w:r>
      <w:r w:rsidRPr="00A270C0">
        <w:rPr>
          <w:rFonts w:cs="Arial"/>
          <w:sz w:val="22"/>
        </w:rPr>
        <w:t>pada taraf signifikansi 5% dan df (derajat kebebasan) n-k-1 = 42 adalah 1</w:t>
      </w:r>
      <w:proofErr w:type="gramStart"/>
      <w:r w:rsidRPr="00A270C0">
        <w:rPr>
          <w:rFonts w:cs="Arial"/>
          <w:sz w:val="22"/>
        </w:rPr>
        <w:t>,68</w:t>
      </w:r>
      <w:proofErr w:type="gramEnd"/>
      <w:r w:rsidRPr="00A270C0">
        <w:rPr>
          <w:rFonts w:cs="Arial"/>
          <w:sz w:val="22"/>
        </w:rPr>
        <w:t>. Dengan demikian, nilai t</w:t>
      </w:r>
      <w:r w:rsidRPr="00A270C0">
        <w:rPr>
          <w:rFonts w:cs="Arial"/>
          <w:sz w:val="22"/>
          <w:vertAlign w:val="subscript"/>
        </w:rPr>
        <w:t>hitung</w:t>
      </w:r>
      <w:r w:rsidRPr="00A270C0">
        <w:rPr>
          <w:rFonts w:cs="Arial"/>
          <w:sz w:val="22"/>
        </w:rPr>
        <w:t>4</w:t>
      </w:r>
      <w:proofErr w:type="gramStart"/>
      <w:r w:rsidRPr="00A270C0">
        <w:rPr>
          <w:rFonts w:cs="Arial"/>
          <w:sz w:val="22"/>
        </w:rPr>
        <w:t>,282</w:t>
      </w:r>
      <w:proofErr w:type="gramEnd"/>
      <w:r w:rsidRPr="00A270C0">
        <w:rPr>
          <w:rFonts w:cs="Arial"/>
          <w:sz w:val="22"/>
        </w:rPr>
        <w:t>&gt; t</w:t>
      </w:r>
      <w:r w:rsidRPr="00A270C0">
        <w:rPr>
          <w:rFonts w:cs="Arial"/>
          <w:sz w:val="22"/>
          <w:vertAlign w:val="subscript"/>
        </w:rPr>
        <w:t>tabel</w:t>
      </w:r>
      <w:r w:rsidRPr="00A270C0">
        <w:rPr>
          <w:rFonts w:cs="Arial"/>
          <w:sz w:val="22"/>
        </w:rPr>
        <w:t xml:space="preserve">1,68. Hasil pengujian ini menginterpretasikan bahwa variabel kepuasan kerja berpengaruh positif dan signifikan terhadap motivasi kerja pada kementerian agama Kota Makassar di Sulawesi Selatan pada taraf signifikansi 5% atau dengan kata </w:t>
      </w:r>
      <w:proofErr w:type="gramStart"/>
      <w:r w:rsidRPr="00A270C0">
        <w:rPr>
          <w:rFonts w:cs="Arial"/>
          <w:sz w:val="22"/>
        </w:rPr>
        <w:t>lain</w:t>
      </w:r>
      <w:proofErr w:type="gramEnd"/>
      <w:r w:rsidRPr="00A270C0">
        <w:rPr>
          <w:rFonts w:cs="Arial"/>
          <w:sz w:val="22"/>
        </w:rPr>
        <w:t xml:space="preserve"> H1 diterima</w:t>
      </w:r>
      <w:r w:rsidR="00A270C0">
        <w:rPr>
          <w:rFonts w:cs="Arial"/>
          <w:sz w:val="22"/>
        </w:rPr>
        <w:t>.</w:t>
      </w:r>
      <w:r w:rsidR="00A270C0">
        <w:rPr>
          <w:rFonts w:cs="Arial"/>
          <w:sz w:val="22"/>
          <w:lang w:val="id-ID"/>
        </w:rPr>
        <w:t xml:space="preserve"> </w:t>
      </w:r>
      <w:r w:rsidRPr="00A270C0">
        <w:rPr>
          <w:rFonts w:cs="Arial"/>
          <w:sz w:val="22"/>
        </w:rPr>
        <w:t xml:space="preserve">Hasil pengujian hipotesis kedua (H2) yang menyebutkan bahwa Kepemimpinan berpengaruh positif terhadap motivasi kerja pada kementerian agama Kota Makassar di Sulawesi </w:t>
      </w:r>
      <w:proofErr w:type="gramStart"/>
      <w:r w:rsidRPr="00A270C0">
        <w:rPr>
          <w:rFonts w:cs="Arial"/>
          <w:sz w:val="22"/>
        </w:rPr>
        <w:t>Selatan  dikonfirmasi</w:t>
      </w:r>
      <w:proofErr w:type="gramEnd"/>
      <w:r w:rsidRPr="00A270C0">
        <w:rPr>
          <w:rFonts w:cs="Arial"/>
          <w:sz w:val="22"/>
        </w:rPr>
        <w:t xml:space="preserve"> pada tabel 5.9. </w:t>
      </w:r>
    </w:p>
    <w:p w:rsidR="008D3643" w:rsidRPr="00A270C0" w:rsidRDefault="008D3643" w:rsidP="00A270C0">
      <w:pPr>
        <w:shd w:val="clear" w:color="auto" w:fill="FFFFFF"/>
        <w:spacing w:line="360" w:lineRule="auto"/>
        <w:ind w:firstLine="533"/>
        <w:jc w:val="both"/>
        <w:rPr>
          <w:rFonts w:cs="Arial"/>
          <w:sz w:val="22"/>
        </w:rPr>
      </w:pPr>
      <w:r w:rsidRPr="00A270C0">
        <w:rPr>
          <w:rFonts w:cs="Arial"/>
          <w:sz w:val="22"/>
        </w:rPr>
        <w:t>Diketahui nilai koefisien regresi variabel kepemimpinan (X2) adalah 0,574 dan nilai t</w:t>
      </w:r>
      <w:r w:rsidRPr="00A270C0">
        <w:rPr>
          <w:rFonts w:cs="Arial"/>
          <w:sz w:val="22"/>
          <w:vertAlign w:val="subscript"/>
        </w:rPr>
        <w:t>hitung</w:t>
      </w:r>
      <w:r w:rsidRPr="00A270C0">
        <w:rPr>
          <w:rFonts w:cs="Arial"/>
          <w:sz w:val="22"/>
        </w:rPr>
        <w:t>3</w:t>
      </w:r>
      <w:proofErr w:type="gramStart"/>
      <w:r w:rsidRPr="00A270C0">
        <w:rPr>
          <w:rFonts w:cs="Arial"/>
          <w:sz w:val="22"/>
        </w:rPr>
        <w:t>,054</w:t>
      </w:r>
      <w:proofErr w:type="gramEnd"/>
      <w:r w:rsidRPr="00A270C0">
        <w:rPr>
          <w:rFonts w:cs="Arial"/>
          <w:sz w:val="22"/>
        </w:rPr>
        <w:t>. Nilai koefisien regresi ini signifikan pada tingkat signifikansi 0</w:t>
      </w:r>
      <w:proofErr w:type="gramStart"/>
      <w:r w:rsidRPr="00A270C0">
        <w:rPr>
          <w:rFonts w:cs="Arial"/>
          <w:sz w:val="22"/>
        </w:rPr>
        <w:t>,05</w:t>
      </w:r>
      <w:proofErr w:type="gramEnd"/>
      <w:r w:rsidRPr="00A270C0">
        <w:rPr>
          <w:rFonts w:cs="Arial"/>
          <w:sz w:val="22"/>
        </w:rPr>
        <w:t xml:space="preserve"> dengan </w:t>
      </w:r>
      <w:r w:rsidRPr="00A270C0">
        <w:rPr>
          <w:rFonts w:cs="Arial"/>
          <w:i/>
          <w:iCs/>
          <w:sz w:val="22"/>
        </w:rPr>
        <w:t xml:space="preserve">p value </w:t>
      </w:r>
      <w:r w:rsidRPr="00A270C0">
        <w:rPr>
          <w:rFonts w:cs="Arial"/>
          <w:sz w:val="22"/>
        </w:rPr>
        <w:t xml:space="preserve">sebesar 0,004. Hasil ini menjelaskan bahwa nilai koefisien regresi variabel kepemimpinan (X2) berpengaruh </w:t>
      </w:r>
      <w:proofErr w:type="gramStart"/>
      <w:r w:rsidRPr="00A270C0">
        <w:rPr>
          <w:rFonts w:cs="Arial"/>
          <w:sz w:val="22"/>
        </w:rPr>
        <w:t>positif  dan</w:t>
      </w:r>
      <w:proofErr w:type="gramEnd"/>
      <w:r w:rsidRPr="00A270C0">
        <w:rPr>
          <w:rFonts w:cs="Arial"/>
          <w:sz w:val="22"/>
        </w:rPr>
        <w:t xml:space="preserve"> signifikan terhadap motivasi kerja pada  kementerian agama kota Makassar di Sulawesu Selatan.</w:t>
      </w:r>
      <w:r w:rsidR="00A270C0">
        <w:rPr>
          <w:rFonts w:cs="Arial"/>
          <w:sz w:val="22"/>
          <w:lang w:val="id-ID"/>
        </w:rPr>
        <w:t xml:space="preserve"> </w:t>
      </w:r>
      <w:proofErr w:type="gramStart"/>
      <w:r w:rsidRPr="00A270C0">
        <w:rPr>
          <w:rFonts w:cs="Arial"/>
          <w:spacing w:val="-1"/>
          <w:sz w:val="22"/>
        </w:rPr>
        <w:t>Hasil ini diperkuat dengan hasil perhitungan nilai t</w:t>
      </w:r>
      <w:r w:rsidRPr="00A270C0">
        <w:rPr>
          <w:rFonts w:cs="Arial"/>
          <w:spacing w:val="-1"/>
          <w:sz w:val="22"/>
          <w:vertAlign w:val="subscript"/>
        </w:rPr>
        <w:t>hitung</w:t>
      </w:r>
      <w:r w:rsidRPr="00A270C0">
        <w:rPr>
          <w:rFonts w:cs="Arial"/>
          <w:spacing w:val="-1"/>
          <w:sz w:val="22"/>
        </w:rPr>
        <w:t xml:space="preserve"> dan t</w:t>
      </w:r>
      <w:r w:rsidRPr="00A270C0">
        <w:rPr>
          <w:rFonts w:cs="Arial"/>
          <w:spacing w:val="-1"/>
          <w:sz w:val="22"/>
          <w:vertAlign w:val="subscript"/>
        </w:rPr>
        <w:t>tabel</w:t>
      </w:r>
      <w:r w:rsidRPr="00A270C0">
        <w:rPr>
          <w:rFonts w:cs="Arial"/>
          <w:spacing w:val="-1"/>
          <w:sz w:val="22"/>
        </w:rPr>
        <w:t>.</w:t>
      </w:r>
      <w:proofErr w:type="gramEnd"/>
      <w:r w:rsidRPr="00A270C0">
        <w:rPr>
          <w:rFonts w:cs="Arial"/>
          <w:spacing w:val="-1"/>
          <w:sz w:val="22"/>
        </w:rPr>
        <w:t xml:space="preserve"> Nilai t</w:t>
      </w:r>
      <w:r w:rsidRPr="00A270C0">
        <w:rPr>
          <w:rFonts w:cs="Arial"/>
          <w:spacing w:val="-1"/>
          <w:sz w:val="22"/>
          <w:vertAlign w:val="subscript"/>
        </w:rPr>
        <w:t>tabel</w:t>
      </w:r>
      <w:r w:rsidRPr="00A270C0">
        <w:rPr>
          <w:rFonts w:cs="Arial"/>
          <w:sz w:val="22"/>
        </w:rPr>
        <w:t>pada taraf signifikansi 5% dan df (derajat kebebasan) n-k-1 = 42 adalah 1</w:t>
      </w:r>
      <w:proofErr w:type="gramStart"/>
      <w:r w:rsidRPr="00A270C0">
        <w:rPr>
          <w:rFonts w:cs="Arial"/>
          <w:sz w:val="22"/>
        </w:rPr>
        <w:t>,68</w:t>
      </w:r>
      <w:proofErr w:type="gramEnd"/>
      <w:r w:rsidRPr="00A270C0">
        <w:rPr>
          <w:rFonts w:cs="Arial"/>
          <w:sz w:val="22"/>
        </w:rPr>
        <w:t xml:space="preserve">. </w:t>
      </w:r>
      <w:r w:rsidRPr="00A270C0">
        <w:rPr>
          <w:rFonts w:cs="Arial"/>
          <w:spacing w:val="-1"/>
          <w:sz w:val="22"/>
        </w:rPr>
        <w:t>Dengan demikian, nilai t</w:t>
      </w:r>
      <w:r w:rsidRPr="00A270C0">
        <w:rPr>
          <w:rFonts w:cs="Arial"/>
          <w:spacing w:val="-1"/>
          <w:sz w:val="22"/>
          <w:vertAlign w:val="subscript"/>
        </w:rPr>
        <w:t>hitung</w:t>
      </w:r>
      <w:r w:rsidRPr="00A270C0">
        <w:rPr>
          <w:rFonts w:cs="Arial"/>
          <w:spacing w:val="-1"/>
          <w:sz w:val="22"/>
        </w:rPr>
        <w:t>3</w:t>
      </w:r>
      <w:proofErr w:type="gramStart"/>
      <w:r w:rsidRPr="00A270C0">
        <w:rPr>
          <w:rFonts w:cs="Arial"/>
          <w:spacing w:val="-1"/>
          <w:sz w:val="22"/>
        </w:rPr>
        <w:t>,054</w:t>
      </w:r>
      <w:proofErr w:type="gramEnd"/>
      <w:r w:rsidRPr="00A270C0">
        <w:rPr>
          <w:rFonts w:cs="Arial"/>
          <w:spacing w:val="-1"/>
          <w:sz w:val="22"/>
        </w:rPr>
        <w:t>&gt; t</w:t>
      </w:r>
      <w:r w:rsidRPr="00A270C0">
        <w:rPr>
          <w:rFonts w:cs="Arial"/>
          <w:spacing w:val="-1"/>
          <w:sz w:val="22"/>
          <w:vertAlign w:val="subscript"/>
        </w:rPr>
        <w:t>tabel</w:t>
      </w:r>
      <w:r w:rsidRPr="00A270C0">
        <w:rPr>
          <w:rFonts w:cs="Arial"/>
          <w:spacing w:val="-1"/>
          <w:sz w:val="22"/>
        </w:rPr>
        <w:t xml:space="preserve">1,168. Dengan demikian </w:t>
      </w:r>
      <w:proofErr w:type="gramStart"/>
      <w:r w:rsidRPr="00A270C0">
        <w:rPr>
          <w:rFonts w:cs="Arial"/>
          <w:spacing w:val="-1"/>
          <w:sz w:val="22"/>
        </w:rPr>
        <w:t>variabel  kepemimpinan</w:t>
      </w:r>
      <w:proofErr w:type="gramEnd"/>
      <w:r w:rsidRPr="00A270C0">
        <w:rPr>
          <w:rFonts w:cs="Arial"/>
          <w:spacing w:val="-1"/>
          <w:sz w:val="22"/>
        </w:rPr>
        <w:t xml:space="preserve"> mempunyai pengaruh postif dan signifikan terhadap  motivasi kerja pada kementerian  agama kota Makassar di Sulawesi Selatan. </w:t>
      </w:r>
    </w:p>
    <w:p w:rsidR="00C460CE" w:rsidRDefault="00C460CE" w:rsidP="00A270C0">
      <w:pPr>
        <w:pStyle w:val="ListParagraph"/>
        <w:shd w:val="clear" w:color="auto" w:fill="FFFFFF"/>
        <w:spacing w:after="0" w:line="360" w:lineRule="auto"/>
        <w:ind w:left="0"/>
        <w:jc w:val="center"/>
        <w:rPr>
          <w:rFonts w:ascii="Arial" w:eastAsia="Times New Roman" w:hAnsi="Arial" w:cs="Arial"/>
          <w:b/>
        </w:rPr>
      </w:pPr>
    </w:p>
    <w:p w:rsidR="00C460CE" w:rsidRDefault="00C460CE" w:rsidP="00A270C0">
      <w:pPr>
        <w:pStyle w:val="ListParagraph"/>
        <w:shd w:val="clear" w:color="auto" w:fill="FFFFFF"/>
        <w:spacing w:after="0" w:line="360" w:lineRule="auto"/>
        <w:ind w:left="0"/>
        <w:jc w:val="center"/>
        <w:rPr>
          <w:rFonts w:ascii="Arial" w:eastAsia="Times New Roman" w:hAnsi="Arial" w:cs="Arial"/>
          <w:b/>
        </w:rPr>
      </w:pPr>
    </w:p>
    <w:p w:rsidR="00C460CE" w:rsidRDefault="00C460CE" w:rsidP="00A270C0">
      <w:pPr>
        <w:pStyle w:val="ListParagraph"/>
        <w:shd w:val="clear" w:color="auto" w:fill="FFFFFF"/>
        <w:spacing w:after="0" w:line="360" w:lineRule="auto"/>
        <w:ind w:left="0"/>
        <w:jc w:val="center"/>
        <w:rPr>
          <w:rFonts w:ascii="Arial" w:eastAsia="Times New Roman" w:hAnsi="Arial" w:cs="Arial"/>
          <w:b/>
        </w:rPr>
      </w:pPr>
    </w:p>
    <w:p w:rsidR="00C460CE" w:rsidRDefault="00C460CE" w:rsidP="00A270C0">
      <w:pPr>
        <w:pStyle w:val="ListParagraph"/>
        <w:shd w:val="clear" w:color="auto" w:fill="FFFFFF"/>
        <w:spacing w:after="0" w:line="360" w:lineRule="auto"/>
        <w:ind w:left="0"/>
        <w:jc w:val="center"/>
        <w:rPr>
          <w:rFonts w:ascii="Arial" w:eastAsia="Times New Roman" w:hAnsi="Arial" w:cs="Arial"/>
          <w:b/>
        </w:rPr>
      </w:pPr>
    </w:p>
    <w:p w:rsidR="00A270C0" w:rsidRPr="00C460CE" w:rsidRDefault="00A270C0" w:rsidP="00A270C0">
      <w:pPr>
        <w:pStyle w:val="ListParagraph"/>
        <w:shd w:val="clear" w:color="auto" w:fill="FFFFFF"/>
        <w:spacing w:after="0" w:line="360" w:lineRule="auto"/>
        <w:ind w:left="0"/>
        <w:jc w:val="center"/>
        <w:rPr>
          <w:rFonts w:ascii="Arial" w:eastAsia="Times New Roman" w:hAnsi="Arial" w:cs="Arial"/>
          <w:b/>
          <w:lang w:val="id-ID"/>
        </w:rPr>
      </w:pPr>
      <w:r w:rsidRPr="00C460CE">
        <w:rPr>
          <w:rFonts w:ascii="Arial" w:eastAsia="Times New Roman" w:hAnsi="Arial" w:cs="Arial"/>
          <w:b/>
          <w:lang w:val="id-ID"/>
        </w:rPr>
        <w:lastRenderedPageBreak/>
        <w:t>PENUTUP</w:t>
      </w:r>
    </w:p>
    <w:p w:rsidR="008D3643" w:rsidRPr="00C460CE" w:rsidRDefault="00C460CE" w:rsidP="00C460CE">
      <w:pPr>
        <w:shd w:val="clear" w:color="auto" w:fill="FFFFFF"/>
        <w:spacing w:line="360" w:lineRule="auto"/>
        <w:rPr>
          <w:rFonts w:eastAsia="Times New Roman" w:cs="Arial"/>
          <w:b/>
          <w:sz w:val="22"/>
          <w:lang w:val="id-ID"/>
        </w:rPr>
      </w:pPr>
      <w:r w:rsidRPr="00C460CE">
        <w:rPr>
          <w:rFonts w:eastAsia="Times New Roman" w:cs="Arial"/>
          <w:b/>
          <w:sz w:val="22"/>
        </w:rPr>
        <w:t>S</w:t>
      </w:r>
      <w:r w:rsidR="008D3643" w:rsidRPr="00C460CE">
        <w:rPr>
          <w:rFonts w:eastAsia="Times New Roman" w:cs="Arial"/>
          <w:b/>
          <w:sz w:val="22"/>
        </w:rPr>
        <w:t xml:space="preserve">impulan </w:t>
      </w:r>
    </w:p>
    <w:p w:rsidR="008D3643" w:rsidRPr="00A270C0" w:rsidRDefault="008D3643" w:rsidP="007234DB">
      <w:pPr>
        <w:pStyle w:val="ListParagraph"/>
        <w:shd w:val="clear" w:color="auto" w:fill="FFFFFF"/>
        <w:spacing w:after="0" w:line="360" w:lineRule="auto"/>
        <w:ind w:left="0" w:firstLine="567"/>
        <w:rPr>
          <w:rFonts w:ascii="Arial" w:eastAsia="Times New Roman" w:hAnsi="Arial" w:cs="Arial"/>
          <w:b/>
        </w:rPr>
      </w:pPr>
      <w:proofErr w:type="gramStart"/>
      <w:r w:rsidRPr="00A270C0">
        <w:rPr>
          <w:rFonts w:ascii="Arial" w:eastAsia="Times New Roman" w:hAnsi="Arial" w:cs="Arial"/>
        </w:rPr>
        <w:t>Berdasarkan  tujuan</w:t>
      </w:r>
      <w:proofErr w:type="gramEnd"/>
      <w:r w:rsidRPr="00A270C0">
        <w:rPr>
          <w:rFonts w:ascii="Arial" w:eastAsia="Times New Roman" w:hAnsi="Arial" w:cs="Arial"/>
        </w:rPr>
        <w:t xml:space="preserve"> dan  hasil penelitian, penelitian ini dapat  disimpulkan sebagai berikut</w:t>
      </w:r>
      <w:r w:rsidRPr="00A270C0">
        <w:rPr>
          <w:rFonts w:ascii="Arial" w:eastAsia="Times New Roman" w:hAnsi="Arial" w:cs="Arial"/>
          <w:b/>
        </w:rPr>
        <w:t xml:space="preserve">:  </w:t>
      </w:r>
    </w:p>
    <w:p w:rsidR="008D3643" w:rsidRPr="00A270C0" w:rsidRDefault="008D3643" w:rsidP="008D3643">
      <w:pPr>
        <w:pStyle w:val="ListParagraph"/>
        <w:numPr>
          <w:ilvl w:val="0"/>
          <w:numId w:val="40"/>
        </w:numPr>
        <w:spacing w:after="0" w:line="360" w:lineRule="auto"/>
        <w:ind w:left="360"/>
        <w:jc w:val="both"/>
        <w:rPr>
          <w:rFonts w:ascii="Arial" w:eastAsia="Times New Roman" w:hAnsi="Arial" w:cs="Arial"/>
        </w:rPr>
      </w:pPr>
      <w:r w:rsidRPr="00A270C0">
        <w:rPr>
          <w:rFonts w:ascii="Arial" w:eastAsia="Times New Roman" w:hAnsi="Arial" w:cs="Arial"/>
        </w:rPr>
        <w:t>Kepuasan kerja berpengaruh positif dan signifikan terhadap motivasi kerja pada Kementerian Agama Kota Makassar di Sulawesi Selatan.</w:t>
      </w:r>
    </w:p>
    <w:p w:rsidR="008D3643" w:rsidRPr="00A270C0" w:rsidRDefault="008D3643" w:rsidP="008D3643">
      <w:pPr>
        <w:pStyle w:val="ListParagraph"/>
        <w:numPr>
          <w:ilvl w:val="0"/>
          <w:numId w:val="40"/>
        </w:numPr>
        <w:spacing w:after="0" w:line="360" w:lineRule="auto"/>
        <w:ind w:left="360"/>
        <w:jc w:val="both"/>
        <w:rPr>
          <w:rFonts w:ascii="Arial" w:eastAsia="Times New Roman" w:hAnsi="Arial" w:cs="Arial"/>
        </w:rPr>
      </w:pPr>
      <w:r w:rsidRPr="00A270C0">
        <w:rPr>
          <w:rFonts w:ascii="Arial" w:eastAsia="Times New Roman" w:hAnsi="Arial" w:cs="Arial"/>
        </w:rPr>
        <w:t>Kepemimpinan berpengaruh positif dan signifikan terhadap motivasi kerja pada Kementerian Agama Kota Makassar di Sulawesi Selatan</w:t>
      </w:r>
    </w:p>
    <w:p w:rsidR="008D3643" w:rsidRPr="00C460CE" w:rsidRDefault="008D3643" w:rsidP="00C460CE">
      <w:pPr>
        <w:shd w:val="clear" w:color="auto" w:fill="FFFFFF"/>
        <w:spacing w:line="360" w:lineRule="auto"/>
        <w:rPr>
          <w:rFonts w:eastAsia="Times New Roman" w:cs="Arial"/>
          <w:b/>
        </w:rPr>
      </w:pPr>
      <w:r w:rsidRPr="00C460CE">
        <w:rPr>
          <w:rFonts w:eastAsia="Times New Roman" w:cs="Arial"/>
          <w:b/>
        </w:rPr>
        <w:t xml:space="preserve">Saran </w:t>
      </w:r>
    </w:p>
    <w:p w:rsidR="008D3643" w:rsidRPr="00A270C0" w:rsidRDefault="007234DB" w:rsidP="007234DB">
      <w:pPr>
        <w:pStyle w:val="ListParagraph"/>
        <w:shd w:val="clear" w:color="auto" w:fill="FFFFFF"/>
        <w:tabs>
          <w:tab w:val="left" w:pos="0"/>
        </w:tabs>
        <w:spacing w:after="0" w:line="360" w:lineRule="auto"/>
        <w:ind w:left="0"/>
        <w:jc w:val="both"/>
        <w:rPr>
          <w:rFonts w:ascii="Arial" w:eastAsia="Times New Roman" w:hAnsi="Arial" w:cs="Arial"/>
        </w:rPr>
      </w:pPr>
      <w:r>
        <w:rPr>
          <w:rFonts w:ascii="Arial" w:eastAsia="Times New Roman" w:hAnsi="Arial" w:cs="Arial"/>
          <w:lang w:val="id-ID"/>
        </w:rPr>
        <w:tab/>
      </w:r>
      <w:r w:rsidR="008D3643" w:rsidRPr="00A270C0">
        <w:rPr>
          <w:rFonts w:ascii="Arial" w:eastAsia="Times New Roman" w:hAnsi="Arial" w:cs="Arial"/>
        </w:rPr>
        <w:t xml:space="preserve">Untuk mencapai tujuan Kementerian Agama Kota Makassar terhadap motivasi kerja karyawannya ada beberapa saran yang ingin disampaikan sebagai </w:t>
      </w:r>
      <w:proofErr w:type="gramStart"/>
      <w:r w:rsidR="008D3643" w:rsidRPr="00A270C0">
        <w:rPr>
          <w:rFonts w:ascii="Arial" w:eastAsia="Times New Roman" w:hAnsi="Arial" w:cs="Arial"/>
        </w:rPr>
        <w:t>berikut :</w:t>
      </w:r>
      <w:proofErr w:type="gramEnd"/>
    </w:p>
    <w:p w:rsidR="008D3643" w:rsidRPr="00A270C0" w:rsidRDefault="008D3643" w:rsidP="008D3643">
      <w:pPr>
        <w:pStyle w:val="ListParagraph"/>
        <w:numPr>
          <w:ilvl w:val="0"/>
          <w:numId w:val="41"/>
        </w:numPr>
        <w:shd w:val="clear" w:color="auto" w:fill="FFFFFF"/>
        <w:spacing w:after="0" w:line="360" w:lineRule="auto"/>
        <w:ind w:left="360"/>
        <w:jc w:val="both"/>
        <w:rPr>
          <w:rFonts w:ascii="Arial" w:eastAsia="Times New Roman" w:hAnsi="Arial" w:cs="Arial"/>
        </w:rPr>
      </w:pPr>
      <w:r w:rsidRPr="00A270C0">
        <w:rPr>
          <w:rFonts w:ascii="Arial" w:eastAsia="Times New Roman" w:hAnsi="Arial" w:cs="Arial"/>
        </w:rPr>
        <w:t xml:space="preserve">Disarankan kepada </w:t>
      </w:r>
      <w:proofErr w:type="gramStart"/>
      <w:r w:rsidRPr="00A270C0">
        <w:rPr>
          <w:rFonts w:ascii="Arial" w:eastAsia="Times New Roman" w:hAnsi="Arial" w:cs="Arial"/>
        </w:rPr>
        <w:t>kantor</w:t>
      </w:r>
      <w:proofErr w:type="gramEnd"/>
      <w:r w:rsidRPr="00A270C0">
        <w:rPr>
          <w:rFonts w:ascii="Arial" w:eastAsia="Times New Roman" w:hAnsi="Arial" w:cs="Arial"/>
        </w:rPr>
        <w:t xml:space="preserve"> Kementerian Agama Kota Makassar untuk memfasilitasi karyawan untuk mempererat hubungan sesama rekan kerja, menciptakan lingkungan kerja yang relatif lebih nyaman bagi karyawannya.</w:t>
      </w:r>
    </w:p>
    <w:p w:rsidR="008D3643" w:rsidRPr="00A270C0" w:rsidRDefault="008D3643" w:rsidP="008D3643">
      <w:pPr>
        <w:pStyle w:val="ListParagraph"/>
        <w:numPr>
          <w:ilvl w:val="0"/>
          <w:numId w:val="41"/>
        </w:numPr>
        <w:shd w:val="clear" w:color="auto" w:fill="FFFFFF"/>
        <w:spacing w:after="0" w:line="360" w:lineRule="auto"/>
        <w:ind w:left="360"/>
        <w:jc w:val="both"/>
        <w:rPr>
          <w:rFonts w:ascii="Arial" w:eastAsia="Times New Roman" w:hAnsi="Arial" w:cs="Arial"/>
        </w:rPr>
      </w:pPr>
      <w:r w:rsidRPr="00A270C0">
        <w:rPr>
          <w:rFonts w:ascii="Arial" w:eastAsia="Times New Roman" w:hAnsi="Arial" w:cs="Arial"/>
        </w:rPr>
        <w:t>Disarankan untuk selalu memperhatikan absensi karyawannya, meningkatkan pemberian pelatihan, mempertahankan kesejahteraan yang baik, dan melakukan motivasi yang berkala.</w:t>
      </w:r>
    </w:p>
    <w:p w:rsidR="008D3643" w:rsidRPr="00A270C0" w:rsidRDefault="008D3643" w:rsidP="008D3643">
      <w:pPr>
        <w:pStyle w:val="ListParagraph"/>
        <w:numPr>
          <w:ilvl w:val="0"/>
          <w:numId w:val="41"/>
        </w:numPr>
        <w:shd w:val="clear" w:color="auto" w:fill="FFFFFF"/>
        <w:spacing w:after="0" w:line="360" w:lineRule="auto"/>
        <w:ind w:left="360"/>
        <w:jc w:val="both"/>
        <w:rPr>
          <w:rFonts w:ascii="Arial" w:eastAsia="Times New Roman" w:hAnsi="Arial" w:cs="Arial"/>
        </w:rPr>
      </w:pPr>
      <w:r w:rsidRPr="00A270C0">
        <w:rPr>
          <w:rFonts w:ascii="Arial" w:eastAsia="Times New Roman" w:hAnsi="Arial" w:cs="Arial"/>
        </w:rPr>
        <w:t xml:space="preserve">Untuk penelitian dimasa yang </w:t>
      </w:r>
      <w:proofErr w:type="gramStart"/>
      <w:r w:rsidRPr="00A270C0">
        <w:rPr>
          <w:rFonts w:ascii="Arial" w:eastAsia="Times New Roman" w:hAnsi="Arial" w:cs="Arial"/>
        </w:rPr>
        <w:t>akan</w:t>
      </w:r>
      <w:proofErr w:type="gramEnd"/>
      <w:r w:rsidRPr="00A270C0">
        <w:rPr>
          <w:rFonts w:ascii="Arial" w:eastAsia="Times New Roman" w:hAnsi="Arial" w:cs="Arial"/>
        </w:rPr>
        <w:t xml:space="preserve"> datang sebaiknya memperluas variable dan pengukuran variable penelitian sehingga dapat lebih meningkatkan motivasi kerja karyawan pada Kementerian Agama Kota Makassar.</w:t>
      </w:r>
    </w:p>
    <w:p w:rsidR="008D3643" w:rsidRPr="00A270C0" w:rsidRDefault="008D3643" w:rsidP="008D3643">
      <w:pPr>
        <w:pStyle w:val="ListParagraph"/>
        <w:numPr>
          <w:ilvl w:val="0"/>
          <w:numId w:val="41"/>
        </w:numPr>
        <w:shd w:val="clear" w:color="auto" w:fill="FFFFFF"/>
        <w:spacing w:after="0" w:line="360" w:lineRule="auto"/>
        <w:ind w:left="360"/>
        <w:jc w:val="both"/>
        <w:rPr>
          <w:rFonts w:ascii="Arial" w:eastAsia="Times New Roman" w:hAnsi="Arial" w:cs="Arial"/>
        </w:rPr>
      </w:pPr>
      <w:r w:rsidRPr="00A270C0">
        <w:rPr>
          <w:rFonts w:ascii="Arial" w:eastAsia="Times New Roman" w:hAnsi="Arial" w:cs="Arial"/>
        </w:rPr>
        <w:t xml:space="preserve">Diharapkan penelitian selanjutnya dapat mengkaji lebih dalam tentang kepuasan kerja dan kepemimpinan yang pada penelitian ini berpengaruh terhadap Motivasi kerja karyawan pada Kementerian Agama Kota Makassar agar diperoleh gambaran yang lebih lengkap lagi sehingga diharapkan hasil penelitian yang akan datang lebih sempurna dari penelitian ini. </w:t>
      </w:r>
    </w:p>
    <w:p w:rsidR="008D3643" w:rsidRPr="00A270C0" w:rsidRDefault="008D3643" w:rsidP="008D3643">
      <w:pPr>
        <w:pStyle w:val="ListParagraph"/>
        <w:shd w:val="clear" w:color="auto" w:fill="FFFFFF"/>
        <w:tabs>
          <w:tab w:val="left" w:pos="3510"/>
        </w:tabs>
        <w:spacing w:after="0" w:line="360" w:lineRule="auto"/>
        <w:ind w:left="360" w:firstLine="360"/>
        <w:jc w:val="both"/>
        <w:rPr>
          <w:rFonts w:ascii="Arial" w:eastAsia="Times New Roman" w:hAnsi="Arial" w:cs="Arial"/>
        </w:rPr>
      </w:pPr>
      <w:r w:rsidRPr="00A270C0">
        <w:rPr>
          <w:rFonts w:ascii="Arial" w:eastAsia="Times New Roman" w:hAnsi="Arial" w:cs="Arial"/>
        </w:rPr>
        <w:tab/>
      </w:r>
    </w:p>
    <w:p w:rsidR="008D3643" w:rsidRPr="00A270C0" w:rsidRDefault="008D3643" w:rsidP="008D3643">
      <w:pPr>
        <w:pStyle w:val="ListParagraph"/>
        <w:shd w:val="clear" w:color="auto" w:fill="FFFFFF"/>
        <w:spacing w:after="0" w:line="360" w:lineRule="auto"/>
        <w:ind w:left="360"/>
        <w:jc w:val="both"/>
        <w:rPr>
          <w:rFonts w:ascii="Arial" w:eastAsia="Times New Roman" w:hAnsi="Arial" w:cs="Arial"/>
        </w:rPr>
      </w:pPr>
    </w:p>
    <w:p w:rsidR="008D3643" w:rsidRDefault="008D3643" w:rsidP="008D3643">
      <w:pPr>
        <w:pStyle w:val="ListParagraph"/>
        <w:shd w:val="clear" w:color="auto" w:fill="FFFFFF"/>
        <w:spacing w:line="360" w:lineRule="auto"/>
        <w:ind w:left="360"/>
        <w:jc w:val="both"/>
        <w:rPr>
          <w:rFonts w:ascii="Arial" w:eastAsia="Times New Roman" w:hAnsi="Arial" w:cs="Arial"/>
          <w:b/>
          <w:lang w:val="id-ID"/>
        </w:rPr>
      </w:pPr>
    </w:p>
    <w:p w:rsidR="007234DB" w:rsidRDefault="007234DB" w:rsidP="008D3643">
      <w:pPr>
        <w:pStyle w:val="ListParagraph"/>
        <w:shd w:val="clear" w:color="auto" w:fill="FFFFFF"/>
        <w:spacing w:line="360" w:lineRule="auto"/>
        <w:ind w:left="360"/>
        <w:jc w:val="both"/>
        <w:rPr>
          <w:rFonts w:ascii="Arial" w:eastAsia="Times New Roman" w:hAnsi="Arial" w:cs="Arial"/>
          <w:b/>
          <w:lang w:val="id-ID"/>
        </w:rPr>
      </w:pPr>
    </w:p>
    <w:p w:rsidR="007234DB" w:rsidRDefault="007234DB" w:rsidP="008D3643">
      <w:pPr>
        <w:pStyle w:val="ListParagraph"/>
        <w:shd w:val="clear" w:color="auto" w:fill="FFFFFF"/>
        <w:spacing w:line="360" w:lineRule="auto"/>
        <w:ind w:left="360"/>
        <w:jc w:val="both"/>
        <w:rPr>
          <w:rFonts w:ascii="Arial" w:eastAsia="Times New Roman" w:hAnsi="Arial" w:cs="Arial"/>
          <w:b/>
          <w:lang w:val="id-ID"/>
        </w:rPr>
      </w:pPr>
    </w:p>
    <w:p w:rsidR="007234DB" w:rsidRDefault="007234DB" w:rsidP="008D3643">
      <w:pPr>
        <w:pStyle w:val="ListParagraph"/>
        <w:shd w:val="clear" w:color="auto" w:fill="FFFFFF"/>
        <w:spacing w:line="360" w:lineRule="auto"/>
        <w:ind w:left="360"/>
        <w:jc w:val="both"/>
        <w:rPr>
          <w:rFonts w:ascii="Arial" w:eastAsia="Times New Roman" w:hAnsi="Arial" w:cs="Arial"/>
          <w:b/>
        </w:rPr>
      </w:pPr>
    </w:p>
    <w:p w:rsidR="00C460CE" w:rsidRDefault="00C460CE" w:rsidP="008D3643">
      <w:pPr>
        <w:pStyle w:val="ListParagraph"/>
        <w:shd w:val="clear" w:color="auto" w:fill="FFFFFF"/>
        <w:spacing w:line="360" w:lineRule="auto"/>
        <w:ind w:left="360"/>
        <w:jc w:val="both"/>
        <w:rPr>
          <w:rFonts w:ascii="Arial" w:eastAsia="Times New Roman" w:hAnsi="Arial" w:cs="Arial"/>
          <w:b/>
        </w:rPr>
      </w:pPr>
    </w:p>
    <w:p w:rsidR="00C460CE" w:rsidRPr="00C460CE" w:rsidRDefault="00C460CE" w:rsidP="008D3643">
      <w:pPr>
        <w:pStyle w:val="ListParagraph"/>
        <w:shd w:val="clear" w:color="auto" w:fill="FFFFFF"/>
        <w:spacing w:line="360" w:lineRule="auto"/>
        <w:ind w:left="360"/>
        <w:jc w:val="both"/>
        <w:rPr>
          <w:rFonts w:ascii="Arial" w:eastAsia="Times New Roman" w:hAnsi="Arial" w:cs="Arial"/>
          <w:b/>
        </w:rPr>
      </w:pPr>
    </w:p>
    <w:p w:rsidR="007234DB" w:rsidRDefault="007234DB" w:rsidP="007234DB">
      <w:pPr>
        <w:tabs>
          <w:tab w:val="center" w:pos="3968"/>
          <w:tab w:val="left" w:pos="6141"/>
        </w:tabs>
        <w:spacing w:line="360" w:lineRule="auto"/>
        <w:rPr>
          <w:rFonts w:eastAsia="Times New Roman" w:cs="Arial"/>
          <w:b/>
          <w:sz w:val="22"/>
          <w:lang w:val="id-ID"/>
        </w:rPr>
      </w:pPr>
    </w:p>
    <w:p w:rsidR="008D3643" w:rsidRPr="00A270C0" w:rsidRDefault="008D3643" w:rsidP="007234DB">
      <w:pPr>
        <w:tabs>
          <w:tab w:val="center" w:pos="3968"/>
          <w:tab w:val="left" w:pos="6141"/>
        </w:tabs>
        <w:spacing w:line="360" w:lineRule="auto"/>
        <w:jc w:val="center"/>
        <w:rPr>
          <w:rFonts w:cs="Arial"/>
          <w:b/>
          <w:color w:val="101000"/>
          <w:sz w:val="22"/>
        </w:rPr>
      </w:pPr>
      <w:r w:rsidRPr="00A270C0">
        <w:rPr>
          <w:rFonts w:cs="Arial"/>
          <w:b/>
          <w:color w:val="101000"/>
          <w:sz w:val="22"/>
        </w:rPr>
        <w:lastRenderedPageBreak/>
        <w:t>DAFTAR PUSTAKA</w:t>
      </w:r>
    </w:p>
    <w:p w:rsidR="008D3643" w:rsidRPr="00A270C0" w:rsidRDefault="008D3643" w:rsidP="008D3643">
      <w:pPr>
        <w:spacing w:before="19" w:line="360" w:lineRule="auto"/>
        <w:ind w:left="682" w:hanging="682"/>
        <w:jc w:val="both"/>
        <w:rPr>
          <w:rFonts w:eastAsia="Times New Roman" w:cs="Arial"/>
          <w:sz w:val="22"/>
        </w:rPr>
      </w:pPr>
      <w:r w:rsidRPr="00A270C0">
        <w:rPr>
          <w:rFonts w:eastAsia="Times New Roman" w:cs="Arial"/>
          <w:sz w:val="22"/>
        </w:rPr>
        <w:t xml:space="preserve">Hasibuan, 2004, </w:t>
      </w:r>
      <w:r w:rsidRPr="00A270C0">
        <w:rPr>
          <w:rFonts w:eastAsia="Times New Roman" w:cs="Arial"/>
          <w:i/>
          <w:sz w:val="22"/>
        </w:rPr>
        <w:t>Manajemen Sumber Daya Manusia,</w:t>
      </w:r>
      <w:r w:rsidRPr="00A270C0">
        <w:rPr>
          <w:rFonts w:eastAsia="Times New Roman" w:cs="Arial"/>
          <w:sz w:val="22"/>
        </w:rPr>
        <w:t xml:space="preserve"> edisi revisi, Jakarta: PT. Bumi Aksara. </w:t>
      </w:r>
    </w:p>
    <w:p w:rsidR="008D3643" w:rsidRPr="00A270C0" w:rsidRDefault="008D3643" w:rsidP="008D3643">
      <w:pPr>
        <w:spacing w:before="19" w:line="360" w:lineRule="auto"/>
        <w:ind w:left="682" w:hanging="682"/>
        <w:jc w:val="both"/>
        <w:rPr>
          <w:rFonts w:eastAsia="Times New Roman" w:cs="Arial"/>
          <w:sz w:val="22"/>
        </w:rPr>
      </w:pPr>
      <w:proofErr w:type="gramStart"/>
      <w:r w:rsidRPr="00A270C0">
        <w:rPr>
          <w:rFonts w:eastAsia="Times New Roman" w:cs="Arial"/>
          <w:sz w:val="22"/>
        </w:rPr>
        <w:t xml:space="preserve">Hasibuan, 2003, </w:t>
      </w:r>
      <w:r w:rsidRPr="00A270C0">
        <w:rPr>
          <w:rFonts w:eastAsia="Times New Roman" w:cs="Arial"/>
          <w:i/>
          <w:sz w:val="22"/>
        </w:rPr>
        <w:t>Manajemen Sumber Daya Manusia</w:t>
      </w:r>
      <w:r w:rsidRPr="00A270C0">
        <w:rPr>
          <w:rFonts w:eastAsia="Times New Roman" w:cs="Arial"/>
          <w:sz w:val="22"/>
        </w:rPr>
        <w:t>, Jakarta.</w:t>
      </w:r>
      <w:proofErr w:type="gramEnd"/>
    </w:p>
    <w:p w:rsidR="008D3643" w:rsidRPr="00A270C0" w:rsidRDefault="008D3643" w:rsidP="008D3643">
      <w:pPr>
        <w:spacing w:before="19" w:line="360" w:lineRule="auto"/>
        <w:ind w:left="682" w:hanging="682"/>
        <w:jc w:val="both"/>
        <w:rPr>
          <w:rFonts w:eastAsia="Times New Roman" w:cs="Arial"/>
          <w:sz w:val="22"/>
        </w:rPr>
      </w:pPr>
      <w:r w:rsidRPr="00A270C0">
        <w:rPr>
          <w:rFonts w:eastAsia="Times New Roman" w:cs="Arial"/>
          <w:sz w:val="22"/>
        </w:rPr>
        <w:t xml:space="preserve">Mangkunegara Prabu, 2008, </w:t>
      </w:r>
      <w:r w:rsidRPr="00A270C0">
        <w:rPr>
          <w:rFonts w:eastAsia="Times New Roman" w:cs="Arial"/>
          <w:i/>
          <w:sz w:val="22"/>
        </w:rPr>
        <w:t>Manajemen Sumber Daya Manusia Perusahaan</w:t>
      </w:r>
      <w:r w:rsidRPr="00A270C0">
        <w:rPr>
          <w:rFonts w:eastAsia="Times New Roman" w:cs="Arial"/>
          <w:sz w:val="22"/>
        </w:rPr>
        <w:t xml:space="preserve">, Cetakan kedelapan, </w:t>
      </w:r>
      <w:proofErr w:type="gramStart"/>
      <w:r w:rsidRPr="00A270C0">
        <w:rPr>
          <w:rFonts w:eastAsia="Times New Roman" w:cs="Arial"/>
          <w:sz w:val="22"/>
        </w:rPr>
        <w:t>Bandung :</w:t>
      </w:r>
      <w:proofErr w:type="gramEnd"/>
      <w:r w:rsidRPr="00A270C0">
        <w:rPr>
          <w:rFonts w:eastAsia="Times New Roman" w:cs="Arial"/>
          <w:sz w:val="22"/>
        </w:rPr>
        <w:t xml:space="preserve"> PT. Remaja Rosdakarya</w:t>
      </w:r>
    </w:p>
    <w:p w:rsidR="008D3643" w:rsidRPr="00A270C0" w:rsidRDefault="008D3643" w:rsidP="008D3643">
      <w:pPr>
        <w:tabs>
          <w:tab w:val="left" w:pos="1305"/>
        </w:tabs>
        <w:spacing w:line="360" w:lineRule="auto"/>
        <w:ind w:left="662" w:hanging="662"/>
        <w:jc w:val="both"/>
        <w:rPr>
          <w:rFonts w:eastAsia="Times New Roman" w:cs="Arial"/>
          <w:sz w:val="22"/>
        </w:rPr>
      </w:pPr>
      <w:r w:rsidRPr="00A270C0">
        <w:rPr>
          <w:rFonts w:eastAsia="Times New Roman" w:cs="Arial"/>
          <w:sz w:val="22"/>
        </w:rPr>
        <w:t xml:space="preserve">Martoyo, 2000, </w:t>
      </w:r>
      <w:r w:rsidRPr="00A270C0">
        <w:rPr>
          <w:rFonts w:eastAsia="Times New Roman" w:cs="Arial"/>
          <w:i/>
          <w:sz w:val="22"/>
        </w:rPr>
        <w:t>Manajemen Sumber Daya Manusia</w:t>
      </w:r>
      <w:r w:rsidRPr="00A270C0">
        <w:rPr>
          <w:rFonts w:eastAsia="Times New Roman" w:cs="Arial"/>
          <w:sz w:val="22"/>
        </w:rPr>
        <w:t>, edisi keempat, Yogyakarta: BPFE-YOGYAKARTA.</w:t>
      </w:r>
    </w:p>
    <w:p w:rsidR="008D3643" w:rsidRPr="00A270C0" w:rsidRDefault="008D3643" w:rsidP="008D3643">
      <w:pPr>
        <w:spacing w:before="19" w:line="360" w:lineRule="auto"/>
        <w:ind w:left="709" w:hanging="709"/>
        <w:jc w:val="both"/>
        <w:rPr>
          <w:rFonts w:eastAsia="Times New Roman" w:cs="Arial"/>
          <w:sz w:val="22"/>
        </w:rPr>
      </w:pPr>
      <w:r w:rsidRPr="00A270C0">
        <w:rPr>
          <w:rFonts w:eastAsia="Times New Roman" w:cs="Arial"/>
          <w:sz w:val="22"/>
        </w:rPr>
        <w:t xml:space="preserve">Rivai, Veithzal. </w:t>
      </w:r>
      <w:r w:rsidRPr="00A270C0">
        <w:rPr>
          <w:rFonts w:eastAsia="Times New Roman" w:cs="Arial"/>
          <w:i/>
          <w:sz w:val="22"/>
        </w:rPr>
        <w:t>Kepemimpinan Dan Prilaku Organisasi</w:t>
      </w:r>
      <w:r w:rsidRPr="00A270C0">
        <w:rPr>
          <w:rFonts w:eastAsia="Times New Roman" w:cs="Arial"/>
          <w:sz w:val="22"/>
        </w:rPr>
        <w:t>, Edisi Kedua, PT Raja Grafindo Persada, Jakarta, 2008</w:t>
      </w:r>
    </w:p>
    <w:p w:rsidR="008D3643" w:rsidRPr="00A270C0" w:rsidRDefault="008D3643" w:rsidP="008D3643">
      <w:pPr>
        <w:spacing w:before="38" w:line="360" w:lineRule="auto"/>
        <w:ind w:left="677" w:hanging="677"/>
        <w:jc w:val="both"/>
        <w:rPr>
          <w:rFonts w:eastAsia="Times New Roman" w:cs="Arial"/>
          <w:sz w:val="22"/>
        </w:rPr>
      </w:pPr>
      <w:r w:rsidRPr="00A270C0">
        <w:rPr>
          <w:rFonts w:eastAsia="Times New Roman" w:cs="Arial"/>
          <w:sz w:val="22"/>
        </w:rPr>
        <w:t xml:space="preserve">Arep, Ishak. 2003. </w:t>
      </w:r>
      <w:r w:rsidRPr="00A270C0">
        <w:rPr>
          <w:rFonts w:eastAsia="Times New Roman" w:cs="Arial"/>
          <w:i/>
          <w:sz w:val="22"/>
        </w:rPr>
        <w:t>Manajemen Motivasi</w:t>
      </w:r>
      <w:r w:rsidRPr="00A270C0">
        <w:rPr>
          <w:rFonts w:eastAsia="Times New Roman" w:cs="Arial"/>
          <w:sz w:val="22"/>
        </w:rPr>
        <w:t xml:space="preserve">. Cetakan Kedua. Jakarta: PT. Grasindo.Cetakan Keenam, </w:t>
      </w:r>
      <w:proofErr w:type="gramStart"/>
      <w:r w:rsidRPr="00A270C0">
        <w:rPr>
          <w:rFonts w:eastAsia="Times New Roman" w:cs="Arial"/>
          <w:sz w:val="22"/>
        </w:rPr>
        <w:t>Penerbit :</w:t>
      </w:r>
      <w:proofErr w:type="gramEnd"/>
      <w:r w:rsidRPr="00A270C0">
        <w:rPr>
          <w:rFonts w:eastAsia="Times New Roman" w:cs="Arial"/>
          <w:sz w:val="22"/>
        </w:rPr>
        <w:t xml:space="preserve"> PT. Bumi Aksara.</w:t>
      </w:r>
    </w:p>
    <w:p w:rsidR="008D3643" w:rsidRPr="00A270C0" w:rsidRDefault="008D3643" w:rsidP="008D3643">
      <w:pPr>
        <w:spacing w:before="38" w:line="360" w:lineRule="auto"/>
        <w:ind w:left="677" w:hanging="677"/>
        <w:jc w:val="both"/>
        <w:rPr>
          <w:rFonts w:eastAsia="Times New Roman" w:cs="Arial"/>
          <w:sz w:val="22"/>
        </w:rPr>
      </w:pPr>
      <w:proofErr w:type="gramStart"/>
      <w:r w:rsidRPr="00A270C0">
        <w:rPr>
          <w:rFonts w:eastAsia="Times New Roman" w:cs="Arial"/>
          <w:sz w:val="22"/>
        </w:rPr>
        <w:t>Hasibuan.</w:t>
      </w:r>
      <w:proofErr w:type="gramEnd"/>
      <w:r w:rsidRPr="00A270C0">
        <w:rPr>
          <w:rFonts w:eastAsia="Times New Roman" w:cs="Arial"/>
          <w:sz w:val="22"/>
        </w:rPr>
        <w:t xml:space="preserve"> </w:t>
      </w:r>
      <w:r w:rsidRPr="00A270C0">
        <w:rPr>
          <w:rFonts w:eastAsia="Times New Roman" w:cs="Arial"/>
          <w:i/>
          <w:sz w:val="22"/>
        </w:rPr>
        <w:t>Manajemen Sumber Daya Manusia</w:t>
      </w:r>
      <w:r w:rsidRPr="00A270C0">
        <w:rPr>
          <w:rFonts w:eastAsia="Times New Roman" w:cs="Arial"/>
          <w:sz w:val="22"/>
        </w:rPr>
        <w:t xml:space="preserve">, Edisi </w:t>
      </w:r>
      <w:proofErr w:type="gramStart"/>
      <w:r w:rsidRPr="00A270C0">
        <w:rPr>
          <w:rFonts w:eastAsia="Times New Roman" w:cs="Arial"/>
          <w:sz w:val="22"/>
        </w:rPr>
        <w:t>Revisi ;</w:t>
      </w:r>
      <w:proofErr w:type="gramEnd"/>
      <w:r w:rsidRPr="00A270C0">
        <w:rPr>
          <w:rFonts w:eastAsia="Times New Roman" w:cs="Arial"/>
          <w:sz w:val="22"/>
        </w:rPr>
        <w:t xml:space="preserve"> Bumi Aksara , Jakarta,2001</w:t>
      </w:r>
    </w:p>
    <w:p w:rsidR="008D3643" w:rsidRPr="00A270C0" w:rsidRDefault="008D3643" w:rsidP="008D3643">
      <w:pPr>
        <w:spacing w:before="10" w:line="360" w:lineRule="auto"/>
        <w:jc w:val="both"/>
        <w:rPr>
          <w:rFonts w:eastAsia="Times New Roman" w:cs="Arial"/>
          <w:sz w:val="22"/>
        </w:rPr>
      </w:pPr>
      <w:r w:rsidRPr="00A270C0">
        <w:rPr>
          <w:rFonts w:eastAsia="Times New Roman" w:cs="Arial"/>
          <w:sz w:val="22"/>
        </w:rPr>
        <w:t xml:space="preserve">Zainun, Buchari. </w:t>
      </w:r>
      <w:r w:rsidRPr="00A270C0">
        <w:rPr>
          <w:rFonts w:eastAsia="Times New Roman" w:cs="Arial"/>
          <w:i/>
          <w:iCs/>
          <w:sz w:val="22"/>
        </w:rPr>
        <w:t xml:space="preserve">Manajemen Dan Motivasi, </w:t>
      </w:r>
      <w:r w:rsidRPr="00A270C0">
        <w:rPr>
          <w:rFonts w:eastAsia="Times New Roman" w:cs="Arial"/>
          <w:sz w:val="22"/>
        </w:rPr>
        <w:t>Jakarta, Balai Pustaka, 1984</w:t>
      </w:r>
    </w:p>
    <w:p w:rsidR="008D3643" w:rsidRPr="00A270C0" w:rsidRDefault="008D3643" w:rsidP="008D3643">
      <w:pPr>
        <w:spacing w:before="34" w:line="360" w:lineRule="auto"/>
        <w:ind w:left="898" w:hanging="898"/>
        <w:jc w:val="both"/>
        <w:rPr>
          <w:rFonts w:eastAsia="Times New Roman" w:cs="Arial"/>
          <w:sz w:val="22"/>
        </w:rPr>
      </w:pPr>
      <w:proofErr w:type="gramStart"/>
      <w:r w:rsidRPr="00A270C0">
        <w:rPr>
          <w:rFonts w:eastAsia="Times New Roman" w:cs="Arial"/>
          <w:sz w:val="22"/>
        </w:rPr>
        <w:t>Hasibuan.</w:t>
      </w:r>
      <w:proofErr w:type="gramEnd"/>
      <w:r w:rsidRPr="00A270C0">
        <w:rPr>
          <w:rFonts w:eastAsia="Times New Roman" w:cs="Arial"/>
          <w:sz w:val="22"/>
        </w:rPr>
        <w:t xml:space="preserve"> </w:t>
      </w:r>
      <w:r w:rsidRPr="00A270C0">
        <w:rPr>
          <w:rFonts w:eastAsia="Times New Roman" w:cs="Arial"/>
          <w:i/>
          <w:iCs/>
          <w:sz w:val="22"/>
        </w:rPr>
        <w:t xml:space="preserve">Manajemen Sumber Daya Manusia. </w:t>
      </w:r>
      <w:r w:rsidRPr="00A270C0">
        <w:rPr>
          <w:rFonts w:eastAsia="Times New Roman" w:cs="Arial"/>
          <w:sz w:val="22"/>
        </w:rPr>
        <w:t>CV Haji Masagung, 1994</w:t>
      </w:r>
    </w:p>
    <w:p w:rsidR="008D3643" w:rsidRPr="00A270C0" w:rsidRDefault="008D3643" w:rsidP="008D3643">
      <w:pPr>
        <w:spacing w:before="34" w:line="360" w:lineRule="auto"/>
        <w:ind w:left="709" w:hanging="709"/>
        <w:jc w:val="both"/>
        <w:rPr>
          <w:rFonts w:eastAsia="Times New Roman" w:cs="Arial"/>
          <w:sz w:val="22"/>
        </w:rPr>
      </w:pPr>
      <w:proofErr w:type="gramStart"/>
      <w:r w:rsidRPr="00A270C0">
        <w:rPr>
          <w:rFonts w:eastAsia="Times New Roman" w:cs="Arial"/>
          <w:sz w:val="22"/>
        </w:rPr>
        <w:t>Suharsimi.</w:t>
      </w:r>
      <w:proofErr w:type="gramEnd"/>
      <w:r w:rsidRPr="00A270C0">
        <w:rPr>
          <w:rFonts w:eastAsia="Times New Roman" w:cs="Arial"/>
          <w:sz w:val="22"/>
        </w:rPr>
        <w:t xml:space="preserve"> </w:t>
      </w:r>
      <w:r w:rsidRPr="00A270C0">
        <w:rPr>
          <w:rFonts w:eastAsia="Times New Roman" w:cs="Arial"/>
          <w:i/>
          <w:iCs/>
          <w:sz w:val="22"/>
        </w:rPr>
        <w:t xml:space="preserve">Prosedur </w:t>
      </w:r>
      <w:proofErr w:type="gramStart"/>
      <w:r w:rsidRPr="00A270C0">
        <w:rPr>
          <w:rFonts w:eastAsia="Times New Roman" w:cs="Arial"/>
          <w:i/>
          <w:iCs/>
          <w:sz w:val="22"/>
        </w:rPr>
        <w:t>Penelitian :</w:t>
      </w:r>
      <w:proofErr w:type="gramEnd"/>
      <w:r w:rsidRPr="00A270C0">
        <w:rPr>
          <w:rFonts w:eastAsia="Times New Roman" w:cs="Arial"/>
          <w:i/>
          <w:iCs/>
          <w:sz w:val="22"/>
        </w:rPr>
        <w:t xml:space="preserve"> Suatu Pendekatan Praktik </w:t>
      </w:r>
      <w:r w:rsidRPr="00A270C0">
        <w:rPr>
          <w:rFonts w:eastAsia="Times New Roman" w:cs="Arial"/>
          <w:sz w:val="22"/>
        </w:rPr>
        <w:t>Jakarta : Rineka Cipta, 1997.</w:t>
      </w:r>
    </w:p>
    <w:p w:rsidR="008D3643" w:rsidRPr="00A270C0" w:rsidRDefault="008D3643" w:rsidP="008D3643">
      <w:pPr>
        <w:spacing w:before="34" w:line="360" w:lineRule="auto"/>
        <w:ind w:left="898" w:hanging="898"/>
        <w:jc w:val="both"/>
        <w:rPr>
          <w:rFonts w:eastAsia="Times New Roman" w:cs="Arial"/>
          <w:sz w:val="22"/>
        </w:rPr>
      </w:pPr>
      <w:r w:rsidRPr="00A270C0">
        <w:rPr>
          <w:rFonts w:eastAsia="Times New Roman" w:cs="Arial"/>
          <w:sz w:val="22"/>
        </w:rPr>
        <w:t xml:space="preserve">Ghozali, Imam (2005). </w:t>
      </w:r>
      <w:proofErr w:type="gramStart"/>
      <w:r w:rsidRPr="00A270C0">
        <w:rPr>
          <w:rFonts w:eastAsia="Times New Roman" w:cs="Arial"/>
          <w:i/>
          <w:iCs/>
          <w:sz w:val="22"/>
        </w:rPr>
        <w:t>Aplikasi Analisis Multivatiate dengan Program SPSS.</w:t>
      </w:r>
      <w:proofErr w:type="gramEnd"/>
      <w:r w:rsidRPr="00A270C0">
        <w:rPr>
          <w:rFonts w:eastAsia="Times New Roman" w:cs="Arial"/>
          <w:i/>
          <w:iCs/>
          <w:sz w:val="22"/>
        </w:rPr>
        <w:t xml:space="preserve"> </w:t>
      </w:r>
      <w:r w:rsidRPr="00A270C0">
        <w:rPr>
          <w:rFonts w:eastAsia="Times New Roman" w:cs="Arial"/>
          <w:sz w:val="22"/>
        </w:rPr>
        <w:t>Semarang: Badan Penerbit Universitas Diponegoro.</w:t>
      </w:r>
    </w:p>
    <w:p w:rsidR="008D3643" w:rsidRPr="00A270C0" w:rsidRDefault="008D3643" w:rsidP="008D3643">
      <w:pPr>
        <w:spacing w:before="34" w:line="360" w:lineRule="auto"/>
        <w:ind w:left="898" w:hanging="898"/>
        <w:jc w:val="both"/>
        <w:rPr>
          <w:rFonts w:eastAsia="Times New Roman" w:cs="Arial"/>
          <w:sz w:val="22"/>
        </w:rPr>
      </w:pPr>
      <w:r w:rsidRPr="00A270C0">
        <w:rPr>
          <w:rFonts w:eastAsia="Times New Roman" w:cs="Arial"/>
          <w:sz w:val="22"/>
        </w:rPr>
        <w:t xml:space="preserve">Mangkunegara, Prabu (2000), </w:t>
      </w:r>
      <w:r w:rsidRPr="00A270C0">
        <w:rPr>
          <w:rFonts w:eastAsia="Times New Roman" w:cs="Arial"/>
          <w:i/>
          <w:iCs/>
          <w:sz w:val="22"/>
        </w:rPr>
        <w:t xml:space="preserve">Manajemen Sumber Daya Manusia. </w:t>
      </w:r>
      <w:r w:rsidRPr="00A270C0">
        <w:rPr>
          <w:rFonts w:eastAsia="Times New Roman" w:cs="Arial"/>
          <w:sz w:val="22"/>
        </w:rPr>
        <w:t>Jakarta; Rineka Cipta</w:t>
      </w:r>
    </w:p>
    <w:p w:rsidR="008D3643" w:rsidRPr="00A270C0" w:rsidRDefault="008D3643" w:rsidP="008D3643">
      <w:pPr>
        <w:spacing w:before="187" w:line="360" w:lineRule="auto"/>
        <w:ind w:left="720" w:hanging="720"/>
        <w:jc w:val="both"/>
        <w:rPr>
          <w:rFonts w:eastAsia="Times New Roman" w:cs="Arial"/>
          <w:sz w:val="22"/>
        </w:rPr>
      </w:pPr>
      <w:r w:rsidRPr="00A270C0">
        <w:rPr>
          <w:rFonts w:eastAsia="Times New Roman" w:cs="Arial"/>
          <w:sz w:val="22"/>
        </w:rPr>
        <w:t xml:space="preserve">Mas'ud, Fuad (2002), </w:t>
      </w:r>
      <w:r w:rsidRPr="00A270C0">
        <w:rPr>
          <w:rFonts w:eastAsia="Times New Roman" w:cs="Arial"/>
          <w:i/>
          <w:iCs/>
          <w:sz w:val="22"/>
        </w:rPr>
        <w:t xml:space="preserve">40 Mitos Manajemen Sumber Daya Manusia. </w:t>
      </w:r>
      <w:r w:rsidRPr="00A270C0">
        <w:rPr>
          <w:rFonts w:eastAsia="Times New Roman" w:cs="Arial"/>
          <w:sz w:val="22"/>
        </w:rPr>
        <w:t>Semarang: Badan Penerbit Universitas Diponegoro.</w:t>
      </w:r>
    </w:p>
    <w:p w:rsidR="008D3643" w:rsidRPr="00A270C0" w:rsidRDefault="008D3643" w:rsidP="008D3643">
      <w:pPr>
        <w:spacing w:before="192" w:line="360" w:lineRule="auto"/>
        <w:ind w:left="739" w:hanging="739"/>
        <w:jc w:val="both"/>
        <w:rPr>
          <w:rFonts w:eastAsia="Times New Roman" w:cs="Arial"/>
          <w:sz w:val="22"/>
        </w:rPr>
      </w:pPr>
      <w:proofErr w:type="gramStart"/>
      <w:r w:rsidRPr="00A270C0">
        <w:rPr>
          <w:rFonts w:eastAsia="Times New Roman" w:cs="Arial"/>
          <w:sz w:val="22"/>
        </w:rPr>
        <w:t xml:space="preserve">Mas'ud, Fuad (2004), </w:t>
      </w:r>
      <w:r w:rsidRPr="00A270C0">
        <w:rPr>
          <w:rFonts w:eastAsia="Times New Roman" w:cs="Arial"/>
          <w:i/>
          <w:iCs/>
          <w:sz w:val="22"/>
        </w:rPr>
        <w:t>Survai Diagnosis Organisasional (Konsep dan Aplikasi).</w:t>
      </w:r>
      <w:proofErr w:type="gramEnd"/>
      <w:r w:rsidRPr="00A270C0">
        <w:rPr>
          <w:rFonts w:eastAsia="Times New Roman" w:cs="Arial"/>
          <w:i/>
          <w:iCs/>
          <w:sz w:val="22"/>
        </w:rPr>
        <w:t xml:space="preserve"> </w:t>
      </w:r>
      <w:r w:rsidRPr="00A270C0">
        <w:rPr>
          <w:rFonts w:eastAsia="Times New Roman" w:cs="Arial"/>
          <w:sz w:val="22"/>
        </w:rPr>
        <w:t>Semarang: Badan Penerbit Universitas Diponegoro.</w:t>
      </w:r>
    </w:p>
    <w:p w:rsidR="008D3643" w:rsidRPr="00A270C0" w:rsidRDefault="008D3643" w:rsidP="008D3643">
      <w:pPr>
        <w:spacing w:before="53" w:line="360" w:lineRule="auto"/>
        <w:ind w:left="725" w:hanging="725"/>
        <w:jc w:val="both"/>
        <w:rPr>
          <w:rFonts w:eastAsia="Times New Roman" w:cs="Arial"/>
          <w:sz w:val="22"/>
        </w:rPr>
      </w:pPr>
      <w:r w:rsidRPr="00A270C0">
        <w:rPr>
          <w:rFonts w:eastAsia="Times New Roman" w:cs="Arial"/>
          <w:sz w:val="22"/>
        </w:rPr>
        <w:t xml:space="preserve">Rivai, Harif, A. 2001. </w:t>
      </w:r>
      <w:r w:rsidRPr="00A270C0">
        <w:rPr>
          <w:rFonts w:eastAsia="Times New Roman" w:cs="Arial"/>
          <w:i/>
          <w:iCs/>
          <w:sz w:val="22"/>
        </w:rPr>
        <w:t xml:space="preserve">Pengaruh Kepuasan Gaji, Kepuasan Kerja, dan Komitmen Organisasional Terhadap Intensi Keluar. </w:t>
      </w:r>
      <w:r w:rsidRPr="00A270C0">
        <w:rPr>
          <w:rFonts w:eastAsia="Times New Roman" w:cs="Arial"/>
          <w:sz w:val="22"/>
        </w:rPr>
        <w:t>Tesis, Universitas Gajah Mada Yogyakarta.</w:t>
      </w:r>
    </w:p>
    <w:p w:rsidR="008D3643" w:rsidRPr="00A270C0" w:rsidRDefault="008D3643" w:rsidP="008D3643">
      <w:pPr>
        <w:spacing w:before="115" w:line="360" w:lineRule="auto"/>
        <w:ind w:left="720" w:hanging="720"/>
        <w:jc w:val="both"/>
        <w:rPr>
          <w:rFonts w:eastAsia="Times New Roman" w:cs="Arial"/>
          <w:sz w:val="22"/>
        </w:rPr>
      </w:pPr>
      <w:r w:rsidRPr="00A270C0">
        <w:rPr>
          <w:rFonts w:eastAsia="Times New Roman" w:cs="Arial"/>
          <w:sz w:val="22"/>
        </w:rPr>
        <w:t xml:space="preserve">Robbins, S.P. (2003), </w:t>
      </w:r>
      <w:r w:rsidRPr="00A270C0">
        <w:rPr>
          <w:rFonts w:eastAsia="Times New Roman" w:cs="Arial"/>
          <w:i/>
          <w:iCs/>
          <w:sz w:val="22"/>
        </w:rPr>
        <w:t>Perilaku Organisasi, Jilid I, Edisi 9 (Indonesia)</w:t>
      </w:r>
      <w:proofErr w:type="gramStart"/>
      <w:r w:rsidRPr="00A270C0">
        <w:rPr>
          <w:rFonts w:eastAsia="Times New Roman" w:cs="Arial"/>
          <w:i/>
          <w:iCs/>
          <w:sz w:val="22"/>
        </w:rPr>
        <w:t>,,</w:t>
      </w:r>
      <w:proofErr w:type="gramEnd"/>
      <w:r w:rsidRPr="00A270C0">
        <w:rPr>
          <w:rFonts w:eastAsia="Times New Roman" w:cs="Arial"/>
          <w:i/>
          <w:iCs/>
          <w:sz w:val="22"/>
        </w:rPr>
        <w:t xml:space="preserve"> </w:t>
      </w:r>
      <w:r w:rsidRPr="00A270C0">
        <w:rPr>
          <w:rFonts w:eastAsia="Times New Roman" w:cs="Arial"/>
          <w:sz w:val="22"/>
        </w:rPr>
        <w:t>PT. Indeks Kelompok Gramedia, Jakarta.</w:t>
      </w:r>
    </w:p>
    <w:p w:rsidR="008D3643" w:rsidRPr="00A270C0" w:rsidRDefault="008D3643" w:rsidP="008D3643">
      <w:pPr>
        <w:spacing w:line="360" w:lineRule="auto"/>
        <w:ind w:left="851" w:hanging="851"/>
        <w:jc w:val="both"/>
        <w:rPr>
          <w:rFonts w:cs="Arial"/>
          <w:color w:val="101000"/>
          <w:sz w:val="22"/>
        </w:rPr>
      </w:pPr>
      <w:proofErr w:type="gramStart"/>
      <w:r w:rsidRPr="00A270C0">
        <w:rPr>
          <w:rFonts w:cs="Arial"/>
          <w:color w:val="101000"/>
          <w:sz w:val="22"/>
        </w:rPr>
        <w:t>George dan Janes (2002).</w:t>
      </w:r>
      <w:proofErr w:type="gramEnd"/>
      <w:r w:rsidRPr="00A270C0">
        <w:rPr>
          <w:rFonts w:cs="Arial"/>
          <w:color w:val="101000"/>
          <w:sz w:val="22"/>
        </w:rPr>
        <w:t xml:space="preserve"> </w:t>
      </w:r>
      <w:proofErr w:type="gramStart"/>
      <w:r w:rsidRPr="00A270C0">
        <w:rPr>
          <w:rFonts w:cs="Arial"/>
          <w:color w:val="101000"/>
          <w:sz w:val="22"/>
        </w:rPr>
        <w:t>Manajemen Modal Kerja (Edisi Indonesia).</w:t>
      </w:r>
      <w:proofErr w:type="gramEnd"/>
      <w:r w:rsidRPr="00A270C0">
        <w:rPr>
          <w:rFonts w:cs="Arial"/>
          <w:color w:val="101000"/>
          <w:sz w:val="22"/>
        </w:rPr>
        <w:t xml:space="preserve"> Cetakan Kelima. Jakarta. Graha Pustaka</w:t>
      </w:r>
    </w:p>
    <w:p w:rsidR="008D3643" w:rsidRPr="00A270C0" w:rsidRDefault="008D3643" w:rsidP="008D3643">
      <w:pPr>
        <w:spacing w:line="360" w:lineRule="auto"/>
        <w:ind w:left="720" w:hanging="720"/>
        <w:jc w:val="both"/>
        <w:rPr>
          <w:rFonts w:eastAsia="Calibri" w:cs="Arial"/>
          <w:sz w:val="22"/>
          <w:lang w:val="sv-SE"/>
        </w:rPr>
      </w:pPr>
      <w:r w:rsidRPr="00A270C0">
        <w:rPr>
          <w:rFonts w:eastAsia="Calibri" w:cs="Arial"/>
          <w:sz w:val="22"/>
          <w:lang w:val="sv-SE"/>
        </w:rPr>
        <w:lastRenderedPageBreak/>
        <w:t xml:space="preserve">Church. 1995. </w:t>
      </w:r>
      <w:r w:rsidRPr="00A270C0">
        <w:rPr>
          <w:rFonts w:eastAsia="Calibri" w:cs="Arial"/>
          <w:i/>
          <w:sz w:val="22"/>
          <w:lang w:val="sv-SE"/>
        </w:rPr>
        <w:t>Manajemen Sumber Daya Manusia</w:t>
      </w:r>
      <w:r w:rsidRPr="00A270C0">
        <w:rPr>
          <w:rFonts w:eastAsia="Calibri" w:cs="Arial"/>
          <w:sz w:val="22"/>
          <w:lang w:val="sv-SE"/>
        </w:rPr>
        <w:t>. Ghalia Indonesia. Bogor.</w:t>
      </w:r>
    </w:p>
    <w:p w:rsidR="008D3643" w:rsidRPr="00A270C0" w:rsidRDefault="008D3643" w:rsidP="008D3643">
      <w:pPr>
        <w:spacing w:line="360" w:lineRule="auto"/>
        <w:ind w:left="720" w:hanging="720"/>
        <w:jc w:val="both"/>
        <w:rPr>
          <w:rFonts w:eastAsia="Calibri" w:cs="Arial"/>
          <w:sz w:val="22"/>
          <w:lang w:val="sv-SE"/>
        </w:rPr>
      </w:pPr>
      <w:r w:rsidRPr="00A270C0">
        <w:rPr>
          <w:rFonts w:eastAsia="Calibri" w:cs="Arial"/>
          <w:sz w:val="22"/>
          <w:lang w:val="sv-SE"/>
        </w:rPr>
        <w:t xml:space="preserve">Smith MC. 1996. </w:t>
      </w:r>
      <w:r w:rsidRPr="00A270C0">
        <w:rPr>
          <w:rFonts w:eastAsia="Calibri" w:cs="Arial"/>
          <w:i/>
          <w:sz w:val="22"/>
          <w:lang w:val="sv-SE"/>
        </w:rPr>
        <w:t>Kepemimpinan Dalam Manajemen: Suatu Pendekatan Prilaku</w:t>
      </w:r>
      <w:r w:rsidRPr="00A270C0">
        <w:rPr>
          <w:rFonts w:eastAsia="Calibri" w:cs="Arial"/>
          <w:sz w:val="22"/>
          <w:lang w:val="sv-SE"/>
        </w:rPr>
        <w:t>. PT Raja Grafindo Persada. Jakarta.</w:t>
      </w:r>
    </w:p>
    <w:p w:rsidR="008D3643" w:rsidRPr="00A270C0" w:rsidRDefault="008D3643" w:rsidP="008D3643">
      <w:pPr>
        <w:spacing w:line="360" w:lineRule="auto"/>
        <w:ind w:left="720" w:hanging="720"/>
        <w:jc w:val="both"/>
        <w:rPr>
          <w:rFonts w:eastAsia="Calibri" w:cs="Arial"/>
          <w:sz w:val="22"/>
          <w:lang w:val="sv-SE"/>
        </w:rPr>
      </w:pPr>
      <w:r w:rsidRPr="00A270C0">
        <w:rPr>
          <w:rFonts w:eastAsia="Calibri" w:cs="Arial"/>
          <w:sz w:val="22"/>
          <w:lang w:val="sv-SE"/>
        </w:rPr>
        <w:t xml:space="preserve">Vroom, Luthan. 1964. </w:t>
      </w:r>
      <w:r w:rsidRPr="00A270C0">
        <w:rPr>
          <w:rFonts w:eastAsia="Calibri" w:cs="Arial"/>
          <w:i/>
          <w:sz w:val="22"/>
          <w:lang w:val="sv-SE"/>
        </w:rPr>
        <w:t>Manajemen Sumber Daya Manusia Perusahaan</w:t>
      </w:r>
      <w:r w:rsidRPr="00A270C0">
        <w:rPr>
          <w:rFonts w:eastAsia="Calibri" w:cs="Arial"/>
          <w:sz w:val="22"/>
          <w:lang w:val="sv-SE"/>
        </w:rPr>
        <w:t>. PT Remaja Rosdakarya. Bandung.</w:t>
      </w:r>
    </w:p>
    <w:p w:rsidR="008D3643" w:rsidRPr="00A270C0" w:rsidRDefault="008D3643" w:rsidP="008D3643">
      <w:pPr>
        <w:autoSpaceDE w:val="0"/>
        <w:autoSpaceDN w:val="0"/>
        <w:adjustRightInd w:val="0"/>
        <w:spacing w:line="360" w:lineRule="auto"/>
        <w:ind w:left="900" w:hanging="900"/>
        <w:jc w:val="both"/>
        <w:rPr>
          <w:rFonts w:cs="Arial"/>
          <w:color w:val="000000"/>
          <w:sz w:val="22"/>
          <w:lang w:val="pt-BR"/>
        </w:rPr>
      </w:pPr>
      <w:r w:rsidRPr="00A270C0">
        <w:rPr>
          <w:rFonts w:cs="Arial"/>
          <w:color w:val="000000"/>
          <w:sz w:val="22"/>
          <w:lang w:val="pt-BR"/>
        </w:rPr>
        <w:t xml:space="preserve">Locke, Luthan. 1976, </w:t>
      </w:r>
      <w:r w:rsidRPr="00A270C0">
        <w:rPr>
          <w:rFonts w:cs="Arial"/>
          <w:bCs/>
          <w:color w:val="000000"/>
          <w:sz w:val="22"/>
          <w:lang w:val="pt-BR"/>
        </w:rPr>
        <w:t>Manajemen Sumber Daya Manusia</w:t>
      </w:r>
      <w:r w:rsidRPr="00A270C0">
        <w:rPr>
          <w:rFonts w:cs="Arial"/>
          <w:color w:val="000000"/>
          <w:sz w:val="22"/>
          <w:lang w:val="pt-BR"/>
        </w:rPr>
        <w:t>, Andi, Yogyakarta.</w:t>
      </w:r>
    </w:p>
    <w:p w:rsidR="008D3643" w:rsidRPr="00A270C0" w:rsidRDefault="008D3643" w:rsidP="008D3643">
      <w:pPr>
        <w:spacing w:before="115" w:line="360" w:lineRule="auto"/>
        <w:ind w:left="720" w:hanging="720"/>
        <w:jc w:val="both"/>
        <w:rPr>
          <w:rFonts w:eastAsia="Times New Roman" w:cs="Arial"/>
          <w:sz w:val="22"/>
        </w:rPr>
      </w:pPr>
      <w:proofErr w:type="gramStart"/>
      <w:r w:rsidRPr="00A270C0">
        <w:rPr>
          <w:rFonts w:eastAsia="Times New Roman" w:cs="Arial"/>
          <w:sz w:val="22"/>
        </w:rPr>
        <w:t xml:space="preserve">Davis, Keith (1992), </w:t>
      </w:r>
      <w:r w:rsidRPr="00A270C0">
        <w:rPr>
          <w:rFonts w:eastAsia="Times New Roman" w:cs="Arial"/>
          <w:i/>
          <w:iCs/>
          <w:sz w:val="22"/>
        </w:rPr>
        <w:t>Human Resources and Personnel Management.</w:t>
      </w:r>
      <w:proofErr w:type="gramEnd"/>
      <w:r w:rsidRPr="00A270C0">
        <w:rPr>
          <w:rFonts w:eastAsia="Times New Roman" w:cs="Arial"/>
          <w:i/>
          <w:iCs/>
          <w:sz w:val="22"/>
        </w:rPr>
        <w:t xml:space="preserve"> </w:t>
      </w:r>
      <w:proofErr w:type="gramStart"/>
      <w:r w:rsidRPr="00A270C0">
        <w:rPr>
          <w:rFonts w:eastAsia="Times New Roman" w:cs="Arial"/>
          <w:i/>
          <w:iCs/>
          <w:sz w:val="22"/>
        </w:rPr>
        <w:t>Fourth Edition.</w:t>
      </w:r>
      <w:proofErr w:type="gramEnd"/>
      <w:r w:rsidRPr="00A270C0">
        <w:rPr>
          <w:rFonts w:eastAsia="Times New Roman" w:cs="Arial"/>
          <w:i/>
          <w:iCs/>
          <w:sz w:val="22"/>
        </w:rPr>
        <w:t xml:space="preserve"> </w:t>
      </w:r>
      <w:r w:rsidRPr="00A270C0">
        <w:rPr>
          <w:rFonts w:eastAsia="Times New Roman" w:cs="Arial"/>
          <w:sz w:val="22"/>
        </w:rPr>
        <w:t>Singapore: McGraw-Hill Book Co.</w:t>
      </w:r>
    </w:p>
    <w:p w:rsidR="008D3643" w:rsidRPr="00A270C0" w:rsidRDefault="008D3643" w:rsidP="008D3643">
      <w:pPr>
        <w:spacing w:before="53" w:line="360" w:lineRule="auto"/>
        <w:ind w:left="706" w:hanging="706"/>
        <w:jc w:val="both"/>
        <w:rPr>
          <w:rFonts w:eastAsia="Times New Roman" w:cs="Arial"/>
          <w:sz w:val="22"/>
        </w:rPr>
      </w:pPr>
      <w:proofErr w:type="gramStart"/>
      <w:r w:rsidRPr="00A270C0">
        <w:rPr>
          <w:rFonts w:eastAsia="Times New Roman" w:cs="Arial"/>
          <w:sz w:val="22"/>
        </w:rPr>
        <w:t>Yiing, L.H. dan Ahmad.</w:t>
      </w:r>
      <w:proofErr w:type="gramEnd"/>
      <w:r w:rsidRPr="00A270C0">
        <w:rPr>
          <w:rFonts w:eastAsia="Times New Roman" w:cs="Arial"/>
          <w:sz w:val="22"/>
        </w:rPr>
        <w:t xml:space="preserve"> (2009), </w:t>
      </w:r>
      <w:proofErr w:type="gramStart"/>
      <w:r w:rsidRPr="00A270C0">
        <w:rPr>
          <w:rFonts w:eastAsia="Times New Roman" w:cs="Arial"/>
          <w:sz w:val="22"/>
        </w:rPr>
        <w:t>" The</w:t>
      </w:r>
      <w:proofErr w:type="gramEnd"/>
      <w:r w:rsidRPr="00A270C0">
        <w:rPr>
          <w:rFonts w:eastAsia="Times New Roman" w:cs="Arial"/>
          <w:sz w:val="22"/>
        </w:rPr>
        <w:t xml:space="preserve"> Moderating Effects of Organizational Culture on The Relationships Between Leadership Behaviour and Organizational Commitment and between Organizational Commitment and Job Satisfaction and Performance", </w:t>
      </w:r>
      <w:r w:rsidRPr="00A270C0">
        <w:rPr>
          <w:rFonts w:eastAsia="Times New Roman" w:cs="Arial"/>
          <w:i/>
          <w:iCs/>
          <w:sz w:val="22"/>
        </w:rPr>
        <w:t xml:space="preserve">Leadership &amp; Organization Development Journal </w:t>
      </w:r>
      <w:r w:rsidRPr="00A270C0">
        <w:rPr>
          <w:rFonts w:eastAsia="Times New Roman" w:cs="Arial"/>
          <w:sz w:val="22"/>
        </w:rPr>
        <w:t>Vol. 30 No. 1, 2009 pp. 53-86</w:t>
      </w:r>
    </w:p>
    <w:p w:rsidR="008D3643" w:rsidRPr="00A270C0" w:rsidRDefault="008D3643" w:rsidP="008D3643">
      <w:pPr>
        <w:spacing w:before="197" w:line="360" w:lineRule="auto"/>
        <w:ind w:left="710" w:hanging="710"/>
        <w:jc w:val="both"/>
        <w:rPr>
          <w:rFonts w:eastAsia="Times New Roman" w:cs="Arial"/>
          <w:sz w:val="22"/>
        </w:rPr>
      </w:pPr>
      <w:r w:rsidRPr="00A270C0">
        <w:rPr>
          <w:rFonts w:eastAsia="Times New Roman" w:cs="Arial"/>
          <w:sz w:val="22"/>
        </w:rPr>
        <w:t xml:space="preserve">Iskandar (2005), "Imbalan dan Gaya Kepemimpinan Pengaruhnya Terhadap Kepuasan Kerja Karyawan di Balai Besar Industri Hasil Pertanian Bogor", </w:t>
      </w:r>
      <w:r w:rsidRPr="00A270C0">
        <w:rPr>
          <w:rFonts w:eastAsia="Times New Roman" w:cs="Arial"/>
          <w:i/>
          <w:iCs/>
          <w:sz w:val="22"/>
        </w:rPr>
        <w:t xml:space="preserve">Jurnal Ilmiah Bianiaga </w:t>
      </w:r>
      <w:r w:rsidRPr="00A270C0">
        <w:rPr>
          <w:rFonts w:eastAsia="Times New Roman" w:cs="Arial"/>
          <w:sz w:val="22"/>
        </w:rPr>
        <w:t>Vol. 01 No. 1</w:t>
      </w:r>
    </w:p>
    <w:p w:rsidR="008D3643" w:rsidRPr="00A270C0" w:rsidRDefault="008D3643" w:rsidP="008D3643">
      <w:pPr>
        <w:spacing w:before="197" w:line="360" w:lineRule="auto"/>
        <w:ind w:left="701" w:hanging="701"/>
        <w:jc w:val="both"/>
        <w:rPr>
          <w:rFonts w:eastAsia="Times New Roman" w:cs="Arial"/>
          <w:sz w:val="22"/>
        </w:rPr>
      </w:pPr>
      <w:r w:rsidRPr="00A270C0">
        <w:rPr>
          <w:rFonts w:eastAsia="Times New Roman" w:cs="Arial"/>
          <w:sz w:val="22"/>
        </w:rPr>
        <w:t>Kartono (2008), "</w:t>
      </w:r>
      <w:r w:rsidRPr="00A270C0">
        <w:rPr>
          <w:rFonts w:eastAsia="Times New Roman" w:cs="Arial"/>
          <w:i/>
          <w:sz w:val="22"/>
        </w:rPr>
        <w:t>Pengaruh Gaya Kepemimpinan Terhadap Kepuasan Kerja Dan Kinerja Pegawai Perusahaan Daerah Obyek Wisata Taman Kyai Langgeng</w:t>
      </w:r>
      <w:r w:rsidRPr="00A270C0">
        <w:rPr>
          <w:rFonts w:eastAsia="Times New Roman" w:cs="Arial"/>
          <w:sz w:val="22"/>
        </w:rPr>
        <w:t>, Kota Magelang Jawa Tengah", Graduate Program of Management and Business - Bogor Agricultural University (MB IPB)</w:t>
      </w:r>
    </w:p>
    <w:p w:rsidR="008D3643" w:rsidRPr="00A270C0" w:rsidRDefault="008D3643" w:rsidP="008D3643">
      <w:pPr>
        <w:spacing w:line="360" w:lineRule="auto"/>
        <w:rPr>
          <w:rFonts w:cs="Arial"/>
          <w:sz w:val="22"/>
          <w:lang w:val="id-ID"/>
        </w:rPr>
      </w:pPr>
    </w:p>
    <w:p w:rsidR="0065268F" w:rsidRPr="00A270C0" w:rsidRDefault="0065268F">
      <w:pPr>
        <w:spacing w:line="360" w:lineRule="auto"/>
        <w:rPr>
          <w:rFonts w:cs="Arial"/>
          <w:sz w:val="22"/>
          <w:lang w:val="id-ID"/>
        </w:rPr>
      </w:pPr>
    </w:p>
    <w:sectPr w:rsidR="0065268F" w:rsidRPr="00A270C0" w:rsidSect="00D474B7">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2268" w:header="720" w:footer="720" w:gutter="0"/>
      <w:pgNumType w:start="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70" w:rsidRDefault="00D47170" w:rsidP="008D3643">
      <w:pPr>
        <w:spacing w:line="240" w:lineRule="auto"/>
      </w:pPr>
      <w:r>
        <w:separator/>
      </w:r>
    </w:p>
  </w:endnote>
  <w:endnote w:type="continuationSeparator" w:id="0">
    <w:p w:rsidR="00D47170" w:rsidRDefault="00D47170" w:rsidP="008D3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4C" w:rsidRDefault="003B134C" w:rsidP="003B13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34C" w:rsidRDefault="003B1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0" w:rsidRPr="00A120E2" w:rsidRDefault="00A120E2" w:rsidP="00A120E2">
    <w:pPr>
      <w:rPr>
        <w:rFonts w:ascii="Bell MT" w:hAnsi="Bell MT"/>
      </w:rP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Pr>
        <w:rFonts w:ascii="Bell MT" w:hAnsi="Bell MT"/>
        <w:szCs w:val="18"/>
      </w:rPr>
      <w:t xml:space="preserve">    </w:t>
    </w:r>
    <w:r w:rsidRPr="00A120E2">
      <w:rPr>
        <w:rFonts w:ascii="Bell MT" w:hAnsi="Bell MT"/>
      </w:rPr>
      <w:t>https://journal.unismuh.ac.id/index.php/balance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B7" w:rsidRDefault="00D47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70" w:rsidRDefault="00D47170" w:rsidP="008D3643">
      <w:pPr>
        <w:spacing w:line="240" w:lineRule="auto"/>
      </w:pPr>
      <w:r>
        <w:separator/>
      </w:r>
    </w:p>
  </w:footnote>
  <w:footnote w:type="continuationSeparator" w:id="0">
    <w:p w:rsidR="00D47170" w:rsidRDefault="00D47170" w:rsidP="008D36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B7" w:rsidRDefault="00D47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74256"/>
      <w:docPartObj>
        <w:docPartGallery w:val="Page Numbers (Top of Page)"/>
        <w:docPartUnique/>
      </w:docPartObj>
    </w:sdtPr>
    <w:sdtEndPr>
      <w:rPr>
        <w:noProof/>
      </w:rPr>
    </w:sdtEndPr>
    <w:sdtContent>
      <w:bookmarkStart w:id="2" w:name="_GoBack" w:displacedByCustomXml="prev"/>
      <w:bookmarkEnd w:id="2" w:displacedByCustomXml="prev"/>
      <w:p w:rsidR="00A120E2" w:rsidRDefault="00A120E2" w:rsidP="00A120E2">
        <w:pPr>
          <w:pStyle w:val="Header"/>
          <w:jc w:val="right"/>
        </w:pPr>
        <w:r>
          <w:fldChar w:fldCharType="begin"/>
        </w:r>
        <w:r>
          <w:instrText xml:space="preserve"> PAGE   \* MERGEFORMAT </w:instrText>
        </w:r>
        <w:r>
          <w:fldChar w:fldCharType="separate"/>
        </w:r>
        <w:r w:rsidR="00D474B7">
          <w:rPr>
            <w:noProof/>
          </w:rPr>
          <w:t>92</w:t>
        </w:r>
        <w:r>
          <w:rPr>
            <w:noProof/>
          </w:rPr>
          <w:fldChar w:fldCharType="end"/>
        </w:r>
      </w:p>
    </w:sdtContent>
  </w:sdt>
  <w:p w:rsidR="00A120E2" w:rsidRPr="00C53512" w:rsidRDefault="00A120E2" w:rsidP="00A120E2">
    <w:pPr>
      <w:spacing w:line="240" w:lineRule="auto"/>
      <w:rPr>
        <w:rFonts w:ascii="Bell MT" w:hAnsi="Bell MT" w:cs="Arial"/>
        <w:szCs w:val="28"/>
      </w:rPr>
    </w:pPr>
    <w:r w:rsidRPr="00C53512">
      <w:rPr>
        <w:rFonts w:ascii="Bell MT" w:hAnsi="Bell MT" w:cs="Arial"/>
        <w:szCs w:val="28"/>
      </w:rPr>
      <w:t xml:space="preserve">Jurnal </w:t>
    </w:r>
    <w:r>
      <w:rPr>
        <w:rFonts w:ascii="Bell MT" w:hAnsi="Bell MT" w:cs="Arial"/>
        <w:szCs w:val="28"/>
      </w:rPr>
      <w:t>Ekonomi Balance</w:t>
    </w:r>
    <w:r w:rsidRPr="00C53512">
      <w:rPr>
        <w:rFonts w:ascii="Bell MT" w:hAnsi="Bell MT" w:cs="Arial"/>
        <w:szCs w:val="28"/>
      </w:rPr>
      <w:t xml:space="preserve"> Fakultas Ekonomi Dan Bisnis</w:t>
    </w:r>
  </w:p>
  <w:p w:rsidR="00B71A40" w:rsidRPr="00A120E2" w:rsidRDefault="00B4046F" w:rsidP="00B4046F">
    <w:pPr>
      <w:spacing w:line="240" w:lineRule="auto"/>
      <w:rPr>
        <w:rFonts w:ascii="Bell MT" w:hAnsi="Bell MT" w:cs="Arial"/>
        <w:szCs w:val="28"/>
      </w:rPr>
    </w:pPr>
    <w:r>
      <w:rPr>
        <w:rFonts w:ascii="Bell MT" w:hAnsi="Bell MT"/>
        <w:i/>
        <w:szCs w:val="18"/>
      </w:rPr>
      <w:t>Volume 11 No 2 Tahun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B7" w:rsidRDefault="00D47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4DC"/>
    <w:multiLevelType w:val="singleLevel"/>
    <w:tmpl w:val="95C65E96"/>
    <w:lvl w:ilvl="0">
      <w:start w:val="1"/>
      <w:numFmt w:val="decimal"/>
      <w:lvlText w:val="%1."/>
      <w:lvlJc w:val="left"/>
    </w:lvl>
  </w:abstractNum>
  <w:abstractNum w:abstractNumId="1">
    <w:nsid w:val="064D5679"/>
    <w:multiLevelType w:val="hybridMultilevel"/>
    <w:tmpl w:val="B3624AA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7ED4A1A"/>
    <w:multiLevelType w:val="multilevel"/>
    <w:tmpl w:val="FF46D5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7E5342"/>
    <w:multiLevelType w:val="hybridMultilevel"/>
    <w:tmpl w:val="AC4EA116"/>
    <w:lvl w:ilvl="0" w:tplc="B2A62A9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961B33"/>
    <w:multiLevelType w:val="hybridMultilevel"/>
    <w:tmpl w:val="71B0EC84"/>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5">
    <w:nsid w:val="0D7C71F9"/>
    <w:multiLevelType w:val="hybridMultilevel"/>
    <w:tmpl w:val="5FF6B4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2A740BC"/>
    <w:multiLevelType w:val="hybridMultilevel"/>
    <w:tmpl w:val="B9C4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26E7E"/>
    <w:multiLevelType w:val="multilevel"/>
    <w:tmpl w:val="1C1252CC"/>
    <w:lvl w:ilvl="0">
      <w:start w:val="1"/>
      <w:numFmt w:val="decimal"/>
      <w:lvlText w:val="%1."/>
      <w:lvlJc w:val="left"/>
      <w:pPr>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3A42F67"/>
    <w:multiLevelType w:val="hybridMultilevel"/>
    <w:tmpl w:val="D7F0BBD0"/>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9">
    <w:nsid w:val="199651C3"/>
    <w:multiLevelType w:val="multilevel"/>
    <w:tmpl w:val="15B06618"/>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1BFA6BC9"/>
    <w:multiLevelType w:val="multilevel"/>
    <w:tmpl w:val="4F6A2C8E"/>
    <w:lvl w:ilvl="0">
      <w:start w:val="1"/>
      <w:numFmt w:val="decimal"/>
      <w:lvlText w:val="%1."/>
      <w:lvlJc w:val="left"/>
      <w:pPr>
        <w:ind w:left="1080" w:hanging="360"/>
      </w:pPr>
      <w:rPr>
        <w:rFonts w:cs="Times New Roman"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1">
    <w:nsid w:val="1D5D2CE6"/>
    <w:multiLevelType w:val="hybridMultilevel"/>
    <w:tmpl w:val="1F845546"/>
    <w:lvl w:ilvl="0" w:tplc="6E44A77E">
      <w:start w:val="1"/>
      <w:numFmt w:val="decimal"/>
      <w:lvlText w:val="%1."/>
      <w:lvlJc w:val="left"/>
      <w:pPr>
        <w:ind w:left="786" w:hanging="360"/>
      </w:pPr>
      <w:rPr>
        <w:rFonts w:cs="Times New Roman" w:hint="default"/>
      </w:rPr>
    </w:lvl>
    <w:lvl w:ilvl="1" w:tplc="44090019" w:tentative="1">
      <w:start w:val="1"/>
      <w:numFmt w:val="lowerLetter"/>
      <w:lvlText w:val="%2."/>
      <w:lvlJc w:val="left"/>
      <w:pPr>
        <w:ind w:left="1506" w:hanging="360"/>
      </w:pPr>
      <w:rPr>
        <w:rFonts w:cs="Times New Roman"/>
      </w:rPr>
    </w:lvl>
    <w:lvl w:ilvl="2" w:tplc="4409001B" w:tentative="1">
      <w:start w:val="1"/>
      <w:numFmt w:val="lowerRoman"/>
      <w:lvlText w:val="%3."/>
      <w:lvlJc w:val="right"/>
      <w:pPr>
        <w:ind w:left="2226" w:hanging="180"/>
      </w:pPr>
      <w:rPr>
        <w:rFonts w:cs="Times New Roman"/>
      </w:rPr>
    </w:lvl>
    <w:lvl w:ilvl="3" w:tplc="4409000F" w:tentative="1">
      <w:start w:val="1"/>
      <w:numFmt w:val="decimal"/>
      <w:lvlText w:val="%4."/>
      <w:lvlJc w:val="left"/>
      <w:pPr>
        <w:ind w:left="2946" w:hanging="360"/>
      </w:pPr>
      <w:rPr>
        <w:rFonts w:cs="Times New Roman"/>
      </w:rPr>
    </w:lvl>
    <w:lvl w:ilvl="4" w:tplc="44090019" w:tentative="1">
      <w:start w:val="1"/>
      <w:numFmt w:val="lowerLetter"/>
      <w:lvlText w:val="%5."/>
      <w:lvlJc w:val="left"/>
      <w:pPr>
        <w:ind w:left="3666" w:hanging="360"/>
      </w:pPr>
      <w:rPr>
        <w:rFonts w:cs="Times New Roman"/>
      </w:rPr>
    </w:lvl>
    <w:lvl w:ilvl="5" w:tplc="4409001B" w:tentative="1">
      <w:start w:val="1"/>
      <w:numFmt w:val="lowerRoman"/>
      <w:lvlText w:val="%6."/>
      <w:lvlJc w:val="right"/>
      <w:pPr>
        <w:ind w:left="4386" w:hanging="180"/>
      </w:pPr>
      <w:rPr>
        <w:rFonts w:cs="Times New Roman"/>
      </w:rPr>
    </w:lvl>
    <w:lvl w:ilvl="6" w:tplc="4409000F" w:tentative="1">
      <w:start w:val="1"/>
      <w:numFmt w:val="decimal"/>
      <w:lvlText w:val="%7."/>
      <w:lvlJc w:val="left"/>
      <w:pPr>
        <w:ind w:left="5106" w:hanging="360"/>
      </w:pPr>
      <w:rPr>
        <w:rFonts w:cs="Times New Roman"/>
      </w:rPr>
    </w:lvl>
    <w:lvl w:ilvl="7" w:tplc="44090019" w:tentative="1">
      <w:start w:val="1"/>
      <w:numFmt w:val="lowerLetter"/>
      <w:lvlText w:val="%8."/>
      <w:lvlJc w:val="left"/>
      <w:pPr>
        <w:ind w:left="5826" w:hanging="360"/>
      </w:pPr>
      <w:rPr>
        <w:rFonts w:cs="Times New Roman"/>
      </w:rPr>
    </w:lvl>
    <w:lvl w:ilvl="8" w:tplc="4409001B" w:tentative="1">
      <w:start w:val="1"/>
      <w:numFmt w:val="lowerRoman"/>
      <w:lvlText w:val="%9."/>
      <w:lvlJc w:val="right"/>
      <w:pPr>
        <w:ind w:left="6546" w:hanging="180"/>
      </w:pPr>
      <w:rPr>
        <w:rFonts w:cs="Times New Roman"/>
      </w:rPr>
    </w:lvl>
  </w:abstractNum>
  <w:abstractNum w:abstractNumId="12">
    <w:nsid w:val="20360251"/>
    <w:multiLevelType w:val="multilevel"/>
    <w:tmpl w:val="07161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4D6810"/>
    <w:multiLevelType w:val="hybridMultilevel"/>
    <w:tmpl w:val="12B0277C"/>
    <w:lvl w:ilvl="0" w:tplc="D8FE1B8C">
      <w:start w:val="1"/>
      <w:numFmt w:val="lowerLetter"/>
      <w:lvlText w:val="%1."/>
      <w:lvlJc w:val="left"/>
      <w:pPr>
        <w:ind w:left="862" w:hanging="360"/>
      </w:pPr>
      <w:rPr>
        <w:rFonts w:cs="Times New Roman" w:hint="default"/>
      </w:rPr>
    </w:lvl>
    <w:lvl w:ilvl="1" w:tplc="44090019" w:tentative="1">
      <w:start w:val="1"/>
      <w:numFmt w:val="lowerLetter"/>
      <w:lvlText w:val="%2."/>
      <w:lvlJc w:val="left"/>
      <w:pPr>
        <w:ind w:left="1582" w:hanging="360"/>
      </w:pPr>
      <w:rPr>
        <w:rFonts w:cs="Times New Roman"/>
      </w:rPr>
    </w:lvl>
    <w:lvl w:ilvl="2" w:tplc="4409001B" w:tentative="1">
      <w:start w:val="1"/>
      <w:numFmt w:val="lowerRoman"/>
      <w:lvlText w:val="%3."/>
      <w:lvlJc w:val="right"/>
      <w:pPr>
        <w:ind w:left="2302" w:hanging="180"/>
      </w:pPr>
      <w:rPr>
        <w:rFonts w:cs="Times New Roman"/>
      </w:rPr>
    </w:lvl>
    <w:lvl w:ilvl="3" w:tplc="4409000F" w:tentative="1">
      <w:start w:val="1"/>
      <w:numFmt w:val="decimal"/>
      <w:lvlText w:val="%4."/>
      <w:lvlJc w:val="left"/>
      <w:pPr>
        <w:ind w:left="3022" w:hanging="360"/>
      </w:pPr>
      <w:rPr>
        <w:rFonts w:cs="Times New Roman"/>
      </w:rPr>
    </w:lvl>
    <w:lvl w:ilvl="4" w:tplc="44090019" w:tentative="1">
      <w:start w:val="1"/>
      <w:numFmt w:val="lowerLetter"/>
      <w:lvlText w:val="%5."/>
      <w:lvlJc w:val="left"/>
      <w:pPr>
        <w:ind w:left="3742" w:hanging="360"/>
      </w:pPr>
      <w:rPr>
        <w:rFonts w:cs="Times New Roman"/>
      </w:rPr>
    </w:lvl>
    <w:lvl w:ilvl="5" w:tplc="4409001B" w:tentative="1">
      <w:start w:val="1"/>
      <w:numFmt w:val="lowerRoman"/>
      <w:lvlText w:val="%6."/>
      <w:lvlJc w:val="right"/>
      <w:pPr>
        <w:ind w:left="4462" w:hanging="180"/>
      </w:pPr>
      <w:rPr>
        <w:rFonts w:cs="Times New Roman"/>
      </w:rPr>
    </w:lvl>
    <w:lvl w:ilvl="6" w:tplc="4409000F" w:tentative="1">
      <w:start w:val="1"/>
      <w:numFmt w:val="decimal"/>
      <w:lvlText w:val="%7."/>
      <w:lvlJc w:val="left"/>
      <w:pPr>
        <w:ind w:left="5182" w:hanging="360"/>
      </w:pPr>
      <w:rPr>
        <w:rFonts w:cs="Times New Roman"/>
      </w:rPr>
    </w:lvl>
    <w:lvl w:ilvl="7" w:tplc="44090019" w:tentative="1">
      <w:start w:val="1"/>
      <w:numFmt w:val="lowerLetter"/>
      <w:lvlText w:val="%8."/>
      <w:lvlJc w:val="left"/>
      <w:pPr>
        <w:ind w:left="5902" w:hanging="360"/>
      </w:pPr>
      <w:rPr>
        <w:rFonts w:cs="Times New Roman"/>
      </w:rPr>
    </w:lvl>
    <w:lvl w:ilvl="8" w:tplc="4409001B" w:tentative="1">
      <w:start w:val="1"/>
      <w:numFmt w:val="lowerRoman"/>
      <w:lvlText w:val="%9."/>
      <w:lvlJc w:val="right"/>
      <w:pPr>
        <w:ind w:left="6622" w:hanging="180"/>
      </w:pPr>
      <w:rPr>
        <w:rFonts w:cs="Times New Roman"/>
      </w:rPr>
    </w:lvl>
  </w:abstractNum>
  <w:abstractNum w:abstractNumId="14">
    <w:nsid w:val="284D4FA3"/>
    <w:multiLevelType w:val="multilevel"/>
    <w:tmpl w:val="E73C6E2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D984D53"/>
    <w:multiLevelType w:val="hybridMultilevel"/>
    <w:tmpl w:val="73BEA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115FD"/>
    <w:multiLevelType w:val="hybridMultilevel"/>
    <w:tmpl w:val="985202F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093FB7"/>
    <w:multiLevelType w:val="hybridMultilevel"/>
    <w:tmpl w:val="15108546"/>
    <w:lvl w:ilvl="0" w:tplc="FA54EDA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320D564B"/>
    <w:multiLevelType w:val="hybridMultilevel"/>
    <w:tmpl w:val="C3B6A086"/>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9">
    <w:nsid w:val="32540C63"/>
    <w:multiLevelType w:val="multilevel"/>
    <w:tmpl w:val="DF4E52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5AB0CA2"/>
    <w:multiLevelType w:val="hybridMultilevel"/>
    <w:tmpl w:val="DD1C3F60"/>
    <w:lvl w:ilvl="0" w:tplc="A636F8A0">
      <w:start w:val="1"/>
      <w:numFmt w:val="lowerLetter"/>
      <w:lvlText w:val="%1."/>
      <w:lvlJc w:val="left"/>
      <w:pPr>
        <w:ind w:left="862" w:hanging="360"/>
      </w:pPr>
      <w:rPr>
        <w:rFonts w:cs="Times New Roman" w:hint="default"/>
      </w:rPr>
    </w:lvl>
    <w:lvl w:ilvl="1" w:tplc="44090019" w:tentative="1">
      <w:start w:val="1"/>
      <w:numFmt w:val="lowerLetter"/>
      <w:lvlText w:val="%2."/>
      <w:lvlJc w:val="left"/>
      <w:pPr>
        <w:ind w:left="1582" w:hanging="360"/>
      </w:pPr>
      <w:rPr>
        <w:rFonts w:cs="Times New Roman"/>
      </w:rPr>
    </w:lvl>
    <w:lvl w:ilvl="2" w:tplc="4409001B" w:tentative="1">
      <w:start w:val="1"/>
      <w:numFmt w:val="lowerRoman"/>
      <w:lvlText w:val="%3."/>
      <w:lvlJc w:val="right"/>
      <w:pPr>
        <w:ind w:left="2302" w:hanging="180"/>
      </w:pPr>
      <w:rPr>
        <w:rFonts w:cs="Times New Roman"/>
      </w:rPr>
    </w:lvl>
    <w:lvl w:ilvl="3" w:tplc="4409000F" w:tentative="1">
      <w:start w:val="1"/>
      <w:numFmt w:val="decimal"/>
      <w:lvlText w:val="%4."/>
      <w:lvlJc w:val="left"/>
      <w:pPr>
        <w:ind w:left="3022" w:hanging="360"/>
      </w:pPr>
      <w:rPr>
        <w:rFonts w:cs="Times New Roman"/>
      </w:rPr>
    </w:lvl>
    <w:lvl w:ilvl="4" w:tplc="44090019" w:tentative="1">
      <w:start w:val="1"/>
      <w:numFmt w:val="lowerLetter"/>
      <w:lvlText w:val="%5."/>
      <w:lvlJc w:val="left"/>
      <w:pPr>
        <w:ind w:left="3742" w:hanging="360"/>
      </w:pPr>
      <w:rPr>
        <w:rFonts w:cs="Times New Roman"/>
      </w:rPr>
    </w:lvl>
    <w:lvl w:ilvl="5" w:tplc="4409001B" w:tentative="1">
      <w:start w:val="1"/>
      <w:numFmt w:val="lowerRoman"/>
      <w:lvlText w:val="%6."/>
      <w:lvlJc w:val="right"/>
      <w:pPr>
        <w:ind w:left="4462" w:hanging="180"/>
      </w:pPr>
      <w:rPr>
        <w:rFonts w:cs="Times New Roman"/>
      </w:rPr>
    </w:lvl>
    <w:lvl w:ilvl="6" w:tplc="4409000F" w:tentative="1">
      <w:start w:val="1"/>
      <w:numFmt w:val="decimal"/>
      <w:lvlText w:val="%7."/>
      <w:lvlJc w:val="left"/>
      <w:pPr>
        <w:ind w:left="5182" w:hanging="360"/>
      </w:pPr>
      <w:rPr>
        <w:rFonts w:cs="Times New Roman"/>
      </w:rPr>
    </w:lvl>
    <w:lvl w:ilvl="7" w:tplc="44090019" w:tentative="1">
      <w:start w:val="1"/>
      <w:numFmt w:val="lowerLetter"/>
      <w:lvlText w:val="%8."/>
      <w:lvlJc w:val="left"/>
      <w:pPr>
        <w:ind w:left="5902" w:hanging="360"/>
      </w:pPr>
      <w:rPr>
        <w:rFonts w:cs="Times New Roman"/>
      </w:rPr>
    </w:lvl>
    <w:lvl w:ilvl="8" w:tplc="4409001B" w:tentative="1">
      <w:start w:val="1"/>
      <w:numFmt w:val="lowerRoman"/>
      <w:lvlText w:val="%9."/>
      <w:lvlJc w:val="right"/>
      <w:pPr>
        <w:ind w:left="6622" w:hanging="180"/>
      </w:pPr>
      <w:rPr>
        <w:rFonts w:cs="Times New Roman"/>
      </w:rPr>
    </w:lvl>
  </w:abstractNum>
  <w:abstractNum w:abstractNumId="21">
    <w:nsid w:val="375A320E"/>
    <w:multiLevelType w:val="multilevel"/>
    <w:tmpl w:val="93464A0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2">
    <w:nsid w:val="42A919BB"/>
    <w:multiLevelType w:val="hybridMultilevel"/>
    <w:tmpl w:val="A9500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9440B5"/>
    <w:multiLevelType w:val="multilevel"/>
    <w:tmpl w:val="ACA48966"/>
    <w:lvl w:ilvl="0">
      <w:start w:val="1"/>
      <w:numFmt w:val="decimal"/>
      <w:lvlText w:val="%1."/>
      <w:lvlJc w:val="left"/>
      <w:pPr>
        <w:ind w:left="360" w:hanging="360"/>
      </w:pPr>
      <w:rPr>
        <w:rFonts w:cs="Times New Roman"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4">
    <w:nsid w:val="45FD4EB4"/>
    <w:multiLevelType w:val="multilevel"/>
    <w:tmpl w:val="F248437C"/>
    <w:lvl w:ilvl="0">
      <w:start w:val="1"/>
      <w:numFmt w:val="decimal"/>
      <w:lvlText w:val="%1."/>
      <w:lvlJc w:val="left"/>
      <w:pPr>
        <w:ind w:left="720" w:hanging="360"/>
      </w:p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4CB4652A"/>
    <w:multiLevelType w:val="hybridMultilevel"/>
    <w:tmpl w:val="BF8E2D88"/>
    <w:lvl w:ilvl="0" w:tplc="04210019">
      <w:start w:val="1"/>
      <w:numFmt w:val="lowerLetter"/>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26">
    <w:nsid w:val="4DD229D2"/>
    <w:multiLevelType w:val="hybridMultilevel"/>
    <w:tmpl w:val="5A0294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375E0B"/>
    <w:multiLevelType w:val="hybridMultilevel"/>
    <w:tmpl w:val="43E89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0A712E"/>
    <w:multiLevelType w:val="multilevel"/>
    <w:tmpl w:val="A6F8256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3664495"/>
    <w:multiLevelType w:val="multilevel"/>
    <w:tmpl w:val="6FB84748"/>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0">
    <w:nsid w:val="549114D0"/>
    <w:multiLevelType w:val="multilevel"/>
    <w:tmpl w:val="625AB4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60417DA"/>
    <w:multiLevelType w:val="hybridMultilevel"/>
    <w:tmpl w:val="56823C58"/>
    <w:lvl w:ilvl="0" w:tplc="AC606B1A">
      <w:start w:val="1"/>
      <w:numFmt w:val="decimal"/>
      <w:lvlText w:val="%1."/>
      <w:lvlJc w:val="left"/>
      <w:pPr>
        <w:ind w:left="502" w:hanging="360"/>
      </w:pPr>
      <w:rPr>
        <w:rFonts w:cs="Times New Roman" w:hint="default"/>
      </w:rPr>
    </w:lvl>
    <w:lvl w:ilvl="1" w:tplc="852A1600">
      <w:start w:val="1"/>
      <w:numFmt w:val="lowerLetter"/>
      <w:lvlText w:val="%2."/>
      <w:lvlJc w:val="left"/>
      <w:pPr>
        <w:ind w:left="1778" w:hanging="360"/>
      </w:pPr>
      <w:rPr>
        <w:rFonts w:ascii="Times New Roman" w:eastAsia="Times New Roman" w:hAnsi="Times New Roman" w:cs="Times New Roman"/>
      </w:rPr>
    </w:lvl>
    <w:lvl w:ilvl="2" w:tplc="4409001B">
      <w:start w:val="1"/>
      <w:numFmt w:val="lowerRoman"/>
      <w:lvlText w:val="%3."/>
      <w:lvlJc w:val="right"/>
      <w:pPr>
        <w:ind w:left="1942" w:hanging="180"/>
      </w:pPr>
      <w:rPr>
        <w:rFonts w:cs="Times New Roman"/>
      </w:rPr>
    </w:lvl>
    <w:lvl w:ilvl="3" w:tplc="3C609484">
      <w:start w:val="1"/>
      <w:numFmt w:val="upperLetter"/>
      <w:lvlText w:val="%4."/>
      <w:lvlJc w:val="left"/>
      <w:pPr>
        <w:ind w:left="2662" w:hanging="360"/>
      </w:pPr>
      <w:rPr>
        <w:rFonts w:cs="Times New Roman" w:hint="default"/>
      </w:rPr>
    </w:lvl>
    <w:lvl w:ilvl="4" w:tplc="44090019" w:tentative="1">
      <w:start w:val="1"/>
      <w:numFmt w:val="lowerLetter"/>
      <w:lvlText w:val="%5."/>
      <w:lvlJc w:val="left"/>
      <w:pPr>
        <w:ind w:left="3382" w:hanging="360"/>
      </w:pPr>
      <w:rPr>
        <w:rFonts w:cs="Times New Roman"/>
      </w:rPr>
    </w:lvl>
    <w:lvl w:ilvl="5" w:tplc="4409001B" w:tentative="1">
      <w:start w:val="1"/>
      <w:numFmt w:val="lowerRoman"/>
      <w:lvlText w:val="%6."/>
      <w:lvlJc w:val="right"/>
      <w:pPr>
        <w:ind w:left="4102" w:hanging="180"/>
      </w:pPr>
      <w:rPr>
        <w:rFonts w:cs="Times New Roman"/>
      </w:rPr>
    </w:lvl>
    <w:lvl w:ilvl="6" w:tplc="4409000F" w:tentative="1">
      <w:start w:val="1"/>
      <w:numFmt w:val="decimal"/>
      <w:lvlText w:val="%7."/>
      <w:lvlJc w:val="left"/>
      <w:pPr>
        <w:ind w:left="4822" w:hanging="360"/>
      </w:pPr>
      <w:rPr>
        <w:rFonts w:cs="Times New Roman"/>
      </w:rPr>
    </w:lvl>
    <w:lvl w:ilvl="7" w:tplc="44090019" w:tentative="1">
      <w:start w:val="1"/>
      <w:numFmt w:val="lowerLetter"/>
      <w:lvlText w:val="%8."/>
      <w:lvlJc w:val="left"/>
      <w:pPr>
        <w:ind w:left="5542" w:hanging="360"/>
      </w:pPr>
      <w:rPr>
        <w:rFonts w:cs="Times New Roman"/>
      </w:rPr>
    </w:lvl>
    <w:lvl w:ilvl="8" w:tplc="4409001B" w:tentative="1">
      <w:start w:val="1"/>
      <w:numFmt w:val="lowerRoman"/>
      <w:lvlText w:val="%9."/>
      <w:lvlJc w:val="right"/>
      <w:pPr>
        <w:ind w:left="6262" w:hanging="180"/>
      </w:pPr>
      <w:rPr>
        <w:rFonts w:cs="Times New Roman"/>
      </w:rPr>
    </w:lvl>
  </w:abstractNum>
  <w:abstractNum w:abstractNumId="32">
    <w:nsid w:val="58AB5199"/>
    <w:multiLevelType w:val="hybridMultilevel"/>
    <w:tmpl w:val="4410A1CA"/>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33">
    <w:nsid w:val="58BD0D2F"/>
    <w:multiLevelType w:val="hybridMultilevel"/>
    <w:tmpl w:val="E64A2E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5142C9"/>
    <w:multiLevelType w:val="hybridMultilevel"/>
    <w:tmpl w:val="99AA8EA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nsid w:val="5D9C7FD6"/>
    <w:multiLevelType w:val="multilevel"/>
    <w:tmpl w:val="8014E9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EF57F6"/>
    <w:multiLevelType w:val="hybridMultilevel"/>
    <w:tmpl w:val="9B2C88DE"/>
    <w:lvl w:ilvl="0" w:tplc="04090019">
      <w:start w:val="1"/>
      <w:numFmt w:val="lowerLetter"/>
      <w:lvlText w:val="%1."/>
      <w:lvlJc w:val="left"/>
      <w:pPr>
        <w:ind w:left="862" w:hanging="360"/>
      </w:pPr>
      <w:rPr>
        <w:rFonts w:cs="Times New Roman" w:hint="default"/>
      </w:rPr>
    </w:lvl>
    <w:lvl w:ilvl="1" w:tplc="44090019" w:tentative="1">
      <w:start w:val="1"/>
      <w:numFmt w:val="lowerLetter"/>
      <w:lvlText w:val="%2."/>
      <w:lvlJc w:val="left"/>
      <w:pPr>
        <w:ind w:left="1582" w:hanging="360"/>
      </w:pPr>
      <w:rPr>
        <w:rFonts w:cs="Times New Roman"/>
      </w:rPr>
    </w:lvl>
    <w:lvl w:ilvl="2" w:tplc="4409001B" w:tentative="1">
      <w:start w:val="1"/>
      <w:numFmt w:val="lowerRoman"/>
      <w:lvlText w:val="%3."/>
      <w:lvlJc w:val="right"/>
      <w:pPr>
        <w:ind w:left="2302" w:hanging="180"/>
      </w:pPr>
      <w:rPr>
        <w:rFonts w:cs="Times New Roman"/>
      </w:rPr>
    </w:lvl>
    <w:lvl w:ilvl="3" w:tplc="4409000F" w:tentative="1">
      <w:start w:val="1"/>
      <w:numFmt w:val="decimal"/>
      <w:lvlText w:val="%4."/>
      <w:lvlJc w:val="left"/>
      <w:pPr>
        <w:ind w:left="3022" w:hanging="360"/>
      </w:pPr>
      <w:rPr>
        <w:rFonts w:cs="Times New Roman"/>
      </w:rPr>
    </w:lvl>
    <w:lvl w:ilvl="4" w:tplc="44090019" w:tentative="1">
      <w:start w:val="1"/>
      <w:numFmt w:val="lowerLetter"/>
      <w:lvlText w:val="%5."/>
      <w:lvlJc w:val="left"/>
      <w:pPr>
        <w:ind w:left="3742" w:hanging="360"/>
      </w:pPr>
      <w:rPr>
        <w:rFonts w:cs="Times New Roman"/>
      </w:rPr>
    </w:lvl>
    <w:lvl w:ilvl="5" w:tplc="4409001B" w:tentative="1">
      <w:start w:val="1"/>
      <w:numFmt w:val="lowerRoman"/>
      <w:lvlText w:val="%6."/>
      <w:lvlJc w:val="right"/>
      <w:pPr>
        <w:ind w:left="4462" w:hanging="180"/>
      </w:pPr>
      <w:rPr>
        <w:rFonts w:cs="Times New Roman"/>
      </w:rPr>
    </w:lvl>
    <w:lvl w:ilvl="6" w:tplc="4409000F" w:tentative="1">
      <w:start w:val="1"/>
      <w:numFmt w:val="decimal"/>
      <w:lvlText w:val="%7."/>
      <w:lvlJc w:val="left"/>
      <w:pPr>
        <w:ind w:left="5182" w:hanging="360"/>
      </w:pPr>
      <w:rPr>
        <w:rFonts w:cs="Times New Roman"/>
      </w:rPr>
    </w:lvl>
    <w:lvl w:ilvl="7" w:tplc="44090019" w:tentative="1">
      <w:start w:val="1"/>
      <w:numFmt w:val="lowerLetter"/>
      <w:lvlText w:val="%8."/>
      <w:lvlJc w:val="left"/>
      <w:pPr>
        <w:ind w:left="5902" w:hanging="360"/>
      </w:pPr>
      <w:rPr>
        <w:rFonts w:cs="Times New Roman"/>
      </w:rPr>
    </w:lvl>
    <w:lvl w:ilvl="8" w:tplc="4409001B" w:tentative="1">
      <w:start w:val="1"/>
      <w:numFmt w:val="lowerRoman"/>
      <w:lvlText w:val="%9."/>
      <w:lvlJc w:val="right"/>
      <w:pPr>
        <w:ind w:left="6622" w:hanging="180"/>
      </w:pPr>
      <w:rPr>
        <w:rFonts w:cs="Times New Roman"/>
      </w:rPr>
    </w:lvl>
  </w:abstractNum>
  <w:abstractNum w:abstractNumId="37">
    <w:nsid w:val="630B7456"/>
    <w:multiLevelType w:val="hybridMultilevel"/>
    <w:tmpl w:val="B204DD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F1405D"/>
    <w:multiLevelType w:val="multilevel"/>
    <w:tmpl w:val="E034E8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8AB25C1"/>
    <w:multiLevelType w:val="hybridMultilevel"/>
    <w:tmpl w:val="5DB4239C"/>
    <w:lvl w:ilvl="0" w:tplc="5798C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287D93"/>
    <w:multiLevelType w:val="hybridMultilevel"/>
    <w:tmpl w:val="E18A2242"/>
    <w:lvl w:ilvl="0" w:tplc="B28E7982">
      <w:start w:val="1"/>
      <w:numFmt w:val="lowerLetter"/>
      <w:lvlText w:val="%1."/>
      <w:lvlJc w:val="left"/>
      <w:pPr>
        <w:ind w:left="862" w:hanging="360"/>
      </w:pPr>
      <w:rPr>
        <w:rFonts w:cs="Times New Roman" w:hint="default"/>
      </w:rPr>
    </w:lvl>
    <w:lvl w:ilvl="1" w:tplc="44090019" w:tentative="1">
      <w:start w:val="1"/>
      <w:numFmt w:val="lowerLetter"/>
      <w:lvlText w:val="%2."/>
      <w:lvlJc w:val="left"/>
      <w:pPr>
        <w:ind w:left="1582" w:hanging="360"/>
      </w:pPr>
      <w:rPr>
        <w:rFonts w:cs="Times New Roman"/>
      </w:rPr>
    </w:lvl>
    <w:lvl w:ilvl="2" w:tplc="4409001B" w:tentative="1">
      <w:start w:val="1"/>
      <w:numFmt w:val="lowerRoman"/>
      <w:lvlText w:val="%3."/>
      <w:lvlJc w:val="right"/>
      <w:pPr>
        <w:ind w:left="2302" w:hanging="180"/>
      </w:pPr>
      <w:rPr>
        <w:rFonts w:cs="Times New Roman"/>
      </w:rPr>
    </w:lvl>
    <w:lvl w:ilvl="3" w:tplc="4409000F" w:tentative="1">
      <w:start w:val="1"/>
      <w:numFmt w:val="decimal"/>
      <w:lvlText w:val="%4."/>
      <w:lvlJc w:val="left"/>
      <w:pPr>
        <w:ind w:left="3022" w:hanging="360"/>
      </w:pPr>
      <w:rPr>
        <w:rFonts w:cs="Times New Roman"/>
      </w:rPr>
    </w:lvl>
    <w:lvl w:ilvl="4" w:tplc="44090019" w:tentative="1">
      <w:start w:val="1"/>
      <w:numFmt w:val="lowerLetter"/>
      <w:lvlText w:val="%5."/>
      <w:lvlJc w:val="left"/>
      <w:pPr>
        <w:ind w:left="3742" w:hanging="360"/>
      </w:pPr>
      <w:rPr>
        <w:rFonts w:cs="Times New Roman"/>
      </w:rPr>
    </w:lvl>
    <w:lvl w:ilvl="5" w:tplc="4409001B" w:tentative="1">
      <w:start w:val="1"/>
      <w:numFmt w:val="lowerRoman"/>
      <w:lvlText w:val="%6."/>
      <w:lvlJc w:val="right"/>
      <w:pPr>
        <w:ind w:left="4462" w:hanging="180"/>
      </w:pPr>
      <w:rPr>
        <w:rFonts w:cs="Times New Roman"/>
      </w:rPr>
    </w:lvl>
    <w:lvl w:ilvl="6" w:tplc="4409000F" w:tentative="1">
      <w:start w:val="1"/>
      <w:numFmt w:val="decimal"/>
      <w:lvlText w:val="%7."/>
      <w:lvlJc w:val="left"/>
      <w:pPr>
        <w:ind w:left="5182" w:hanging="360"/>
      </w:pPr>
      <w:rPr>
        <w:rFonts w:cs="Times New Roman"/>
      </w:rPr>
    </w:lvl>
    <w:lvl w:ilvl="7" w:tplc="44090019" w:tentative="1">
      <w:start w:val="1"/>
      <w:numFmt w:val="lowerLetter"/>
      <w:lvlText w:val="%8."/>
      <w:lvlJc w:val="left"/>
      <w:pPr>
        <w:ind w:left="5902" w:hanging="360"/>
      </w:pPr>
      <w:rPr>
        <w:rFonts w:cs="Times New Roman"/>
      </w:rPr>
    </w:lvl>
    <w:lvl w:ilvl="8" w:tplc="4409001B" w:tentative="1">
      <w:start w:val="1"/>
      <w:numFmt w:val="lowerRoman"/>
      <w:lvlText w:val="%9."/>
      <w:lvlJc w:val="right"/>
      <w:pPr>
        <w:ind w:left="6622" w:hanging="180"/>
      </w:pPr>
      <w:rPr>
        <w:rFonts w:cs="Times New Roman"/>
      </w:rPr>
    </w:lvl>
  </w:abstractNum>
  <w:abstractNum w:abstractNumId="41">
    <w:nsid w:val="6F3E6482"/>
    <w:multiLevelType w:val="hybridMultilevel"/>
    <w:tmpl w:val="54B4D6DA"/>
    <w:lvl w:ilvl="0" w:tplc="E6389F5A">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6A2778D"/>
    <w:multiLevelType w:val="multilevel"/>
    <w:tmpl w:val="3962F788"/>
    <w:lvl w:ilvl="0">
      <w:start w:val="1"/>
      <w:numFmt w:val="decimal"/>
      <w:lvlText w:val="%1."/>
      <w:lvlJc w:val="left"/>
      <w:pPr>
        <w:ind w:left="1080"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nsid w:val="76C94EDC"/>
    <w:multiLevelType w:val="multilevel"/>
    <w:tmpl w:val="15B06618"/>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76D40434"/>
    <w:multiLevelType w:val="multilevel"/>
    <w:tmpl w:val="6D4EBB1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5">
    <w:nsid w:val="778B6BBF"/>
    <w:multiLevelType w:val="hybridMultilevel"/>
    <w:tmpl w:val="BE32FE28"/>
    <w:lvl w:ilvl="0" w:tplc="B3D697DE">
      <w:start w:val="1"/>
      <w:numFmt w:val="decimal"/>
      <w:lvlText w:val="%1."/>
      <w:lvlJc w:val="left"/>
      <w:pPr>
        <w:ind w:left="786" w:hanging="360"/>
      </w:pPr>
      <w:rPr>
        <w:rFonts w:cs="Times New Roman" w:hint="default"/>
      </w:rPr>
    </w:lvl>
    <w:lvl w:ilvl="1" w:tplc="44090019" w:tentative="1">
      <w:start w:val="1"/>
      <w:numFmt w:val="lowerLetter"/>
      <w:lvlText w:val="%2."/>
      <w:lvlJc w:val="left"/>
      <w:pPr>
        <w:ind w:left="1506" w:hanging="360"/>
      </w:pPr>
      <w:rPr>
        <w:rFonts w:cs="Times New Roman"/>
      </w:rPr>
    </w:lvl>
    <w:lvl w:ilvl="2" w:tplc="4409001B" w:tentative="1">
      <w:start w:val="1"/>
      <w:numFmt w:val="lowerRoman"/>
      <w:lvlText w:val="%3."/>
      <w:lvlJc w:val="right"/>
      <w:pPr>
        <w:ind w:left="2226" w:hanging="180"/>
      </w:pPr>
      <w:rPr>
        <w:rFonts w:cs="Times New Roman"/>
      </w:rPr>
    </w:lvl>
    <w:lvl w:ilvl="3" w:tplc="4409000F" w:tentative="1">
      <w:start w:val="1"/>
      <w:numFmt w:val="decimal"/>
      <w:lvlText w:val="%4."/>
      <w:lvlJc w:val="left"/>
      <w:pPr>
        <w:ind w:left="2946" w:hanging="360"/>
      </w:pPr>
      <w:rPr>
        <w:rFonts w:cs="Times New Roman"/>
      </w:rPr>
    </w:lvl>
    <w:lvl w:ilvl="4" w:tplc="44090019" w:tentative="1">
      <w:start w:val="1"/>
      <w:numFmt w:val="lowerLetter"/>
      <w:lvlText w:val="%5."/>
      <w:lvlJc w:val="left"/>
      <w:pPr>
        <w:ind w:left="3666" w:hanging="360"/>
      </w:pPr>
      <w:rPr>
        <w:rFonts w:cs="Times New Roman"/>
      </w:rPr>
    </w:lvl>
    <w:lvl w:ilvl="5" w:tplc="4409001B" w:tentative="1">
      <w:start w:val="1"/>
      <w:numFmt w:val="lowerRoman"/>
      <w:lvlText w:val="%6."/>
      <w:lvlJc w:val="right"/>
      <w:pPr>
        <w:ind w:left="4386" w:hanging="180"/>
      </w:pPr>
      <w:rPr>
        <w:rFonts w:cs="Times New Roman"/>
      </w:rPr>
    </w:lvl>
    <w:lvl w:ilvl="6" w:tplc="4409000F" w:tentative="1">
      <w:start w:val="1"/>
      <w:numFmt w:val="decimal"/>
      <w:lvlText w:val="%7."/>
      <w:lvlJc w:val="left"/>
      <w:pPr>
        <w:ind w:left="5106" w:hanging="360"/>
      </w:pPr>
      <w:rPr>
        <w:rFonts w:cs="Times New Roman"/>
      </w:rPr>
    </w:lvl>
    <w:lvl w:ilvl="7" w:tplc="44090019" w:tentative="1">
      <w:start w:val="1"/>
      <w:numFmt w:val="lowerLetter"/>
      <w:lvlText w:val="%8."/>
      <w:lvlJc w:val="left"/>
      <w:pPr>
        <w:ind w:left="5826" w:hanging="360"/>
      </w:pPr>
      <w:rPr>
        <w:rFonts w:cs="Times New Roman"/>
      </w:rPr>
    </w:lvl>
    <w:lvl w:ilvl="8" w:tplc="4409001B" w:tentative="1">
      <w:start w:val="1"/>
      <w:numFmt w:val="lowerRoman"/>
      <w:lvlText w:val="%9."/>
      <w:lvlJc w:val="right"/>
      <w:pPr>
        <w:ind w:left="6546" w:hanging="180"/>
      </w:pPr>
      <w:rPr>
        <w:rFonts w:cs="Times New Roman"/>
      </w:rPr>
    </w:lvl>
  </w:abstractNum>
  <w:abstractNum w:abstractNumId="46">
    <w:nsid w:val="7A7B1F0E"/>
    <w:multiLevelType w:val="hybridMultilevel"/>
    <w:tmpl w:val="9A566C74"/>
    <w:lvl w:ilvl="0" w:tplc="B84AA13A">
      <w:start w:val="1"/>
      <w:numFmt w:val="lowerLetter"/>
      <w:lvlText w:val="%1."/>
      <w:lvlJc w:val="left"/>
      <w:pPr>
        <w:ind w:left="862" w:hanging="360"/>
      </w:pPr>
      <w:rPr>
        <w:rFonts w:cs="Times New Roman" w:hint="default"/>
      </w:rPr>
    </w:lvl>
    <w:lvl w:ilvl="1" w:tplc="44090019" w:tentative="1">
      <w:start w:val="1"/>
      <w:numFmt w:val="lowerLetter"/>
      <w:lvlText w:val="%2."/>
      <w:lvlJc w:val="left"/>
      <w:pPr>
        <w:ind w:left="1582" w:hanging="360"/>
      </w:pPr>
      <w:rPr>
        <w:rFonts w:cs="Times New Roman"/>
      </w:rPr>
    </w:lvl>
    <w:lvl w:ilvl="2" w:tplc="4409001B" w:tentative="1">
      <w:start w:val="1"/>
      <w:numFmt w:val="lowerRoman"/>
      <w:lvlText w:val="%3."/>
      <w:lvlJc w:val="right"/>
      <w:pPr>
        <w:ind w:left="2302" w:hanging="180"/>
      </w:pPr>
      <w:rPr>
        <w:rFonts w:cs="Times New Roman"/>
      </w:rPr>
    </w:lvl>
    <w:lvl w:ilvl="3" w:tplc="4409000F" w:tentative="1">
      <w:start w:val="1"/>
      <w:numFmt w:val="decimal"/>
      <w:lvlText w:val="%4."/>
      <w:lvlJc w:val="left"/>
      <w:pPr>
        <w:ind w:left="3022" w:hanging="360"/>
      </w:pPr>
      <w:rPr>
        <w:rFonts w:cs="Times New Roman"/>
      </w:rPr>
    </w:lvl>
    <w:lvl w:ilvl="4" w:tplc="44090019" w:tentative="1">
      <w:start w:val="1"/>
      <w:numFmt w:val="lowerLetter"/>
      <w:lvlText w:val="%5."/>
      <w:lvlJc w:val="left"/>
      <w:pPr>
        <w:ind w:left="3742" w:hanging="360"/>
      </w:pPr>
      <w:rPr>
        <w:rFonts w:cs="Times New Roman"/>
      </w:rPr>
    </w:lvl>
    <w:lvl w:ilvl="5" w:tplc="4409001B" w:tentative="1">
      <w:start w:val="1"/>
      <w:numFmt w:val="lowerRoman"/>
      <w:lvlText w:val="%6."/>
      <w:lvlJc w:val="right"/>
      <w:pPr>
        <w:ind w:left="4462" w:hanging="180"/>
      </w:pPr>
      <w:rPr>
        <w:rFonts w:cs="Times New Roman"/>
      </w:rPr>
    </w:lvl>
    <w:lvl w:ilvl="6" w:tplc="4409000F" w:tentative="1">
      <w:start w:val="1"/>
      <w:numFmt w:val="decimal"/>
      <w:lvlText w:val="%7."/>
      <w:lvlJc w:val="left"/>
      <w:pPr>
        <w:ind w:left="5182" w:hanging="360"/>
      </w:pPr>
      <w:rPr>
        <w:rFonts w:cs="Times New Roman"/>
      </w:rPr>
    </w:lvl>
    <w:lvl w:ilvl="7" w:tplc="44090019" w:tentative="1">
      <w:start w:val="1"/>
      <w:numFmt w:val="lowerLetter"/>
      <w:lvlText w:val="%8."/>
      <w:lvlJc w:val="left"/>
      <w:pPr>
        <w:ind w:left="5902" w:hanging="360"/>
      </w:pPr>
      <w:rPr>
        <w:rFonts w:cs="Times New Roman"/>
      </w:rPr>
    </w:lvl>
    <w:lvl w:ilvl="8" w:tplc="4409001B" w:tentative="1">
      <w:start w:val="1"/>
      <w:numFmt w:val="lowerRoman"/>
      <w:lvlText w:val="%9."/>
      <w:lvlJc w:val="right"/>
      <w:pPr>
        <w:ind w:left="6622" w:hanging="180"/>
      </w:pPr>
      <w:rPr>
        <w:rFonts w:cs="Times New Roman"/>
      </w:rPr>
    </w:lvl>
  </w:abstractNum>
  <w:abstractNum w:abstractNumId="47">
    <w:nsid w:val="7F53712C"/>
    <w:multiLevelType w:val="hybridMultilevel"/>
    <w:tmpl w:val="0C265508"/>
    <w:lvl w:ilvl="0" w:tplc="0290AD18">
      <w:start w:val="1"/>
      <w:numFmt w:val="decimal"/>
      <w:lvlText w:val="%1."/>
      <w:lvlJc w:val="left"/>
      <w:pPr>
        <w:ind w:left="1080" w:hanging="360"/>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num w:numId="1">
    <w:abstractNumId w:val="0"/>
  </w:num>
  <w:num w:numId="2">
    <w:abstractNumId w:val="30"/>
  </w:num>
  <w:num w:numId="3">
    <w:abstractNumId w:val="28"/>
  </w:num>
  <w:num w:numId="4">
    <w:abstractNumId w:val="17"/>
  </w:num>
  <w:num w:numId="5">
    <w:abstractNumId w:val="35"/>
  </w:num>
  <w:num w:numId="6">
    <w:abstractNumId w:val="34"/>
  </w:num>
  <w:num w:numId="7">
    <w:abstractNumId w:val="22"/>
  </w:num>
  <w:num w:numId="8">
    <w:abstractNumId w:val="7"/>
  </w:num>
  <w:num w:numId="9">
    <w:abstractNumId w:val="6"/>
  </w:num>
  <w:num w:numId="10">
    <w:abstractNumId w:val="26"/>
  </w:num>
  <w:num w:numId="11">
    <w:abstractNumId w:val="24"/>
  </w:num>
  <w:num w:numId="12">
    <w:abstractNumId w:val="1"/>
  </w:num>
  <w:num w:numId="13">
    <w:abstractNumId w:val="27"/>
  </w:num>
  <w:num w:numId="14">
    <w:abstractNumId w:val="15"/>
  </w:num>
  <w:num w:numId="15">
    <w:abstractNumId w:val="19"/>
  </w:num>
  <w:num w:numId="16">
    <w:abstractNumId w:val="32"/>
  </w:num>
  <w:num w:numId="17">
    <w:abstractNumId w:val="10"/>
  </w:num>
  <w:num w:numId="18">
    <w:abstractNumId w:val="42"/>
  </w:num>
  <w:num w:numId="19">
    <w:abstractNumId w:val="21"/>
  </w:num>
  <w:num w:numId="20">
    <w:abstractNumId w:val="44"/>
  </w:num>
  <w:num w:numId="21">
    <w:abstractNumId w:val="23"/>
  </w:num>
  <w:num w:numId="22">
    <w:abstractNumId w:val="47"/>
  </w:num>
  <w:num w:numId="23">
    <w:abstractNumId w:val="11"/>
  </w:num>
  <w:num w:numId="24">
    <w:abstractNumId w:val="45"/>
  </w:num>
  <w:num w:numId="25">
    <w:abstractNumId w:val="16"/>
  </w:num>
  <w:num w:numId="26">
    <w:abstractNumId w:val="31"/>
  </w:num>
  <w:num w:numId="27">
    <w:abstractNumId w:val="13"/>
  </w:num>
  <w:num w:numId="28">
    <w:abstractNumId w:val="36"/>
  </w:num>
  <w:num w:numId="29">
    <w:abstractNumId w:val="40"/>
  </w:num>
  <w:num w:numId="30">
    <w:abstractNumId w:val="29"/>
  </w:num>
  <w:num w:numId="31">
    <w:abstractNumId w:val="20"/>
  </w:num>
  <w:num w:numId="32">
    <w:abstractNumId w:val="46"/>
  </w:num>
  <w:num w:numId="33">
    <w:abstractNumId w:val="18"/>
  </w:num>
  <w:num w:numId="34">
    <w:abstractNumId w:val="4"/>
  </w:num>
  <w:num w:numId="35">
    <w:abstractNumId w:val="8"/>
  </w:num>
  <w:num w:numId="36">
    <w:abstractNumId w:val="25"/>
  </w:num>
  <w:num w:numId="37">
    <w:abstractNumId w:val="14"/>
  </w:num>
  <w:num w:numId="38">
    <w:abstractNumId w:val="39"/>
  </w:num>
  <w:num w:numId="39">
    <w:abstractNumId w:val="38"/>
  </w:num>
  <w:num w:numId="40">
    <w:abstractNumId w:val="5"/>
  </w:num>
  <w:num w:numId="41">
    <w:abstractNumId w:val="41"/>
  </w:num>
  <w:num w:numId="42">
    <w:abstractNumId w:val="43"/>
  </w:num>
  <w:num w:numId="43">
    <w:abstractNumId w:val="9"/>
  </w:num>
  <w:num w:numId="44">
    <w:abstractNumId w:val="12"/>
  </w:num>
  <w:num w:numId="45">
    <w:abstractNumId w:val="37"/>
  </w:num>
  <w:num w:numId="46">
    <w:abstractNumId w:val="3"/>
  </w:num>
  <w:num w:numId="47">
    <w:abstractNumId w:val="3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43"/>
    <w:rsid w:val="0001460E"/>
    <w:rsid w:val="0019744F"/>
    <w:rsid w:val="003B134C"/>
    <w:rsid w:val="00451EE8"/>
    <w:rsid w:val="0065268F"/>
    <w:rsid w:val="007234DB"/>
    <w:rsid w:val="008D3643"/>
    <w:rsid w:val="00A00BEC"/>
    <w:rsid w:val="00A120E2"/>
    <w:rsid w:val="00A270C0"/>
    <w:rsid w:val="00A94D1C"/>
    <w:rsid w:val="00B022D6"/>
    <w:rsid w:val="00B4046F"/>
    <w:rsid w:val="00B6071B"/>
    <w:rsid w:val="00B71A40"/>
    <w:rsid w:val="00C460CE"/>
    <w:rsid w:val="00D371D2"/>
    <w:rsid w:val="00D47170"/>
    <w:rsid w:val="00D474B7"/>
    <w:rsid w:val="00E074D4"/>
    <w:rsid w:val="00E207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43"/>
    <w:pPr>
      <w:spacing w:after="0" w:line="480" w:lineRule="auto"/>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643"/>
    <w:pPr>
      <w:tabs>
        <w:tab w:val="center" w:pos="4680"/>
        <w:tab w:val="right" w:pos="9360"/>
      </w:tabs>
      <w:spacing w:line="240" w:lineRule="auto"/>
    </w:pPr>
  </w:style>
  <w:style w:type="character" w:customStyle="1" w:styleId="FooterChar">
    <w:name w:val="Footer Char"/>
    <w:basedOn w:val="DefaultParagraphFont"/>
    <w:link w:val="Footer"/>
    <w:uiPriority w:val="99"/>
    <w:rsid w:val="008D3643"/>
    <w:rPr>
      <w:rFonts w:ascii="Arial" w:hAnsi="Arial"/>
      <w:sz w:val="24"/>
      <w:lang w:val="en-US"/>
    </w:rPr>
  </w:style>
  <w:style w:type="character" w:styleId="PageNumber">
    <w:name w:val="page number"/>
    <w:basedOn w:val="DefaultParagraphFont"/>
    <w:uiPriority w:val="99"/>
    <w:semiHidden/>
    <w:unhideWhenUsed/>
    <w:rsid w:val="008D3643"/>
  </w:style>
  <w:style w:type="paragraph" w:styleId="ListParagraph">
    <w:name w:val="List Paragraph"/>
    <w:basedOn w:val="Normal"/>
    <w:uiPriority w:val="34"/>
    <w:qFormat/>
    <w:rsid w:val="008D3643"/>
    <w:pPr>
      <w:spacing w:after="200" w:line="276" w:lineRule="auto"/>
      <w:ind w:left="720"/>
      <w:contextualSpacing/>
    </w:pPr>
    <w:rPr>
      <w:rFonts w:asciiTheme="minorHAnsi" w:hAnsiTheme="minorHAnsi"/>
      <w:sz w:val="22"/>
    </w:rPr>
  </w:style>
  <w:style w:type="character" w:customStyle="1" w:styleId="Bodytext">
    <w:name w:val="Body text_"/>
    <w:basedOn w:val="DefaultParagraphFont"/>
    <w:link w:val="BodyText1"/>
    <w:rsid w:val="008D3643"/>
    <w:rPr>
      <w:rFonts w:ascii="Times New Roman" w:eastAsia="Times New Roman" w:hAnsi="Times New Roman" w:cs="Times New Roman"/>
      <w:sz w:val="23"/>
      <w:szCs w:val="23"/>
      <w:shd w:val="clear" w:color="auto" w:fill="FFFFFF"/>
    </w:rPr>
  </w:style>
  <w:style w:type="character" w:customStyle="1" w:styleId="BodytextItalic">
    <w:name w:val="Body text + Italic"/>
    <w:basedOn w:val="Bodytext"/>
    <w:rsid w:val="008D3643"/>
    <w:rPr>
      <w:rFonts w:ascii="Times New Roman" w:eastAsia="Times New Roman" w:hAnsi="Times New Roman" w:cs="Times New Roman"/>
      <w:i/>
      <w:iCs/>
      <w:color w:val="000000"/>
      <w:spacing w:val="0"/>
      <w:w w:val="100"/>
      <w:position w:val="0"/>
      <w:sz w:val="23"/>
      <w:szCs w:val="23"/>
      <w:shd w:val="clear" w:color="auto" w:fill="FFFFFF"/>
      <w:lang w:val="en-US"/>
    </w:rPr>
  </w:style>
  <w:style w:type="paragraph" w:customStyle="1" w:styleId="BodyText1">
    <w:name w:val="Body Text1"/>
    <w:basedOn w:val="Normal"/>
    <w:link w:val="Bodytext"/>
    <w:rsid w:val="008D3643"/>
    <w:pPr>
      <w:widowControl w:val="0"/>
      <w:shd w:val="clear" w:color="auto" w:fill="FFFFFF"/>
      <w:spacing w:line="547" w:lineRule="exact"/>
      <w:ind w:hanging="600"/>
    </w:pPr>
    <w:rPr>
      <w:rFonts w:ascii="Times New Roman" w:eastAsia="Times New Roman" w:hAnsi="Times New Roman" w:cs="Times New Roman"/>
      <w:sz w:val="23"/>
      <w:szCs w:val="23"/>
      <w:lang w:val="id-ID"/>
    </w:rPr>
  </w:style>
  <w:style w:type="character" w:customStyle="1" w:styleId="caps">
    <w:name w:val="caps"/>
    <w:basedOn w:val="DefaultParagraphFont"/>
    <w:rsid w:val="008D3643"/>
  </w:style>
  <w:style w:type="paragraph" w:styleId="NormalWeb">
    <w:name w:val="Normal (Web)"/>
    <w:basedOn w:val="Normal"/>
    <w:uiPriority w:val="99"/>
    <w:unhideWhenUsed/>
    <w:rsid w:val="008D3643"/>
    <w:pPr>
      <w:spacing w:before="100" w:beforeAutospacing="1" w:after="100" w:afterAutospacing="1" w:line="240" w:lineRule="auto"/>
    </w:pPr>
    <w:rPr>
      <w:rFonts w:ascii="Times New Roman" w:eastAsia="Times New Roman" w:hAnsi="Times New Roman" w:cs="Times New Roman"/>
      <w:szCs w:val="24"/>
    </w:rPr>
  </w:style>
  <w:style w:type="paragraph" w:customStyle="1" w:styleId="judul">
    <w:name w:val="judul"/>
    <w:basedOn w:val="Normal"/>
    <w:rsid w:val="008D3643"/>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8D364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8D3643"/>
    <w:pPr>
      <w:tabs>
        <w:tab w:val="center" w:pos="4680"/>
        <w:tab w:val="right" w:pos="9360"/>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8D3643"/>
    <w:rPr>
      <w:lang w:val="en-US"/>
    </w:rPr>
  </w:style>
  <w:style w:type="character" w:styleId="Hyperlink">
    <w:name w:val="Hyperlink"/>
    <w:basedOn w:val="DefaultParagraphFont"/>
    <w:uiPriority w:val="99"/>
    <w:unhideWhenUsed/>
    <w:rsid w:val="00A120E2"/>
    <w:rPr>
      <w:color w:val="0000FF"/>
      <w:u w:val="single"/>
    </w:rPr>
  </w:style>
  <w:style w:type="table" w:styleId="LightShading-Accent3">
    <w:name w:val="Light Shading Accent 3"/>
    <w:basedOn w:val="TableNormal"/>
    <w:uiPriority w:val="60"/>
    <w:rsid w:val="00A120E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A120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A120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120E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A120E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6">
    <w:name w:val="Medium Shading 1 Accent 6"/>
    <w:basedOn w:val="TableNormal"/>
    <w:uiPriority w:val="63"/>
    <w:rsid w:val="00E2074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2074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43"/>
    <w:pPr>
      <w:spacing w:after="0" w:line="480" w:lineRule="auto"/>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643"/>
    <w:pPr>
      <w:tabs>
        <w:tab w:val="center" w:pos="4680"/>
        <w:tab w:val="right" w:pos="9360"/>
      </w:tabs>
      <w:spacing w:line="240" w:lineRule="auto"/>
    </w:pPr>
  </w:style>
  <w:style w:type="character" w:customStyle="1" w:styleId="FooterChar">
    <w:name w:val="Footer Char"/>
    <w:basedOn w:val="DefaultParagraphFont"/>
    <w:link w:val="Footer"/>
    <w:uiPriority w:val="99"/>
    <w:rsid w:val="008D3643"/>
    <w:rPr>
      <w:rFonts w:ascii="Arial" w:hAnsi="Arial"/>
      <w:sz w:val="24"/>
      <w:lang w:val="en-US"/>
    </w:rPr>
  </w:style>
  <w:style w:type="character" w:styleId="PageNumber">
    <w:name w:val="page number"/>
    <w:basedOn w:val="DefaultParagraphFont"/>
    <w:uiPriority w:val="99"/>
    <w:semiHidden/>
    <w:unhideWhenUsed/>
    <w:rsid w:val="008D3643"/>
  </w:style>
  <w:style w:type="paragraph" w:styleId="ListParagraph">
    <w:name w:val="List Paragraph"/>
    <w:basedOn w:val="Normal"/>
    <w:uiPriority w:val="34"/>
    <w:qFormat/>
    <w:rsid w:val="008D3643"/>
    <w:pPr>
      <w:spacing w:after="200" w:line="276" w:lineRule="auto"/>
      <w:ind w:left="720"/>
      <w:contextualSpacing/>
    </w:pPr>
    <w:rPr>
      <w:rFonts w:asciiTheme="minorHAnsi" w:hAnsiTheme="minorHAnsi"/>
      <w:sz w:val="22"/>
    </w:rPr>
  </w:style>
  <w:style w:type="character" w:customStyle="1" w:styleId="Bodytext">
    <w:name w:val="Body text_"/>
    <w:basedOn w:val="DefaultParagraphFont"/>
    <w:link w:val="BodyText1"/>
    <w:rsid w:val="008D3643"/>
    <w:rPr>
      <w:rFonts w:ascii="Times New Roman" w:eastAsia="Times New Roman" w:hAnsi="Times New Roman" w:cs="Times New Roman"/>
      <w:sz w:val="23"/>
      <w:szCs w:val="23"/>
      <w:shd w:val="clear" w:color="auto" w:fill="FFFFFF"/>
    </w:rPr>
  </w:style>
  <w:style w:type="character" w:customStyle="1" w:styleId="BodytextItalic">
    <w:name w:val="Body text + Italic"/>
    <w:basedOn w:val="Bodytext"/>
    <w:rsid w:val="008D3643"/>
    <w:rPr>
      <w:rFonts w:ascii="Times New Roman" w:eastAsia="Times New Roman" w:hAnsi="Times New Roman" w:cs="Times New Roman"/>
      <w:i/>
      <w:iCs/>
      <w:color w:val="000000"/>
      <w:spacing w:val="0"/>
      <w:w w:val="100"/>
      <w:position w:val="0"/>
      <w:sz w:val="23"/>
      <w:szCs w:val="23"/>
      <w:shd w:val="clear" w:color="auto" w:fill="FFFFFF"/>
      <w:lang w:val="en-US"/>
    </w:rPr>
  </w:style>
  <w:style w:type="paragraph" w:customStyle="1" w:styleId="BodyText1">
    <w:name w:val="Body Text1"/>
    <w:basedOn w:val="Normal"/>
    <w:link w:val="Bodytext"/>
    <w:rsid w:val="008D3643"/>
    <w:pPr>
      <w:widowControl w:val="0"/>
      <w:shd w:val="clear" w:color="auto" w:fill="FFFFFF"/>
      <w:spacing w:line="547" w:lineRule="exact"/>
      <w:ind w:hanging="600"/>
    </w:pPr>
    <w:rPr>
      <w:rFonts w:ascii="Times New Roman" w:eastAsia="Times New Roman" w:hAnsi="Times New Roman" w:cs="Times New Roman"/>
      <w:sz w:val="23"/>
      <w:szCs w:val="23"/>
      <w:lang w:val="id-ID"/>
    </w:rPr>
  </w:style>
  <w:style w:type="character" w:customStyle="1" w:styleId="caps">
    <w:name w:val="caps"/>
    <w:basedOn w:val="DefaultParagraphFont"/>
    <w:rsid w:val="008D3643"/>
  </w:style>
  <w:style w:type="paragraph" w:styleId="NormalWeb">
    <w:name w:val="Normal (Web)"/>
    <w:basedOn w:val="Normal"/>
    <w:uiPriority w:val="99"/>
    <w:unhideWhenUsed/>
    <w:rsid w:val="008D3643"/>
    <w:pPr>
      <w:spacing w:before="100" w:beforeAutospacing="1" w:after="100" w:afterAutospacing="1" w:line="240" w:lineRule="auto"/>
    </w:pPr>
    <w:rPr>
      <w:rFonts w:ascii="Times New Roman" w:eastAsia="Times New Roman" w:hAnsi="Times New Roman" w:cs="Times New Roman"/>
      <w:szCs w:val="24"/>
    </w:rPr>
  </w:style>
  <w:style w:type="paragraph" w:customStyle="1" w:styleId="judul">
    <w:name w:val="judul"/>
    <w:basedOn w:val="Normal"/>
    <w:rsid w:val="008D3643"/>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8D364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8D3643"/>
    <w:pPr>
      <w:tabs>
        <w:tab w:val="center" w:pos="4680"/>
        <w:tab w:val="right" w:pos="9360"/>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8D3643"/>
    <w:rPr>
      <w:lang w:val="en-US"/>
    </w:rPr>
  </w:style>
  <w:style w:type="character" w:styleId="Hyperlink">
    <w:name w:val="Hyperlink"/>
    <w:basedOn w:val="DefaultParagraphFont"/>
    <w:uiPriority w:val="99"/>
    <w:unhideWhenUsed/>
    <w:rsid w:val="00A120E2"/>
    <w:rPr>
      <w:color w:val="0000FF"/>
      <w:u w:val="single"/>
    </w:rPr>
  </w:style>
  <w:style w:type="table" w:styleId="LightShading-Accent3">
    <w:name w:val="Light Shading Accent 3"/>
    <w:basedOn w:val="TableNormal"/>
    <w:uiPriority w:val="60"/>
    <w:rsid w:val="00A120E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A120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A120E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120E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A120E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6">
    <w:name w:val="Medium Shading 1 Accent 6"/>
    <w:basedOn w:val="TableNormal"/>
    <w:uiPriority w:val="63"/>
    <w:rsid w:val="00E2074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2074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F356453-F177-4B66-AF96-59D41B29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2019-02-15T02:54:00Z</cp:lastPrinted>
  <dcterms:created xsi:type="dcterms:W3CDTF">2019-01-13T14:59:00Z</dcterms:created>
  <dcterms:modified xsi:type="dcterms:W3CDTF">2019-02-15T02:54:00Z</dcterms:modified>
</cp:coreProperties>
</file>