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46" w:rsidRDefault="00D57146" w:rsidP="00B73F99">
      <w:pPr>
        <w:jc w:val="center"/>
        <w:rPr>
          <w:rFonts w:ascii="Times New Roman" w:hAnsi="Times New Roman" w:cs="Times New Roman"/>
          <w:b/>
          <w:sz w:val="24"/>
          <w:szCs w:val="24"/>
        </w:rPr>
      </w:pPr>
      <w:r>
        <w:rPr>
          <w:rFonts w:ascii="Times New Roman" w:hAnsi="Times New Roman" w:cs="Times New Roman"/>
          <w:b/>
          <w:sz w:val="24"/>
          <w:szCs w:val="24"/>
        </w:rPr>
        <w:t xml:space="preserve">Appendix I. RPS </w:t>
      </w:r>
      <w:proofErr w:type="spellStart"/>
      <w:r>
        <w:rPr>
          <w:rFonts w:ascii="Times New Roman" w:hAnsi="Times New Roman" w:cs="Times New Roman"/>
          <w:b/>
          <w:sz w:val="24"/>
          <w:szCs w:val="24"/>
        </w:rPr>
        <w:t>Penelitian</w:t>
      </w:r>
      <w:proofErr w:type="spellEnd"/>
    </w:p>
    <w:tbl>
      <w:tblPr>
        <w:tblW w:w="14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913"/>
        <w:gridCol w:w="876"/>
        <w:gridCol w:w="527"/>
        <w:gridCol w:w="1458"/>
        <w:gridCol w:w="1877"/>
        <w:gridCol w:w="519"/>
        <w:gridCol w:w="1800"/>
        <w:gridCol w:w="1592"/>
        <w:gridCol w:w="2563"/>
      </w:tblGrid>
      <w:tr w:rsidR="00D57146" w:rsidRPr="00B4490B" w:rsidTr="00D57146">
        <w:trPr>
          <w:trHeight w:val="1128"/>
        </w:trPr>
        <w:tc>
          <w:tcPr>
            <w:tcW w:w="1948" w:type="dxa"/>
            <w:shd w:val="clear" w:color="auto" w:fill="EEECE1" w:themeFill="background2"/>
            <w:vAlign w:val="center"/>
          </w:tcPr>
          <w:p w:rsidR="00D57146" w:rsidRPr="00B4490B" w:rsidRDefault="00D57146" w:rsidP="00626A8D">
            <w:pPr>
              <w:autoSpaceDE w:val="0"/>
              <w:autoSpaceDN w:val="0"/>
              <w:spacing w:after="0" w:line="240" w:lineRule="auto"/>
              <w:jc w:val="center"/>
              <w:rPr>
                <w:rFonts w:ascii="Times New Roman" w:eastAsia="Times New Roman" w:hAnsi="Times New Roman" w:cs="Times New Roman"/>
                <w:b/>
                <w:sz w:val="24"/>
                <w:szCs w:val="24"/>
              </w:rPr>
            </w:pPr>
            <w:r w:rsidRPr="00B4490B">
              <w:rPr>
                <w:rFonts w:ascii="Times New Roman" w:hAnsi="Times New Roman" w:cs="Times New Roman"/>
                <w:sz w:val="24"/>
                <w:szCs w:val="24"/>
              </w:rPr>
              <w:br w:type="page"/>
            </w:r>
            <w:r w:rsidRPr="00B4490B">
              <w:rPr>
                <w:rFonts w:ascii="Times New Roman" w:hAnsi="Times New Roman" w:cs="Times New Roman"/>
                <w:sz w:val="24"/>
                <w:szCs w:val="24"/>
              </w:rPr>
              <w:drawing>
                <wp:inline distT="0" distB="0" distL="0" distR="0" wp14:anchorId="382113CE" wp14:editId="6801A870">
                  <wp:extent cx="1012371" cy="609600"/>
                  <wp:effectExtent l="0" t="0" r="0" b="0"/>
                  <wp:docPr id="1" name="Picture 1" descr="E:\41EFFF05-F1D7-46C3-A640-759D2E3CBA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1EFFF05-F1D7-46C3-A640-759D2E3CBAD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2371" cy="609600"/>
                          </a:xfrm>
                          <a:prstGeom prst="rect">
                            <a:avLst/>
                          </a:prstGeom>
                          <a:noFill/>
                          <a:ln>
                            <a:noFill/>
                          </a:ln>
                        </pic:spPr>
                      </pic:pic>
                    </a:graphicData>
                  </a:graphic>
                </wp:inline>
              </w:drawing>
            </w:r>
          </w:p>
        </w:tc>
        <w:tc>
          <w:tcPr>
            <w:tcW w:w="12125" w:type="dxa"/>
            <w:gridSpan w:val="9"/>
            <w:shd w:val="clear" w:color="auto" w:fill="EEECE1" w:themeFill="background2"/>
          </w:tcPr>
          <w:p w:rsidR="00D57146" w:rsidRPr="00B4490B" w:rsidRDefault="00D57146" w:rsidP="00626A8D">
            <w:pPr>
              <w:autoSpaceDE w:val="0"/>
              <w:autoSpaceDN w:val="0"/>
              <w:spacing w:after="0" w:line="240" w:lineRule="auto"/>
              <w:rPr>
                <w:rFonts w:ascii="Times New Roman" w:eastAsia="Times New Roman" w:hAnsi="Times New Roman" w:cs="Times New Roman"/>
                <w:b/>
                <w:bCs/>
                <w:sz w:val="24"/>
                <w:szCs w:val="24"/>
              </w:rPr>
            </w:pPr>
            <w:r w:rsidRPr="00B4490B">
              <w:rPr>
                <w:rFonts w:ascii="Times New Roman" w:eastAsia="Times New Roman" w:hAnsi="Times New Roman" w:cs="Times New Roman"/>
                <w:b/>
                <w:bCs/>
                <w:sz w:val="24"/>
                <w:szCs w:val="24"/>
              </w:rPr>
              <w:t>UNIVERSITAS MUHAMMADIYAH BULUKUMBA</w:t>
            </w:r>
          </w:p>
          <w:p w:rsidR="00D57146" w:rsidRPr="00B4490B" w:rsidRDefault="00D57146" w:rsidP="00626A8D">
            <w:pPr>
              <w:tabs>
                <w:tab w:val="left" w:pos="1168"/>
              </w:tabs>
              <w:spacing w:after="0" w:line="240" w:lineRule="auto"/>
              <w:jc w:val="both"/>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FAKULTAS KEGURUAAN DAN ILMU PENDIDIKAN</w:t>
            </w:r>
          </w:p>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JURUSAN/PROGRAM STUDI PENDIDIKAN BAHASA INGGRIS</w:t>
            </w:r>
          </w:p>
        </w:tc>
      </w:tr>
      <w:tr w:rsidR="00D57146" w:rsidRPr="00B4490B" w:rsidTr="00D57146">
        <w:trPr>
          <w:trHeight w:val="144"/>
        </w:trPr>
        <w:tc>
          <w:tcPr>
            <w:tcW w:w="14073" w:type="dxa"/>
            <w:gridSpan w:val="10"/>
            <w:shd w:val="clear" w:color="auto" w:fill="EEECE1" w:themeFill="background2"/>
            <w:vAlign w:val="center"/>
          </w:tcPr>
          <w:p w:rsidR="00D57146" w:rsidRPr="00B4490B" w:rsidRDefault="00D57146" w:rsidP="00626A8D">
            <w:pPr>
              <w:autoSpaceDE w:val="0"/>
              <w:autoSpaceDN w:val="0"/>
              <w:spacing w:after="0" w:line="240" w:lineRule="auto"/>
              <w:jc w:val="center"/>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RENCANA PEMBELAJARAN SEMESTER (RPS)</w:t>
            </w:r>
          </w:p>
        </w:tc>
      </w:tr>
      <w:tr w:rsidR="00D57146" w:rsidRPr="00B4490B" w:rsidTr="00D57146">
        <w:trPr>
          <w:trHeight w:val="144"/>
        </w:trPr>
        <w:tc>
          <w:tcPr>
            <w:tcW w:w="3737" w:type="dxa"/>
            <w:gridSpan w:val="3"/>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NAMA MATA KULIAH</w:t>
            </w:r>
          </w:p>
        </w:tc>
        <w:tc>
          <w:tcPr>
            <w:tcW w:w="1985" w:type="dxa"/>
            <w:gridSpan w:val="2"/>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KODE MK</w:t>
            </w:r>
          </w:p>
        </w:tc>
        <w:tc>
          <w:tcPr>
            <w:tcW w:w="2396" w:type="dxa"/>
            <w:gridSpan w:val="2"/>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Rumpun</w:t>
            </w:r>
            <w:proofErr w:type="spellEnd"/>
            <w:r w:rsidRPr="00B4490B">
              <w:rPr>
                <w:rFonts w:ascii="Times New Roman" w:eastAsia="Times New Roman" w:hAnsi="Times New Roman" w:cs="Times New Roman"/>
                <w:b/>
                <w:sz w:val="24"/>
                <w:szCs w:val="24"/>
              </w:rPr>
              <w:t xml:space="preserve"> MK</w:t>
            </w:r>
          </w:p>
        </w:tc>
        <w:tc>
          <w:tcPr>
            <w:tcW w:w="1800" w:type="dxa"/>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BOBOT (</w:t>
            </w:r>
            <w:proofErr w:type="spellStart"/>
            <w:r w:rsidRPr="00B4490B">
              <w:rPr>
                <w:rFonts w:ascii="Times New Roman" w:eastAsia="Times New Roman" w:hAnsi="Times New Roman" w:cs="Times New Roman"/>
                <w:b/>
                <w:sz w:val="24"/>
                <w:szCs w:val="24"/>
              </w:rPr>
              <w:t>sks</w:t>
            </w:r>
            <w:proofErr w:type="spellEnd"/>
            <w:r w:rsidRPr="00B4490B">
              <w:rPr>
                <w:rFonts w:ascii="Times New Roman" w:eastAsia="Times New Roman" w:hAnsi="Times New Roman" w:cs="Times New Roman"/>
                <w:b/>
                <w:sz w:val="24"/>
                <w:szCs w:val="24"/>
              </w:rPr>
              <w:t>)</w:t>
            </w:r>
          </w:p>
        </w:tc>
        <w:tc>
          <w:tcPr>
            <w:tcW w:w="1592" w:type="dxa"/>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SEMESTER</w:t>
            </w:r>
          </w:p>
        </w:tc>
        <w:tc>
          <w:tcPr>
            <w:tcW w:w="2563" w:type="dxa"/>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Tgl</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Penyusunan</w:t>
            </w:r>
            <w:proofErr w:type="spellEnd"/>
          </w:p>
        </w:tc>
      </w:tr>
      <w:tr w:rsidR="00D57146" w:rsidRPr="00B4490B" w:rsidTr="00D57146">
        <w:trPr>
          <w:trHeight w:val="144"/>
        </w:trPr>
        <w:tc>
          <w:tcPr>
            <w:tcW w:w="3737" w:type="dxa"/>
            <w:gridSpan w:val="3"/>
            <w:shd w:val="clear" w:color="auto" w:fill="auto"/>
          </w:tcPr>
          <w:p w:rsidR="00D57146" w:rsidRPr="00B4490B" w:rsidRDefault="00D57146" w:rsidP="00626A8D">
            <w:pPr>
              <w:autoSpaceDE w:val="0"/>
              <w:autoSpaceDN w:val="0"/>
              <w:spacing w:after="0" w:line="240" w:lineRule="auto"/>
              <w:jc w:val="center"/>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WRITING</w:t>
            </w:r>
          </w:p>
          <w:p w:rsidR="00D57146" w:rsidRPr="00B4490B" w:rsidRDefault="00D57146" w:rsidP="00626A8D">
            <w:pPr>
              <w:autoSpaceDE w:val="0"/>
              <w:autoSpaceDN w:val="0"/>
              <w:spacing w:after="0" w:line="240" w:lineRule="auto"/>
              <w:jc w:val="center"/>
              <w:rPr>
                <w:rFonts w:ascii="Times New Roman" w:eastAsia="Times New Roman" w:hAnsi="Times New Roman" w:cs="Times New Roman"/>
                <w:b/>
                <w:sz w:val="24"/>
                <w:szCs w:val="24"/>
              </w:rPr>
            </w:pPr>
          </w:p>
          <w:p w:rsidR="00D57146" w:rsidRPr="00D57146" w:rsidRDefault="00D57146" w:rsidP="00D57146">
            <w:pPr>
              <w:jc w:val="center"/>
              <w:rPr>
                <w:rFonts w:ascii="Times New Roman" w:hAnsi="Times New Roman" w:cs="Times New Roman"/>
                <w:b/>
                <w:sz w:val="24"/>
                <w:szCs w:val="24"/>
              </w:rPr>
            </w:pPr>
            <w:r w:rsidRPr="00B4490B">
              <w:rPr>
                <w:rFonts w:ascii="Times New Roman" w:hAnsi="Times New Roman" w:cs="Times New Roman"/>
                <w:b/>
                <w:sz w:val="24"/>
                <w:szCs w:val="24"/>
              </w:rPr>
              <w:t xml:space="preserve">Enhancing The Students’ Writing Ability At </w:t>
            </w:r>
            <w:proofErr w:type="spellStart"/>
            <w:r w:rsidRPr="00B4490B">
              <w:rPr>
                <w:rFonts w:ascii="Times New Roman" w:hAnsi="Times New Roman" w:cs="Times New Roman"/>
                <w:b/>
                <w:sz w:val="24"/>
                <w:szCs w:val="24"/>
              </w:rPr>
              <w:t>Stkip</w:t>
            </w:r>
            <w:proofErr w:type="spellEnd"/>
            <w:r w:rsidRPr="00B4490B">
              <w:rPr>
                <w:rFonts w:ascii="Times New Roman" w:hAnsi="Times New Roman" w:cs="Times New Roman"/>
                <w:b/>
                <w:sz w:val="24"/>
                <w:szCs w:val="24"/>
              </w:rPr>
              <w:t xml:space="preserve"> </w:t>
            </w:r>
            <w:proofErr w:type="spellStart"/>
            <w:r w:rsidRPr="00B4490B">
              <w:rPr>
                <w:rFonts w:ascii="Times New Roman" w:hAnsi="Times New Roman" w:cs="Times New Roman"/>
                <w:b/>
                <w:sz w:val="24"/>
                <w:szCs w:val="24"/>
              </w:rPr>
              <w:t>Muhammadiyah</w:t>
            </w:r>
            <w:proofErr w:type="spellEnd"/>
            <w:r w:rsidRPr="00B4490B">
              <w:rPr>
                <w:rFonts w:ascii="Times New Roman" w:hAnsi="Times New Roman" w:cs="Times New Roman"/>
                <w:b/>
                <w:sz w:val="24"/>
                <w:szCs w:val="24"/>
              </w:rPr>
              <w:t xml:space="preserve"> </w:t>
            </w:r>
            <w:proofErr w:type="spellStart"/>
            <w:r w:rsidRPr="00B4490B">
              <w:rPr>
                <w:rFonts w:ascii="Times New Roman" w:hAnsi="Times New Roman" w:cs="Times New Roman"/>
                <w:b/>
                <w:sz w:val="24"/>
                <w:szCs w:val="24"/>
              </w:rPr>
              <w:t>Bulukumba</w:t>
            </w:r>
            <w:proofErr w:type="spellEnd"/>
            <w:r w:rsidRPr="00B4490B">
              <w:rPr>
                <w:rFonts w:ascii="Times New Roman" w:hAnsi="Times New Roman" w:cs="Times New Roman"/>
                <w:b/>
                <w:sz w:val="24"/>
                <w:szCs w:val="24"/>
              </w:rPr>
              <w:t xml:space="preserve"> Through Learning From Error Method</w:t>
            </w:r>
          </w:p>
        </w:tc>
        <w:tc>
          <w:tcPr>
            <w:tcW w:w="1985" w:type="dxa"/>
            <w:gridSpan w:val="2"/>
            <w:shd w:val="clear" w:color="auto" w:fill="auto"/>
          </w:tcPr>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000</w:t>
            </w:r>
          </w:p>
        </w:tc>
        <w:tc>
          <w:tcPr>
            <w:tcW w:w="2396" w:type="dxa"/>
            <w:gridSpan w:val="2"/>
            <w:shd w:val="clear" w:color="auto" w:fill="auto"/>
          </w:tcPr>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MKK</w:t>
            </w:r>
          </w:p>
        </w:tc>
        <w:tc>
          <w:tcPr>
            <w:tcW w:w="1800" w:type="dxa"/>
            <w:shd w:val="clear" w:color="auto" w:fill="auto"/>
          </w:tcPr>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2</w:t>
            </w:r>
          </w:p>
        </w:tc>
        <w:tc>
          <w:tcPr>
            <w:tcW w:w="1592" w:type="dxa"/>
            <w:shd w:val="clear" w:color="auto" w:fill="auto"/>
          </w:tcPr>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2</w:t>
            </w:r>
          </w:p>
        </w:tc>
        <w:tc>
          <w:tcPr>
            <w:tcW w:w="2563" w:type="dxa"/>
            <w:shd w:val="clear" w:color="auto" w:fill="auto"/>
          </w:tcPr>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 xml:space="preserve">22 </w:t>
            </w:r>
            <w:proofErr w:type="spellStart"/>
            <w:r w:rsidRPr="00B4490B">
              <w:rPr>
                <w:rFonts w:ascii="Times New Roman" w:eastAsia="Times New Roman" w:hAnsi="Times New Roman" w:cs="Times New Roman"/>
                <w:sz w:val="24"/>
                <w:szCs w:val="24"/>
              </w:rPr>
              <w:t>Maret</w:t>
            </w:r>
            <w:proofErr w:type="spellEnd"/>
            <w:r w:rsidRPr="00B4490B">
              <w:rPr>
                <w:rFonts w:ascii="Times New Roman" w:eastAsia="Times New Roman" w:hAnsi="Times New Roman" w:cs="Times New Roman"/>
                <w:sz w:val="24"/>
                <w:szCs w:val="24"/>
              </w:rPr>
              <w:t xml:space="preserve"> 2020</w:t>
            </w:r>
          </w:p>
        </w:tc>
      </w:tr>
      <w:tr w:rsidR="00D57146" w:rsidRPr="00B4490B" w:rsidTr="00D57146">
        <w:trPr>
          <w:trHeight w:val="144"/>
        </w:trPr>
        <w:tc>
          <w:tcPr>
            <w:tcW w:w="3737" w:type="dxa"/>
            <w:gridSpan w:val="3"/>
            <w:vMerge w:val="restart"/>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OTORISASI</w:t>
            </w:r>
          </w:p>
        </w:tc>
        <w:tc>
          <w:tcPr>
            <w:tcW w:w="3862" w:type="dxa"/>
            <w:gridSpan w:val="3"/>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Nama</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Koordinator</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Pengembang</w:t>
            </w:r>
            <w:proofErr w:type="spellEnd"/>
            <w:r w:rsidRPr="00B4490B">
              <w:rPr>
                <w:rFonts w:ascii="Times New Roman" w:eastAsia="Times New Roman" w:hAnsi="Times New Roman" w:cs="Times New Roman"/>
                <w:b/>
                <w:sz w:val="24"/>
                <w:szCs w:val="24"/>
              </w:rPr>
              <w:t xml:space="preserve"> RPS</w:t>
            </w:r>
          </w:p>
        </w:tc>
        <w:tc>
          <w:tcPr>
            <w:tcW w:w="2319" w:type="dxa"/>
            <w:gridSpan w:val="2"/>
            <w:shd w:val="clear" w:color="auto" w:fill="E7E6E6"/>
          </w:tcPr>
          <w:p w:rsidR="00D57146" w:rsidRPr="00B4490B" w:rsidRDefault="00D57146" w:rsidP="00626A8D">
            <w:pPr>
              <w:autoSpaceDE w:val="0"/>
              <w:autoSpaceDN w:val="0"/>
              <w:spacing w:after="0" w:line="240" w:lineRule="auto"/>
              <w:jc w:val="center"/>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Koordinator</w:t>
            </w:r>
            <w:proofErr w:type="spellEnd"/>
            <w:r w:rsidRPr="00B4490B">
              <w:rPr>
                <w:rFonts w:ascii="Times New Roman" w:eastAsia="Times New Roman" w:hAnsi="Times New Roman" w:cs="Times New Roman"/>
                <w:b/>
                <w:sz w:val="24"/>
                <w:szCs w:val="24"/>
              </w:rPr>
              <w:t xml:space="preserve"> RMK</w:t>
            </w:r>
          </w:p>
        </w:tc>
        <w:tc>
          <w:tcPr>
            <w:tcW w:w="4155" w:type="dxa"/>
            <w:gridSpan w:val="2"/>
            <w:shd w:val="clear" w:color="auto" w:fill="E7E6E6"/>
          </w:tcPr>
          <w:p w:rsidR="00D57146" w:rsidRPr="00B4490B" w:rsidRDefault="00D57146" w:rsidP="00626A8D">
            <w:pPr>
              <w:autoSpaceDE w:val="0"/>
              <w:autoSpaceDN w:val="0"/>
              <w:spacing w:after="0" w:line="240" w:lineRule="auto"/>
              <w:jc w:val="center"/>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Ka</w:t>
            </w:r>
            <w:proofErr w:type="spellEnd"/>
            <w:r w:rsidRPr="00B4490B">
              <w:rPr>
                <w:rFonts w:ascii="Times New Roman" w:eastAsia="Times New Roman" w:hAnsi="Times New Roman" w:cs="Times New Roman"/>
                <w:b/>
                <w:sz w:val="24"/>
                <w:szCs w:val="24"/>
              </w:rPr>
              <w:t xml:space="preserve"> PRODI</w:t>
            </w:r>
          </w:p>
        </w:tc>
      </w:tr>
      <w:tr w:rsidR="00D57146" w:rsidRPr="00B4490B" w:rsidTr="00D57146">
        <w:trPr>
          <w:trHeight w:val="1086"/>
        </w:trPr>
        <w:tc>
          <w:tcPr>
            <w:tcW w:w="3737" w:type="dxa"/>
            <w:gridSpan w:val="3"/>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3862" w:type="dxa"/>
            <w:gridSpan w:val="3"/>
            <w:tcBorders>
              <w:bottom w:val="single" w:sz="4" w:space="0" w:color="auto"/>
            </w:tcBorders>
            <w:shd w:val="clear" w:color="auto" w:fill="auto"/>
            <w:vAlign w:val="center"/>
          </w:tcPr>
          <w:p w:rsidR="00D57146" w:rsidRPr="00B4490B" w:rsidRDefault="00D57146" w:rsidP="00626A8D">
            <w:pPr>
              <w:spacing w:line="360" w:lineRule="auto"/>
              <w:ind w:right="-170"/>
              <w:jc w:val="center"/>
              <w:rPr>
                <w:rFonts w:ascii="Times New Roman" w:hAnsi="Times New Roman" w:cs="Times New Roman"/>
                <w:b/>
                <w:sz w:val="24"/>
                <w:szCs w:val="24"/>
                <w:u w:val="single"/>
              </w:rPr>
            </w:pPr>
          </w:p>
          <w:p w:rsidR="00D57146" w:rsidRPr="00B4490B" w:rsidRDefault="00D57146" w:rsidP="00626A8D">
            <w:pPr>
              <w:spacing w:line="360" w:lineRule="auto"/>
              <w:ind w:right="-170"/>
              <w:jc w:val="center"/>
              <w:rPr>
                <w:rFonts w:ascii="Times New Roman" w:hAnsi="Times New Roman" w:cs="Times New Roman"/>
                <w:b/>
                <w:sz w:val="24"/>
                <w:szCs w:val="24"/>
                <w:u w:val="single"/>
              </w:rPr>
            </w:pPr>
            <w:r w:rsidRPr="00B4490B">
              <w:rPr>
                <w:rFonts w:ascii="Times New Roman" w:hAnsi="Times New Roman" w:cs="Times New Roman"/>
                <w:b/>
                <w:sz w:val="24"/>
                <w:szCs w:val="24"/>
                <w:u w:val="single"/>
              </w:rPr>
              <w:t>MUTMAINNAH MARZUKI, S.</w:t>
            </w:r>
            <w:proofErr w:type="spellStart"/>
            <w:r w:rsidRPr="00B4490B">
              <w:rPr>
                <w:rFonts w:ascii="Times New Roman" w:hAnsi="Times New Roman" w:cs="Times New Roman"/>
                <w:b/>
                <w:sz w:val="24"/>
                <w:szCs w:val="24"/>
                <w:u w:val="single"/>
              </w:rPr>
              <w:t>Pd</w:t>
            </w:r>
            <w:proofErr w:type="spellEnd"/>
            <w:r w:rsidRPr="00B4490B">
              <w:rPr>
                <w:rFonts w:ascii="Times New Roman" w:hAnsi="Times New Roman" w:cs="Times New Roman"/>
                <w:b/>
                <w:sz w:val="24"/>
                <w:szCs w:val="24"/>
                <w:u w:val="single"/>
              </w:rPr>
              <w:t>.,</w:t>
            </w:r>
            <w:proofErr w:type="spellStart"/>
            <w:r w:rsidRPr="00B4490B">
              <w:rPr>
                <w:rFonts w:ascii="Times New Roman" w:hAnsi="Times New Roman" w:cs="Times New Roman"/>
                <w:b/>
                <w:sz w:val="24"/>
                <w:szCs w:val="24"/>
                <w:u w:val="single"/>
              </w:rPr>
              <w:t>M.Pd</w:t>
            </w:r>
            <w:proofErr w:type="spellEnd"/>
          </w:p>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hAnsi="Times New Roman" w:cs="Times New Roman"/>
                <w:b/>
                <w:sz w:val="24"/>
                <w:szCs w:val="24"/>
              </w:rPr>
              <w:t>NIDN:0927128802</w:t>
            </w:r>
          </w:p>
        </w:tc>
        <w:tc>
          <w:tcPr>
            <w:tcW w:w="2319" w:type="dxa"/>
            <w:gridSpan w:val="2"/>
            <w:tcBorders>
              <w:bottom w:val="single" w:sz="4" w:space="0" w:color="auto"/>
            </w:tcBorders>
            <w:shd w:val="clear" w:color="auto" w:fill="auto"/>
            <w:vAlign w:val="center"/>
          </w:tcPr>
          <w:p w:rsidR="00D57146" w:rsidRPr="00B4490B" w:rsidRDefault="00D57146" w:rsidP="00626A8D">
            <w:pPr>
              <w:spacing w:line="360" w:lineRule="auto"/>
              <w:ind w:right="-170"/>
              <w:rPr>
                <w:rFonts w:ascii="Times New Roman" w:hAnsi="Times New Roman" w:cs="Times New Roman"/>
                <w:b/>
                <w:sz w:val="24"/>
                <w:szCs w:val="24"/>
                <w:u w:val="single"/>
              </w:rPr>
            </w:pPr>
          </w:p>
          <w:p w:rsidR="00D57146" w:rsidRPr="00B4490B" w:rsidRDefault="00D57146" w:rsidP="00626A8D">
            <w:pPr>
              <w:spacing w:line="360" w:lineRule="auto"/>
              <w:ind w:right="-170"/>
              <w:rPr>
                <w:rFonts w:ascii="Times New Roman" w:hAnsi="Times New Roman" w:cs="Times New Roman"/>
                <w:b/>
                <w:sz w:val="24"/>
                <w:szCs w:val="24"/>
                <w:u w:val="single"/>
              </w:rPr>
            </w:pPr>
            <w:r w:rsidRPr="00B4490B">
              <w:rPr>
                <w:rFonts w:ascii="Times New Roman" w:hAnsi="Times New Roman" w:cs="Times New Roman"/>
                <w:b/>
                <w:sz w:val="24"/>
                <w:szCs w:val="24"/>
                <w:u w:val="single"/>
              </w:rPr>
              <w:t>NUR INA SYAM, S.S.,</w:t>
            </w:r>
            <w:proofErr w:type="spellStart"/>
            <w:r w:rsidRPr="00B4490B">
              <w:rPr>
                <w:rFonts w:ascii="Times New Roman" w:hAnsi="Times New Roman" w:cs="Times New Roman"/>
                <w:b/>
                <w:sz w:val="24"/>
                <w:szCs w:val="24"/>
                <w:u w:val="single"/>
              </w:rPr>
              <w:t>M.Pd</w:t>
            </w:r>
            <w:proofErr w:type="spellEnd"/>
          </w:p>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hAnsi="Times New Roman" w:cs="Times New Roman"/>
                <w:b/>
                <w:sz w:val="24"/>
                <w:szCs w:val="24"/>
              </w:rPr>
              <w:t>NIDN:0919098703</w:t>
            </w:r>
          </w:p>
        </w:tc>
        <w:tc>
          <w:tcPr>
            <w:tcW w:w="4155" w:type="dxa"/>
            <w:gridSpan w:val="2"/>
            <w:tcBorders>
              <w:bottom w:val="single" w:sz="4" w:space="0" w:color="auto"/>
            </w:tcBorders>
            <w:shd w:val="clear" w:color="auto" w:fill="auto"/>
          </w:tcPr>
          <w:p w:rsidR="00D57146" w:rsidRPr="00B4490B" w:rsidRDefault="00D57146" w:rsidP="00626A8D">
            <w:pPr>
              <w:spacing w:line="360" w:lineRule="auto"/>
              <w:ind w:right="-170"/>
              <w:rPr>
                <w:rFonts w:ascii="Times New Roman" w:eastAsia="Times New Roman" w:hAnsi="Times New Roman" w:cs="Times New Roman"/>
                <w:sz w:val="24"/>
                <w:szCs w:val="24"/>
              </w:rPr>
            </w:pPr>
          </w:p>
          <w:p w:rsidR="00D57146" w:rsidRPr="00B4490B" w:rsidRDefault="00D57146" w:rsidP="00626A8D">
            <w:pPr>
              <w:spacing w:line="360" w:lineRule="auto"/>
              <w:ind w:right="-170"/>
              <w:jc w:val="center"/>
              <w:rPr>
                <w:rFonts w:ascii="Times New Roman" w:hAnsi="Times New Roman" w:cs="Times New Roman"/>
                <w:b/>
                <w:sz w:val="24"/>
                <w:szCs w:val="24"/>
                <w:u w:val="single"/>
              </w:rPr>
            </w:pPr>
            <w:r w:rsidRPr="00B4490B">
              <w:rPr>
                <w:rFonts w:ascii="Times New Roman" w:hAnsi="Times New Roman" w:cs="Times New Roman"/>
                <w:b/>
                <w:sz w:val="24"/>
                <w:szCs w:val="24"/>
                <w:u w:val="single"/>
              </w:rPr>
              <w:t>NUR INA SYAM, S.S.,</w:t>
            </w:r>
            <w:proofErr w:type="spellStart"/>
            <w:r w:rsidRPr="00B4490B">
              <w:rPr>
                <w:rFonts w:ascii="Times New Roman" w:hAnsi="Times New Roman" w:cs="Times New Roman"/>
                <w:b/>
                <w:sz w:val="24"/>
                <w:szCs w:val="24"/>
                <w:u w:val="single"/>
              </w:rPr>
              <w:t>M.Pd</w:t>
            </w:r>
            <w:proofErr w:type="spellEnd"/>
          </w:p>
          <w:p w:rsidR="00D57146" w:rsidRPr="00B4490B" w:rsidRDefault="00D57146" w:rsidP="00626A8D">
            <w:pPr>
              <w:autoSpaceDE w:val="0"/>
              <w:autoSpaceDN w:val="0"/>
              <w:spacing w:after="0" w:line="240" w:lineRule="auto"/>
              <w:jc w:val="center"/>
              <w:rPr>
                <w:rFonts w:ascii="Times New Roman" w:eastAsia="Times New Roman" w:hAnsi="Times New Roman" w:cs="Times New Roman"/>
                <w:sz w:val="24"/>
                <w:szCs w:val="24"/>
              </w:rPr>
            </w:pPr>
            <w:r w:rsidRPr="00B4490B">
              <w:rPr>
                <w:rFonts w:ascii="Times New Roman" w:hAnsi="Times New Roman" w:cs="Times New Roman"/>
                <w:b/>
                <w:sz w:val="24"/>
                <w:szCs w:val="24"/>
              </w:rPr>
              <w:t>NIDN:0919098703</w:t>
            </w:r>
          </w:p>
        </w:tc>
      </w:tr>
      <w:tr w:rsidR="00D57146" w:rsidRPr="00B4490B" w:rsidTr="00D57146">
        <w:trPr>
          <w:trHeight w:val="144"/>
        </w:trPr>
        <w:tc>
          <w:tcPr>
            <w:tcW w:w="1948" w:type="dxa"/>
            <w:vMerge w:val="restart"/>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Capaian</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Pembelajaran</w:t>
            </w:r>
            <w:proofErr w:type="spellEnd"/>
            <w:r w:rsidRPr="00B4490B">
              <w:rPr>
                <w:rFonts w:ascii="Times New Roman" w:eastAsia="Times New Roman" w:hAnsi="Times New Roman" w:cs="Times New Roman"/>
                <w:b/>
                <w:sz w:val="24"/>
                <w:szCs w:val="24"/>
              </w:rPr>
              <w:t xml:space="preserve"> (CP)</w:t>
            </w:r>
          </w:p>
        </w:tc>
        <w:tc>
          <w:tcPr>
            <w:tcW w:w="12125" w:type="dxa"/>
            <w:gridSpan w:val="9"/>
            <w:tcBorders>
              <w:bottom w:val="single" w:sz="4" w:space="0" w:color="auto"/>
            </w:tcBorders>
            <w:shd w:val="clear" w:color="auto" w:fill="E7E6E6"/>
          </w:tcPr>
          <w:p w:rsidR="00D57146" w:rsidRPr="00B4490B" w:rsidRDefault="00D57146" w:rsidP="00626A8D">
            <w:pPr>
              <w:tabs>
                <w:tab w:val="left" w:pos="1806"/>
              </w:tabs>
              <w:autoSpaceDE w:val="0"/>
              <w:autoSpaceDN w:val="0"/>
              <w:spacing w:after="0" w:line="240" w:lineRule="auto"/>
              <w:rPr>
                <w:rFonts w:ascii="Times New Roman" w:eastAsia="Times New Roman" w:hAnsi="Times New Roman" w:cs="Times New Roman"/>
                <w:b/>
                <w:sz w:val="24"/>
                <w:szCs w:val="24"/>
                <w:lang w:eastAsia="id-ID"/>
              </w:rPr>
            </w:pPr>
            <w:r w:rsidRPr="00B4490B">
              <w:rPr>
                <w:rFonts w:ascii="Times New Roman" w:eastAsia="Times New Roman" w:hAnsi="Times New Roman" w:cs="Times New Roman"/>
                <w:b/>
                <w:sz w:val="24"/>
                <w:szCs w:val="24"/>
                <w:lang w:eastAsia="id-ID"/>
              </w:rPr>
              <w:t>CPL-PRODI   (</w:t>
            </w:r>
            <w:proofErr w:type="spellStart"/>
            <w:r w:rsidRPr="00B4490B">
              <w:rPr>
                <w:rFonts w:ascii="Times New Roman" w:eastAsia="Times New Roman" w:hAnsi="Times New Roman" w:cs="Times New Roman"/>
                <w:b/>
                <w:sz w:val="24"/>
                <w:szCs w:val="24"/>
                <w:lang w:eastAsia="id-ID"/>
              </w:rPr>
              <w:t>Capaian</w:t>
            </w:r>
            <w:proofErr w:type="spellEnd"/>
            <w:r w:rsidRPr="00B4490B">
              <w:rPr>
                <w:rFonts w:ascii="Times New Roman" w:eastAsia="Times New Roman" w:hAnsi="Times New Roman" w:cs="Times New Roman"/>
                <w:b/>
                <w:sz w:val="24"/>
                <w:szCs w:val="24"/>
                <w:lang w:eastAsia="id-ID"/>
              </w:rPr>
              <w:t xml:space="preserve"> </w:t>
            </w:r>
            <w:proofErr w:type="spellStart"/>
            <w:r w:rsidRPr="00B4490B">
              <w:rPr>
                <w:rFonts w:ascii="Times New Roman" w:eastAsia="Times New Roman" w:hAnsi="Times New Roman" w:cs="Times New Roman"/>
                <w:b/>
                <w:sz w:val="24"/>
                <w:szCs w:val="24"/>
                <w:lang w:eastAsia="id-ID"/>
              </w:rPr>
              <w:t>Pembelajaran</w:t>
            </w:r>
            <w:proofErr w:type="spellEnd"/>
            <w:r w:rsidRPr="00B4490B">
              <w:rPr>
                <w:rFonts w:ascii="Times New Roman" w:eastAsia="Times New Roman" w:hAnsi="Times New Roman" w:cs="Times New Roman"/>
                <w:b/>
                <w:sz w:val="24"/>
                <w:szCs w:val="24"/>
                <w:lang w:eastAsia="id-ID"/>
              </w:rPr>
              <w:t xml:space="preserve"> </w:t>
            </w:r>
            <w:proofErr w:type="spellStart"/>
            <w:r w:rsidRPr="00B4490B">
              <w:rPr>
                <w:rFonts w:ascii="Times New Roman" w:eastAsia="Times New Roman" w:hAnsi="Times New Roman" w:cs="Times New Roman"/>
                <w:b/>
                <w:sz w:val="24"/>
                <w:szCs w:val="24"/>
                <w:lang w:eastAsia="id-ID"/>
              </w:rPr>
              <w:t>Lulusan</w:t>
            </w:r>
            <w:proofErr w:type="spellEnd"/>
            <w:r w:rsidRPr="00B4490B">
              <w:rPr>
                <w:rFonts w:ascii="Times New Roman" w:eastAsia="Times New Roman" w:hAnsi="Times New Roman" w:cs="Times New Roman"/>
                <w:b/>
                <w:sz w:val="24"/>
                <w:szCs w:val="24"/>
                <w:lang w:eastAsia="id-ID"/>
              </w:rPr>
              <w:t xml:space="preserve"> Program </w:t>
            </w:r>
            <w:proofErr w:type="spellStart"/>
            <w:r w:rsidRPr="00B4490B">
              <w:rPr>
                <w:rFonts w:ascii="Times New Roman" w:eastAsia="Times New Roman" w:hAnsi="Times New Roman" w:cs="Times New Roman"/>
                <w:b/>
                <w:sz w:val="24"/>
                <w:szCs w:val="24"/>
                <w:lang w:eastAsia="id-ID"/>
              </w:rPr>
              <w:t>Studi</w:t>
            </w:r>
            <w:proofErr w:type="spellEnd"/>
            <w:r w:rsidRPr="00B4490B">
              <w:rPr>
                <w:rFonts w:ascii="Times New Roman" w:eastAsia="Times New Roman" w:hAnsi="Times New Roman" w:cs="Times New Roman"/>
                <w:b/>
                <w:sz w:val="24"/>
                <w:szCs w:val="24"/>
                <w:lang w:eastAsia="id-ID"/>
              </w:rPr>
              <w:t xml:space="preserve">)      </w:t>
            </w: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913" w:type="dxa"/>
            <w:tcBorders>
              <w:top w:val="single" w:sz="4" w:space="0" w:color="auto"/>
              <w:bottom w:val="single" w:sz="4" w:space="0" w:color="auto"/>
            </w:tcBorders>
            <w:shd w:val="clear" w:color="auto" w:fill="auto"/>
          </w:tcPr>
          <w:p w:rsidR="00D57146" w:rsidRPr="00B4490B" w:rsidRDefault="00D57146" w:rsidP="00626A8D">
            <w:pPr>
              <w:tabs>
                <w:tab w:val="left" w:pos="599"/>
              </w:tabs>
              <w:autoSpaceDE w:val="0"/>
              <w:autoSpaceDN w:val="0"/>
              <w:spacing w:after="0" w:line="240" w:lineRule="auto"/>
              <w:ind w:left="599" w:hanging="599"/>
              <w:jc w:val="center"/>
              <w:rPr>
                <w:rFonts w:ascii="Times New Roman" w:eastAsia="Times New Roman" w:hAnsi="Times New Roman" w:cs="Times New Roman"/>
                <w:sz w:val="24"/>
                <w:szCs w:val="24"/>
                <w:lang w:eastAsia="id-ID"/>
              </w:rPr>
            </w:pPr>
            <w:r w:rsidRPr="00B4490B">
              <w:rPr>
                <w:rFonts w:ascii="Times New Roman" w:hAnsi="Times New Roman" w:cs="Times New Roman"/>
                <w:b/>
                <w:color w:val="000000"/>
                <w:sz w:val="24"/>
                <w:szCs w:val="24"/>
              </w:rPr>
              <w:t>S1</w:t>
            </w:r>
          </w:p>
        </w:tc>
        <w:tc>
          <w:tcPr>
            <w:tcW w:w="11212" w:type="dxa"/>
            <w:gridSpan w:val="8"/>
            <w:tcBorders>
              <w:top w:val="single" w:sz="4" w:space="0" w:color="auto"/>
              <w:bottom w:val="single" w:sz="4" w:space="0" w:color="auto"/>
            </w:tcBorders>
            <w:shd w:val="clear" w:color="auto" w:fill="auto"/>
          </w:tcPr>
          <w:p w:rsidR="00D57146" w:rsidRPr="00B4490B" w:rsidRDefault="00D57146" w:rsidP="00626A8D">
            <w:pPr>
              <w:spacing w:line="360" w:lineRule="auto"/>
              <w:ind w:left="556" w:hanging="567"/>
              <w:rPr>
                <w:rFonts w:ascii="Times New Roman" w:hAnsi="Times New Roman" w:cs="Times New Roman"/>
                <w:sz w:val="24"/>
                <w:szCs w:val="24"/>
                <w:lang w:eastAsia="id-ID"/>
              </w:rPr>
            </w:pPr>
            <w:proofErr w:type="spellStart"/>
            <w:r w:rsidRPr="00B4490B">
              <w:rPr>
                <w:rFonts w:ascii="Times New Roman" w:hAnsi="Times New Roman" w:cs="Times New Roman"/>
                <w:b/>
                <w:sz w:val="24"/>
                <w:szCs w:val="24"/>
              </w:rPr>
              <w:t>Bertaqwa</w:t>
            </w:r>
            <w:r w:rsidRPr="00B4490B">
              <w:rPr>
                <w:rFonts w:ascii="Times New Roman" w:hAnsi="Times New Roman" w:cs="Times New Roman"/>
                <w:sz w:val="24"/>
                <w:szCs w:val="24"/>
              </w:rPr>
              <w:t>kepada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Tuhan</w:t>
            </w:r>
            <w:proofErr w:type="spellEnd"/>
            <w:r w:rsidRPr="00B4490B">
              <w:rPr>
                <w:rFonts w:ascii="Times New Roman" w:hAnsi="Times New Roman" w:cs="Times New Roman"/>
                <w:sz w:val="24"/>
                <w:szCs w:val="24"/>
              </w:rPr>
              <w:t xml:space="preserve"> Yang </w:t>
            </w:r>
            <w:proofErr w:type="spellStart"/>
            <w:r w:rsidRPr="00B4490B">
              <w:rPr>
                <w:rFonts w:ascii="Times New Roman" w:hAnsi="Times New Roman" w:cs="Times New Roman"/>
                <w:sz w:val="24"/>
                <w:szCs w:val="24"/>
              </w:rPr>
              <w:t>Maha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Esa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mampu</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menunjukkan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sikap</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religius</w:t>
            </w:r>
            <w:proofErr w:type="spellEnd"/>
            <w:r w:rsidRPr="00B4490B">
              <w:rPr>
                <w:rFonts w:ascii="Times New Roman" w:hAnsi="Times New Roman" w:cs="Times New Roman"/>
                <w:sz w:val="24"/>
                <w:szCs w:val="24"/>
              </w:rPr>
              <w:t>;</w:t>
            </w: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913" w:type="dxa"/>
            <w:tcBorders>
              <w:top w:val="single" w:sz="4" w:space="0" w:color="auto"/>
              <w:bottom w:val="single" w:sz="4" w:space="0" w:color="auto"/>
            </w:tcBorders>
            <w:shd w:val="clear" w:color="auto" w:fill="auto"/>
            <w:vAlign w:val="center"/>
          </w:tcPr>
          <w:p w:rsidR="00D57146" w:rsidRPr="00B4490B" w:rsidRDefault="00D57146" w:rsidP="00626A8D">
            <w:pPr>
              <w:tabs>
                <w:tab w:val="left" w:pos="599"/>
              </w:tabs>
              <w:autoSpaceDE w:val="0"/>
              <w:autoSpaceDN w:val="0"/>
              <w:spacing w:after="0" w:line="240" w:lineRule="auto"/>
              <w:ind w:left="599" w:hanging="599"/>
              <w:jc w:val="center"/>
              <w:rPr>
                <w:rFonts w:ascii="Times New Roman" w:eastAsia="Times New Roman" w:hAnsi="Times New Roman" w:cs="Times New Roman"/>
                <w:sz w:val="24"/>
                <w:szCs w:val="24"/>
                <w:lang w:eastAsia="id-ID"/>
              </w:rPr>
            </w:pPr>
            <w:r w:rsidRPr="00B4490B">
              <w:rPr>
                <w:rFonts w:ascii="Times New Roman" w:hAnsi="Times New Roman" w:cs="Times New Roman"/>
                <w:b/>
                <w:sz w:val="24"/>
                <w:szCs w:val="24"/>
              </w:rPr>
              <w:t>KK1</w:t>
            </w:r>
          </w:p>
        </w:tc>
        <w:tc>
          <w:tcPr>
            <w:tcW w:w="11212" w:type="dxa"/>
            <w:gridSpan w:val="8"/>
            <w:tcBorders>
              <w:top w:val="single" w:sz="4" w:space="0" w:color="auto"/>
              <w:bottom w:val="single" w:sz="4" w:space="0" w:color="auto"/>
            </w:tcBorders>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lang w:eastAsia="id-ID"/>
              </w:rPr>
            </w:pPr>
            <w:proofErr w:type="spellStart"/>
            <w:r w:rsidRPr="00B4490B">
              <w:rPr>
                <w:rFonts w:ascii="Times New Roman" w:hAnsi="Times New Roman" w:cs="Times New Roman"/>
                <w:sz w:val="24"/>
                <w:szCs w:val="24"/>
              </w:rPr>
              <w:t>Mahir</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berbahasa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inggris</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lisan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tulisan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dalam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kontekskeseharian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umum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akademis</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pekerjaan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setara</w:t>
            </w:r>
            <w:proofErr w:type="spellEnd"/>
            <w:r w:rsidRPr="00B4490B">
              <w:rPr>
                <w:rFonts w:ascii="Times New Roman" w:hAnsi="Times New Roman" w:cs="Times New Roman"/>
                <w:sz w:val="24"/>
                <w:szCs w:val="24"/>
              </w:rPr>
              <w:t xml:space="preserve"> post intermediate; </w:t>
            </w: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913" w:type="dxa"/>
            <w:tcBorders>
              <w:top w:val="single" w:sz="4" w:space="0" w:color="auto"/>
              <w:bottom w:val="single" w:sz="4" w:space="0" w:color="auto"/>
            </w:tcBorders>
            <w:shd w:val="clear" w:color="auto" w:fill="auto"/>
            <w:vAlign w:val="center"/>
          </w:tcPr>
          <w:p w:rsidR="00D57146" w:rsidRPr="00B4490B" w:rsidRDefault="00D57146" w:rsidP="00626A8D">
            <w:pPr>
              <w:tabs>
                <w:tab w:val="left" w:pos="599"/>
              </w:tabs>
              <w:autoSpaceDE w:val="0"/>
              <w:autoSpaceDN w:val="0"/>
              <w:spacing w:after="0" w:line="240" w:lineRule="auto"/>
              <w:ind w:left="599" w:hanging="599"/>
              <w:jc w:val="center"/>
              <w:rPr>
                <w:rFonts w:ascii="Times New Roman" w:eastAsia="Times New Roman" w:hAnsi="Times New Roman" w:cs="Times New Roman"/>
                <w:sz w:val="24"/>
                <w:szCs w:val="24"/>
                <w:lang w:eastAsia="id-ID"/>
              </w:rPr>
            </w:pPr>
            <w:r w:rsidRPr="00B4490B">
              <w:rPr>
                <w:rFonts w:ascii="Times New Roman" w:hAnsi="Times New Roman" w:cs="Times New Roman"/>
                <w:b/>
                <w:sz w:val="24"/>
                <w:szCs w:val="24"/>
              </w:rPr>
              <w:t>KK3</w:t>
            </w:r>
          </w:p>
        </w:tc>
        <w:tc>
          <w:tcPr>
            <w:tcW w:w="11212" w:type="dxa"/>
            <w:gridSpan w:val="8"/>
            <w:tcBorders>
              <w:top w:val="single" w:sz="4" w:space="0" w:color="auto"/>
              <w:bottom w:val="single" w:sz="4" w:space="0" w:color="auto"/>
            </w:tcBorders>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lang w:eastAsia="id-ID"/>
              </w:rPr>
            </w:pPr>
            <w:proofErr w:type="spellStart"/>
            <w:r w:rsidRPr="00B4490B">
              <w:rPr>
                <w:rFonts w:ascii="Times New Roman" w:hAnsi="Times New Roman" w:cs="Times New Roman"/>
                <w:sz w:val="24"/>
                <w:szCs w:val="24"/>
              </w:rPr>
              <w:t>Mampu</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mengadaptasi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budaya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pemakai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bahasa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sasaran</w:t>
            </w:r>
            <w:proofErr w:type="spellEnd"/>
            <w:r w:rsidRPr="00B4490B">
              <w:rPr>
                <w:rFonts w:ascii="Times New Roman" w:hAnsi="Times New Roman" w:cs="Times New Roman"/>
                <w:sz w:val="24"/>
                <w:szCs w:val="24"/>
              </w:rPr>
              <w:t xml:space="preserve"> yang </w:t>
            </w:r>
            <w:proofErr w:type="spellStart"/>
            <w:r w:rsidRPr="00B4490B">
              <w:rPr>
                <w:rFonts w:ascii="Times New Roman" w:hAnsi="Times New Roman" w:cs="Times New Roman"/>
                <w:sz w:val="24"/>
                <w:szCs w:val="24"/>
              </w:rPr>
              <w:t>positif</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kedalam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budaya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bahasa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ibu</w:t>
            </w:r>
            <w:proofErr w:type="spellEnd"/>
            <w:r w:rsidRPr="00B4490B">
              <w:rPr>
                <w:rFonts w:ascii="Times New Roman" w:hAnsi="Times New Roman" w:cs="Times New Roman"/>
                <w:sz w:val="24"/>
                <w:szCs w:val="24"/>
              </w:rPr>
              <w:t>;</w:t>
            </w: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913" w:type="dxa"/>
            <w:tcBorders>
              <w:top w:val="single" w:sz="4" w:space="0" w:color="auto"/>
              <w:bottom w:val="single" w:sz="4" w:space="0" w:color="auto"/>
            </w:tcBorders>
            <w:shd w:val="clear" w:color="auto" w:fill="auto"/>
          </w:tcPr>
          <w:p w:rsidR="00D57146" w:rsidRPr="00B4490B" w:rsidRDefault="00D57146" w:rsidP="00626A8D">
            <w:pPr>
              <w:tabs>
                <w:tab w:val="left" w:pos="599"/>
              </w:tabs>
              <w:autoSpaceDE w:val="0"/>
              <w:autoSpaceDN w:val="0"/>
              <w:spacing w:after="0" w:line="240" w:lineRule="auto"/>
              <w:ind w:left="599" w:hanging="599"/>
              <w:jc w:val="center"/>
              <w:rPr>
                <w:rFonts w:ascii="Times New Roman" w:eastAsia="Times New Roman" w:hAnsi="Times New Roman" w:cs="Times New Roman"/>
                <w:sz w:val="24"/>
                <w:szCs w:val="24"/>
                <w:lang w:eastAsia="id-ID"/>
              </w:rPr>
            </w:pPr>
            <w:r w:rsidRPr="00B4490B">
              <w:rPr>
                <w:rFonts w:ascii="Times New Roman" w:hAnsi="Times New Roman" w:cs="Times New Roman"/>
                <w:b/>
                <w:sz w:val="24"/>
                <w:szCs w:val="24"/>
              </w:rPr>
              <w:t>PP1</w:t>
            </w:r>
          </w:p>
        </w:tc>
        <w:tc>
          <w:tcPr>
            <w:tcW w:w="11212" w:type="dxa"/>
            <w:gridSpan w:val="8"/>
            <w:tcBorders>
              <w:top w:val="single" w:sz="4" w:space="0" w:color="auto"/>
              <w:bottom w:val="single" w:sz="4" w:space="0" w:color="auto"/>
            </w:tcBorders>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lang w:eastAsia="id-ID"/>
              </w:rPr>
            </w:pPr>
            <w:proofErr w:type="spellStart"/>
            <w:r w:rsidRPr="00B4490B">
              <w:rPr>
                <w:rFonts w:ascii="Times New Roman" w:hAnsi="Times New Roman" w:cs="Times New Roman"/>
                <w:sz w:val="24"/>
                <w:szCs w:val="24"/>
              </w:rPr>
              <w:t>Menguasai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konsep</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teoritis</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kebahasaan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teknik</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berkomunikasi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lisan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tulisan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umum</w:t>
            </w:r>
            <w:proofErr w:type="spellEnd"/>
            <w:r w:rsidRPr="00B4490B">
              <w:rPr>
                <w:rFonts w:ascii="Times New Roman" w:hAnsi="Times New Roman" w:cs="Times New Roman"/>
                <w:sz w:val="24"/>
                <w:szCs w:val="24"/>
              </w:rPr>
              <w:t xml:space="preserve"> (general English) </w:t>
            </w:r>
            <w:proofErr w:type="spellStart"/>
            <w:r w:rsidRPr="00B4490B">
              <w:rPr>
                <w:rFonts w:ascii="Times New Roman" w:hAnsi="Times New Roman" w:cs="Times New Roman"/>
                <w:sz w:val="24"/>
                <w:szCs w:val="24"/>
              </w:rPr>
              <w:t>dalam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konteks</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keseharian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umum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akademis</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perjaan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setara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tingkat</w:t>
            </w:r>
            <w:proofErr w:type="spellEnd"/>
            <w:r w:rsidRPr="00B4490B">
              <w:rPr>
                <w:rFonts w:ascii="Times New Roman" w:hAnsi="Times New Roman" w:cs="Times New Roman"/>
                <w:sz w:val="24"/>
                <w:szCs w:val="24"/>
              </w:rPr>
              <w:t xml:space="preserve"> post </w:t>
            </w:r>
            <w:proofErr w:type="spellStart"/>
            <w:r w:rsidRPr="00B4490B">
              <w:rPr>
                <w:rFonts w:ascii="Times New Roman" w:hAnsi="Times New Roman" w:cs="Times New Roman"/>
                <w:sz w:val="24"/>
                <w:szCs w:val="24"/>
              </w:rPr>
              <w:t>intemediate</w:t>
            </w:r>
            <w:proofErr w:type="spellEnd"/>
            <w:r w:rsidRPr="00B4490B">
              <w:rPr>
                <w:rFonts w:ascii="Times New Roman" w:hAnsi="Times New Roman" w:cs="Times New Roman"/>
                <w:sz w:val="24"/>
                <w:szCs w:val="24"/>
              </w:rPr>
              <w:t>;</w:t>
            </w:r>
          </w:p>
        </w:tc>
      </w:tr>
      <w:tr w:rsidR="00D57146" w:rsidRPr="00B4490B" w:rsidTr="00D57146">
        <w:trPr>
          <w:trHeight w:val="296"/>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12125" w:type="dxa"/>
            <w:gridSpan w:val="9"/>
            <w:tcBorders>
              <w:top w:val="single" w:sz="4" w:space="0" w:color="auto"/>
              <w:bottom w:val="single" w:sz="4" w:space="0" w:color="000000"/>
            </w:tcBorders>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lang w:eastAsia="id-ID"/>
              </w:rPr>
            </w:pPr>
            <w:r w:rsidRPr="00B4490B">
              <w:rPr>
                <w:rFonts w:ascii="Times New Roman" w:eastAsia="Times New Roman" w:hAnsi="Times New Roman" w:cs="Times New Roman"/>
                <w:b/>
                <w:sz w:val="24"/>
                <w:szCs w:val="24"/>
                <w:lang w:eastAsia="id-ID"/>
              </w:rPr>
              <w:t>CPMK (</w:t>
            </w:r>
            <w:proofErr w:type="spellStart"/>
            <w:r w:rsidRPr="00B4490B">
              <w:rPr>
                <w:rFonts w:ascii="Times New Roman" w:eastAsia="Times New Roman" w:hAnsi="Times New Roman" w:cs="Times New Roman"/>
                <w:b/>
                <w:sz w:val="24"/>
                <w:szCs w:val="24"/>
                <w:lang w:eastAsia="id-ID"/>
              </w:rPr>
              <w:t>Capaian</w:t>
            </w:r>
            <w:proofErr w:type="spellEnd"/>
            <w:r w:rsidRPr="00B4490B">
              <w:rPr>
                <w:rFonts w:ascii="Times New Roman" w:eastAsia="Times New Roman" w:hAnsi="Times New Roman" w:cs="Times New Roman"/>
                <w:b/>
                <w:sz w:val="24"/>
                <w:szCs w:val="24"/>
                <w:lang w:eastAsia="id-ID"/>
              </w:rPr>
              <w:t xml:space="preserve"> </w:t>
            </w:r>
            <w:proofErr w:type="spellStart"/>
            <w:r w:rsidRPr="00B4490B">
              <w:rPr>
                <w:rFonts w:ascii="Times New Roman" w:eastAsia="Times New Roman" w:hAnsi="Times New Roman" w:cs="Times New Roman"/>
                <w:b/>
                <w:sz w:val="24"/>
                <w:szCs w:val="24"/>
                <w:lang w:eastAsia="id-ID"/>
              </w:rPr>
              <w:t>Pembelajaran</w:t>
            </w:r>
            <w:proofErr w:type="spellEnd"/>
            <w:r w:rsidRPr="00B4490B">
              <w:rPr>
                <w:rFonts w:ascii="Times New Roman" w:eastAsia="Times New Roman" w:hAnsi="Times New Roman" w:cs="Times New Roman"/>
                <w:b/>
                <w:sz w:val="24"/>
                <w:szCs w:val="24"/>
                <w:lang w:eastAsia="id-ID"/>
              </w:rPr>
              <w:t xml:space="preserve"> </w:t>
            </w:r>
            <w:proofErr w:type="spellStart"/>
            <w:r w:rsidRPr="00B4490B">
              <w:rPr>
                <w:rFonts w:ascii="Times New Roman" w:eastAsia="Times New Roman" w:hAnsi="Times New Roman" w:cs="Times New Roman"/>
                <w:b/>
                <w:sz w:val="24"/>
                <w:szCs w:val="24"/>
                <w:lang w:eastAsia="id-ID"/>
              </w:rPr>
              <w:t>Lulusan</w:t>
            </w:r>
            <w:proofErr w:type="spellEnd"/>
            <w:r w:rsidRPr="00B4490B">
              <w:rPr>
                <w:rFonts w:ascii="Times New Roman" w:eastAsia="Times New Roman" w:hAnsi="Times New Roman" w:cs="Times New Roman"/>
                <w:b/>
                <w:sz w:val="24"/>
                <w:szCs w:val="24"/>
                <w:lang w:eastAsia="id-ID"/>
              </w:rPr>
              <w:t xml:space="preserve"> Yang </w:t>
            </w:r>
            <w:proofErr w:type="spellStart"/>
            <w:r w:rsidRPr="00B4490B">
              <w:rPr>
                <w:rFonts w:ascii="Times New Roman" w:eastAsia="Times New Roman" w:hAnsi="Times New Roman" w:cs="Times New Roman"/>
                <w:b/>
                <w:sz w:val="24"/>
                <w:szCs w:val="24"/>
                <w:lang w:eastAsia="id-ID"/>
              </w:rPr>
              <w:t>Dibebankan</w:t>
            </w:r>
            <w:proofErr w:type="spellEnd"/>
            <w:r w:rsidRPr="00B4490B">
              <w:rPr>
                <w:rFonts w:ascii="Times New Roman" w:eastAsia="Times New Roman" w:hAnsi="Times New Roman" w:cs="Times New Roman"/>
                <w:b/>
                <w:sz w:val="24"/>
                <w:szCs w:val="24"/>
                <w:lang w:eastAsia="id-ID"/>
              </w:rPr>
              <w:t xml:space="preserve"> </w:t>
            </w:r>
            <w:proofErr w:type="spellStart"/>
            <w:r w:rsidRPr="00B4490B">
              <w:rPr>
                <w:rFonts w:ascii="Times New Roman" w:eastAsia="Times New Roman" w:hAnsi="Times New Roman" w:cs="Times New Roman"/>
                <w:b/>
                <w:sz w:val="24"/>
                <w:szCs w:val="24"/>
                <w:lang w:eastAsia="id-ID"/>
              </w:rPr>
              <w:t>Pada</w:t>
            </w:r>
            <w:proofErr w:type="spellEnd"/>
            <w:r w:rsidRPr="00B4490B">
              <w:rPr>
                <w:rFonts w:ascii="Times New Roman" w:eastAsia="Times New Roman" w:hAnsi="Times New Roman" w:cs="Times New Roman"/>
                <w:b/>
                <w:sz w:val="24"/>
                <w:szCs w:val="24"/>
                <w:lang w:eastAsia="id-ID"/>
              </w:rPr>
              <w:t xml:space="preserve"> Mata </w:t>
            </w:r>
            <w:proofErr w:type="spellStart"/>
            <w:r w:rsidRPr="00B4490B">
              <w:rPr>
                <w:rFonts w:ascii="Times New Roman" w:eastAsia="Times New Roman" w:hAnsi="Times New Roman" w:cs="Times New Roman"/>
                <w:b/>
                <w:sz w:val="24"/>
                <w:szCs w:val="24"/>
                <w:lang w:eastAsia="id-ID"/>
              </w:rPr>
              <w:t>Kuliah</w:t>
            </w:r>
            <w:proofErr w:type="spellEnd"/>
            <w:r w:rsidRPr="00B4490B">
              <w:rPr>
                <w:rFonts w:ascii="Times New Roman" w:eastAsia="Times New Roman" w:hAnsi="Times New Roman" w:cs="Times New Roman"/>
                <w:b/>
                <w:sz w:val="24"/>
                <w:szCs w:val="24"/>
                <w:lang w:eastAsia="id-ID"/>
              </w:rPr>
              <w:t>)</w:t>
            </w:r>
          </w:p>
        </w:tc>
      </w:tr>
      <w:tr w:rsidR="00D57146" w:rsidRPr="00B4490B" w:rsidTr="00D57146">
        <w:trPr>
          <w:trHeight w:val="296"/>
        </w:trPr>
        <w:tc>
          <w:tcPr>
            <w:tcW w:w="1948" w:type="dxa"/>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12125" w:type="dxa"/>
            <w:gridSpan w:val="9"/>
            <w:tcBorders>
              <w:top w:val="single" w:sz="4" w:space="0" w:color="000000"/>
              <w:bottom w:val="single" w:sz="4" w:space="0" w:color="000000"/>
            </w:tcBorders>
            <w:shd w:val="clear" w:color="auto" w:fill="E7E6E6"/>
          </w:tcPr>
          <w:p w:rsidR="00D57146" w:rsidRPr="00B4490B" w:rsidRDefault="00D57146" w:rsidP="00D57146">
            <w:pPr>
              <w:pStyle w:val="ListParagraph"/>
              <w:numPr>
                <w:ilvl w:val="0"/>
                <w:numId w:val="3"/>
              </w:numPr>
              <w:spacing w:after="0" w:line="480" w:lineRule="auto"/>
              <w:ind w:left="284" w:hanging="284"/>
              <w:jc w:val="both"/>
              <w:rPr>
                <w:rFonts w:ascii="Times New Roman" w:hAnsi="Times New Roman" w:cs="Times New Roman"/>
                <w:sz w:val="24"/>
                <w:szCs w:val="24"/>
              </w:rPr>
            </w:pPr>
            <w:r w:rsidRPr="00B4490B">
              <w:rPr>
                <w:rFonts w:ascii="Times New Roman" w:hAnsi="Times New Roman" w:cs="Times New Roman"/>
                <w:sz w:val="24"/>
                <w:szCs w:val="24"/>
              </w:rPr>
              <w:t xml:space="preserve">Agar mahasiswa mampu </w:t>
            </w:r>
            <w:r w:rsidRPr="00B4490B">
              <w:rPr>
                <w:rFonts w:ascii="Times New Roman" w:hAnsi="Times New Roman" w:cs="Times New Roman"/>
                <w:sz w:val="24"/>
                <w:szCs w:val="24"/>
                <w:lang w:val="en-US"/>
              </w:rPr>
              <w:t>menulis karangan deskriptive dengan benar</w:t>
            </w:r>
          </w:p>
          <w:p w:rsidR="00D57146" w:rsidRPr="00B4490B" w:rsidRDefault="00D57146" w:rsidP="00D57146">
            <w:pPr>
              <w:pStyle w:val="ListParagraph"/>
              <w:numPr>
                <w:ilvl w:val="0"/>
                <w:numId w:val="3"/>
              </w:numPr>
              <w:spacing w:after="0" w:line="480" w:lineRule="auto"/>
              <w:ind w:left="284" w:hanging="284"/>
              <w:jc w:val="both"/>
              <w:rPr>
                <w:rFonts w:ascii="Times New Roman" w:hAnsi="Times New Roman" w:cs="Times New Roman"/>
                <w:sz w:val="24"/>
                <w:szCs w:val="24"/>
              </w:rPr>
            </w:pPr>
            <w:r w:rsidRPr="00B4490B">
              <w:rPr>
                <w:rFonts w:ascii="Times New Roman" w:hAnsi="Times New Roman" w:cs="Times New Roman"/>
                <w:sz w:val="24"/>
                <w:szCs w:val="24"/>
              </w:rPr>
              <w:t xml:space="preserve"> Agar mahasiswa mampu memahami </w:t>
            </w:r>
            <w:r w:rsidRPr="00B4490B">
              <w:rPr>
                <w:rFonts w:ascii="Times New Roman" w:hAnsi="Times New Roman" w:cs="Times New Roman"/>
                <w:sz w:val="24"/>
                <w:szCs w:val="24"/>
                <w:lang w:val="en-US"/>
              </w:rPr>
              <w:t xml:space="preserve">penyusunan </w:t>
            </w:r>
            <w:r w:rsidRPr="00B4490B">
              <w:rPr>
                <w:rFonts w:ascii="Times New Roman" w:hAnsi="Times New Roman" w:cs="Times New Roman"/>
                <w:sz w:val="24"/>
                <w:szCs w:val="24"/>
              </w:rPr>
              <w:t xml:space="preserve">komponen dan struktur kata dalam kalimat. </w:t>
            </w:r>
          </w:p>
          <w:p w:rsidR="00D57146" w:rsidRPr="00B4490B" w:rsidRDefault="00D57146" w:rsidP="00D57146">
            <w:pPr>
              <w:pStyle w:val="ListParagraph"/>
              <w:numPr>
                <w:ilvl w:val="0"/>
                <w:numId w:val="3"/>
              </w:numPr>
              <w:spacing w:after="0" w:line="480" w:lineRule="auto"/>
              <w:ind w:left="284" w:hanging="284"/>
              <w:jc w:val="both"/>
              <w:rPr>
                <w:rFonts w:ascii="Times New Roman" w:hAnsi="Times New Roman" w:cs="Times New Roman"/>
                <w:sz w:val="24"/>
                <w:szCs w:val="24"/>
              </w:rPr>
            </w:pPr>
            <w:r w:rsidRPr="00B4490B">
              <w:rPr>
                <w:rFonts w:ascii="Times New Roman" w:hAnsi="Times New Roman" w:cs="Times New Roman"/>
                <w:sz w:val="24"/>
                <w:szCs w:val="24"/>
              </w:rPr>
              <w:t xml:space="preserve">Agar mahasiswa mampu memahami </w:t>
            </w:r>
            <w:r w:rsidRPr="00B4490B">
              <w:rPr>
                <w:rFonts w:ascii="Times New Roman" w:hAnsi="Times New Roman" w:cs="Times New Roman"/>
                <w:sz w:val="24"/>
                <w:szCs w:val="24"/>
                <w:lang w:val="en-US"/>
              </w:rPr>
              <w:t>penggunaan present tense dalam membuat kalimat deskriptive</w:t>
            </w:r>
          </w:p>
          <w:p w:rsidR="00D57146" w:rsidRPr="00B4490B" w:rsidRDefault="00D57146" w:rsidP="00D57146">
            <w:pPr>
              <w:pStyle w:val="ListParagraph"/>
              <w:numPr>
                <w:ilvl w:val="0"/>
                <w:numId w:val="3"/>
              </w:numPr>
              <w:spacing w:after="0" w:line="480" w:lineRule="auto"/>
              <w:ind w:left="284" w:hanging="284"/>
              <w:jc w:val="both"/>
              <w:rPr>
                <w:rFonts w:ascii="Times New Roman" w:hAnsi="Times New Roman" w:cs="Times New Roman"/>
                <w:sz w:val="24"/>
                <w:szCs w:val="24"/>
              </w:rPr>
            </w:pPr>
            <w:r w:rsidRPr="00B4490B">
              <w:rPr>
                <w:rFonts w:ascii="Times New Roman" w:hAnsi="Times New Roman" w:cs="Times New Roman"/>
                <w:sz w:val="24"/>
                <w:szCs w:val="24"/>
              </w:rPr>
              <w:t xml:space="preserve">Mahasiswa mampu menganalisa kata dan phrase </w:t>
            </w:r>
            <w:r w:rsidRPr="00B4490B">
              <w:rPr>
                <w:rFonts w:ascii="Times New Roman" w:hAnsi="Times New Roman" w:cs="Times New Roman"/>
                <w:sz w:val="24"/>
                <w:szCs w:val="24"/>
                <w:lang w:val="en-US"/>
              </w:rPr>
              <w:t xml:space="preserve"> (error analysis) </w:t>
            </w:r>
            <w:r w:rsidRPr="00B4490B">
              <w:rPr>
                <w:rFonts w:ascii="Times New Roman" w:hAnsi="Times New Roman" w:cs="Times New Roman"/>
                <w:sz w:val="24"/>
                <w:szCs w:val="24"/>
              </w:rPr>
              <w:t>dalam kalimat sederhana</w:t>
            </w:r>
            <w:r w:rsidRPr="00B4490B">
              <w:rPr>
                <w:rFonts w:ascii="Times New Roman" w:hAnsi="Times New Roman" w:cs="Times New Roman"/>
                <w:sz w:val="24"/>
                <w:szCs w:val="24"/>
                <w:lang w:val="en-US"/>
              </w:rPr>
              <w:t xml:space="preserve"> (simple sentence)</w:t>
            </w:r>
            <w:r w:rsidRPr="00B4490B">
              <w:rPr>
                <w:rFonts w:ascii="Times New Roman" w:hAnsi="Times New Roman" w:cs="Times New Roman"/>
                <w:sz w:val="24"/>
                <w:szCs w:val="24"/>
              </w:rPr>
              <w:t xml:space="preserve"> bahasa Inggris</w:t>
            </w:r>
            <w:r w:rsidRPr="00B4490B">
              <w:rPr>
                <w:rFonts w:ascii="Times New Roman" w:hAnsi="Times New Roman" w:cs="Times New Roman"/>
                <w:sz w:val="24"/>
                <w:szCs w:val="24"/>
                <w:lang w:val="en-US"/>
              </w:rPr>
              <w:t>.</w:t>
            </w:r>
          </w:p>
          <w:p w:rsidR="00D57146" w:rsidRPr="00B4490B" w:rsidRDefault="00D57146" w:rsidP="00626A8D">
            <w:pPr>
              <w:spacing w:after="0" w:line="480" w:lineRule="auto"/>
              <w:jc w:val="both"/>
              <w:rPr>
                <w:rFonts w:ascii="Times New Roman" w:hAnsi="Times New Roman" w:cs="Times New Roman"/>
                <w:sz w:val="24"/>
                <w:szCs w:val="24"/>
              </w:rPr>
            </w:pPr>
            <w:proofErr w:type="spellStart"/>
            <w:r w:rsidRPr="00B4490B">
              <w:rPr>
                <w:rFonts w:ascii="Times New Roman" w:hAnsi="Times New Roman" w:cs="Times New Roman"/>
                <w:sz w:val="24"/>
                <w:szCs w:val="24"/>
              </w:rPr>
              <w:t>Setelah</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tujuan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pembelajaran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diatas</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tercapai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diharapkan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mahasiswa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mampu</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membuat</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kalimat</w:t>
            </w:r>
            <w:proofErr w:type="spellEnd"/>
            <w:r w:rsidRPr="00B4490B">
              <w:rPr>
                <w:rFonts w:ascii="Times New Roman" w:hAnsi="Times New Roman" w:cs="Times New Roman"/>
                <w:sz w:val="24"/>
                <w:szCs w:val="24"/>
              </w:rPr>
              <w:t xml:space="preserve"> yang </w:t>
            </w:r>
            <w:proofErr w:type="spellStart"/>
            <w:r w:rsidRPr="00B4490B">
              <w:rPr>
                <w:rFonts w:ascii="Times New Roman" w:hAnsi="Times New Roman" w:cs="Times New Roman"/>
                <w:sz w:val="24"/>
                <w:szCs w:val="24"/>
              </w:rPr>
              <w:t>baik</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benar</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sesuai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dengan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gramatikal</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atau</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aturan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tata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bahasa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Inggris</w:t>
            </w:r>
            <w:proofErr w:type="spellEnd"/>
            <w:r w:rsidRPr="00B4490B">
              <w:rPr>
                <w:rFonts w:ascii="Times New Roman" w:hAnsi="Times New Roman" w:cs="Times New Roman"/>
                <w:sz w:val="24"/>
                <w:szCs w:val="24"/>
              </w:rPr>
              <w:t xml:space="preserve">. Mata </w:t>
            </w:r>
            <w:proofErr w:type="spellStart"/>
            <w:r w:rsidRPr="00B4490B">
              <w:rPr>
                <w:rFonts w:ascii="Times New Roman" w:hAnsi="Times New Roman" w:cs="Times New Roman"/>
                <w:sz w:val="24"/>
                <w:szCs w:val="24"/>
              </w:rPr>
              <w:t>kuliah</w:t>
            </w:r>
            <w:proofErr w:type="spellEnd"/>
            <w:r w:rsidRPr="00B4490B">
              <w:rPr>
                <w:rFonts w:ascii="Times New Roman" w:hAnsi="Times New Roman" w:cs="Times New Roman"/>
                <w:sz w:val="24"/>
                <w:szCs w:val="24"/>
              </w:rPr>
              <w:t xml:space="preserve"> Writing </w:t>
            </w:r>
            <w:proofErr w:type="spellStart"/>
            <w:r w:rsidRPr="00B4490B">
              <w:rPr>
                <w:rFonts w:ascii="Times New Roman" w:hAnsi="Times New Roman" w:cs="Times New Roman"/>
                <w:sz w:val="24"/>
                <w:szCs w:val="24"/>
              </w:rPr>
              <w:t>ini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tentunya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akan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sangat</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berpengaruh</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pada</w:t>
            </w:r>
            <w:proofErr w:type="spellEnd"/>
            <w:r w:rsidRPr="00B4490B">
              <w:rPr>
                <w:rFonts w:ascii="Times New Roman" w:hAnsi="Times New Roman" w:cs="Times New Roman"/>
                <w:sz w:val="24"/>
                <w:szCs w:val="24"/>
              </w:rPr>
              <w:t xml:space="preserve"> skill </w:t>
            </w:r>
            <w:proofErr w:type="spellStart"/>
            <w:r w:rsidRPr="00B4490B">
              <w:rPr>
                <w:rFonts w:ascii="Times New Roman" w:hAnsi="Times New Roman" w:cs="Times New Roman"/>
                <w:sz w:val="24"/>
                <w:szCs w:val="24"/>
              </w:rPr>
              <w:t>lainnya</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seperti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kemampuan</w:t>
            </w:r>
            <w:proofErr w:type="spellEnd"/>
            <w:r w:rsidRPr="00B4490B">
              <w:rPr>
                <w:rFonts w:ascii="Times New Roman" w:hAnsi="Times New Roman" w:cs="Times New Roman"/>
                <w:sz w:val="24"/>
                <w:szCs w:val="24"/>
              </w:rPr>
              <w:t xml:space="preserve"> </w:t>
            </w:r>
            <w:r w:rsidRPr="00B4490B">
              <w:rPr>
                <w:rFonts w:ascii="Times New Roman" w:hAnsi="Times New Roman" w:cs="Times New Roman"/>
                <w:i/>
                <w:sz w:val="24"/>
                <w:szCs w:val="24"/>
              </w:rPr>
              <w:t>Speaking</w:t>
            </w:r>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Berbicara</w:t>
            </w:r>
            <w:proofErr w:type="spellEnd"/>
            <w:r w:rsidRPr="00B4490B">
              <w:rPr>
                <w:rFonts w:ascii="Times New Roman" w:hAnsi="Times New Roman" w:cs="Times New Roman"/>
                <w:sz w:val="24"/>
                <w:szCs w:val="24"/>
              </w:rPr>
              <w:t xml:space="preserve">), </w:t>
            </w:r>
            <w:r w:rsidRPr="00B4490B">
              <w:rPr>
                <w:rFonts w:ascii="Times New Roman" w:hAnsi="Times New Roman" w:cs="Times New Roman"/>
                <w:i/>
                <w:sz w:val="24"/>
                <w:szCs w:val="24"/>
              </w:rPr>
              <w:t xml:space="preserve">Listening </w:t>
            </w:r>
            <w:r w:rsidRPr="00B4490B">
              <w:rPr>
                <w:rFonts w:ascii="Times New Roman" w:hAnsi="Times New Roman" w:cs="Times New Roman"/>
                <w:sz w:val="24"/>
                <w:szCs w:val="24"/>
              </w:rPr>
              <w:t>(</w:t>
            </w:r>
            <w:proofErr w:type="spellStart"/>
            <w:r w:rsidRPr="00B4490B">
              <w:rPr>
                <w:rFonts w:ascii="Times New Roman" w:hAnsi="Times New Roman" w:cs="Times New Roman"/>
                <w:sz w:val="24"/>
                <w:szCs w:val="24"/>
              </w:rPr>
              <w:t>Mendengarkan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i/>
                <w:sz w:val="24"/>
                <w:szCs w:val="24"/>
              </w:rPr>
              <w:t>Membaca</w:t>
            </w:r>
            <w:proofErr w:type="spellEnd"/>
            <w:r w:rsidRPr="00B4490B">
              <w:rPr>
                <w:rFonts w:ascii="Times New Roman" w:hAnsi="Times New Roman" w:cs="Times New Roman"/>
                <w:sz w:val="24"/>
                <w:szCs w:val="24"/>
              </w:rPr>
              <w:t xml:space="preserve"> (Reading) </w:t>
            </w:r>
            <w:proofErr w:type="spellStart"/>
            <w:r w:rsidRPr="00B4490B">
              <w:rPr>
                <w:rFonts w:ascii="Times New Roman" w:hAnsi="Times New Roman" w:cs="Times New Roman"/>
                <w:sz w:val="24"/>
                <w:szCs w:val="24"/>
              </w:rPr>
              <w:t>mahasiswa</w:t>
            </w:r>
            <w:proofErr w:type="spellEnd"/>
            <w:r w:rsidRPr="00B4490B">
              <w:rPr>
                <w:rFonts w:ascii="Times New Roman" w:hAnsi="Times New Roman" w:cs="Times New Roman"/>
                <w:sz w:val="24"/>
                <w:szCs w:val="24"/>
              </w:rPr>
              <w:t xml:space="preserve">. </w:t>
            </w:r>
          </w:p>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lang w:eastAsia="id-ID"/>
              </w:rPr>
            </w:pPr>
          </w:p>
        </w:tc>
      </w:tr>
      <w:tr w:rsidR="00D57146" w:rsidRPr="00B4490B" w:rsidTr="00D57146">
        <w:trPr>
          <w:trHeight w:val="345"/>
        </w:trPr>
        <w:tc>
          <w:tcPr>
            <w:tcW w:w="1948" w:type="dxa"/>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Diskripsi</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Singkat</w:t>
            </w:r>
            <w:proofErr w:type="spellEnd"/>
            <w:r w:rsidRPr="00B4490B">
              <w:rPr>
                <w:rFonts w:ascii="Times New Roman" w:eastAsia="Times New Roman" w:hAnsi="Times New Roman" w:cs="Times New Roman"/>
                <w:b/>
                <w:sz w:val="24"/>
                <w:szCs w:val="24"/>
              </w:rPr>
              <w:t xml:space="preserve"> MK</w:t>
            </w:r>
          </w:p>
        </w:tc>
        <w:tc>
          <w:tcPr>
            <w:tcW w:w="12125" w:type="dxa"/>
            <w:gridSpan w:val="9"/>
            <w:tcBorders>
              <w:top w:val="single" w:sz="4" w:space="0" w:color="000000"/>
            </w:tcBorders>
            <w:shd w:val="clear" w:color="auto" w:fill="auto"/>
          </w:tcPr>
          <w:p w:rsidR="00D57146" w:rsidRPr="00B4490B" w:rsidRDefault="00D57146" w:rsidP="00626A8D">
            <w:pPr>
              <w:pStyle w:val="ListParagraph"/>
              <w:spacing w:after="0" w:line="480" w:lineRule="auto"/>
              <w:ind w:left="0"/>
              <w:jc w:val="both"/>
              <w:rPr>
                <w:rFonts w:ascii="Times New Roman" w:hAnsi="Times New Roman" w:cs="Times New Roman"/>
                <w:sz w:val="24"/>
                <w:szCs w:val="24"/>
                <w:lang w:val="en-US"/>
              </w:rPr>
            </w:pPr>
            <w:r w:rsidRPr="00B4490B">
              <w:rPr>
                <w:rFonts w:ascii="Times New Roman" w:hAnsi="Times New Roman" w:cs="Times New Roman"/>
                <w:sz w:val="24"/>
                <w:szCs w:val="24"/>
                <w:lang w:val="en-US"/>
              </w:rPr>
              <w:t>Berdasarkan tujuan pembelajaran Writing diatas, materi-materi yang akan diberikan pada proses penelitian ini adalah Part of Speech/Word Classes, Present Tense, Error Analysis pada struktur kalimat deskriptive, Deskriptive Text dimana mahasiswa akan diberikan text bacaan deskriptive pada tiap pertemuan dengan menganalisa struktur kalimatnya dan juga memberikan beberapa judul bacaan untuk membuat karangan deskriptive.</w:t>
            </w:r>
          </w:p>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rPr>
            </w:pPr>
          </w:p>
        </w:tc>
      </w:tr>
      <w:tr w:rsidR="00D57146" w:rsidRPr="00B4490B" w:rsidTr="00D57146">
        <w:trPr>
          <w:trHeight w:val="345"/>
        </w:trPr>
        <w:tc>
          <w:tcPr>
            <w:tcW w:w="1948" w:type="dxa"/>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Bahan</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Kajian</w:t>
            </w:r>
            <w:proofErr w:type="spellEnd"/>
            <w:r w:rsidRPr="00B4490B">
              <w:rPr>
                <w:rFonts w:ascii="Times New Roman" w:eastAsia="Times New Roman" w:hAnsi="Times New Roman" w:cs="Times New Roman"/>
                <w:b/>
                <w:sz w:val="24"/>
                <w:szCs w:val="24"/>
              </w:rPr>
              <w:t xml:space="preserve"> / </w:t>
            </w:r>
            <w:proofErr w:type="spellStart"/>
            <w:r w:rsidRPr="00B4490B">
              <w:rPr>
                <w:rFonts w:ascii="Times New Roman" w:eastAsia="Times New Roman" w:hAnsi="Times New Roman" w:cs="Times New Roman"/>
                <w:b/>
                <w:sz w:val="24"/>
                <w:szCs w:val="24"/>
              </w:rPr>
              <w:t>Pokok</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Bahasan</w:t>
            </w:r>
            <w:proofErr w:type="spellEnd"/>
          </w:p>
        </w:tc>
        <w:tc>
          <w:tcPr>
            <w:tcW w:w="12125" w:type="dxa"/>
            <w:gridSpan w:val="9"/>
            <w:tcBorders>
              <w:top w:val="single" w:sz="4" w:space="0" w:color="000000"/>
            </w:tcBorders>
            <w:shd w:val="clear" w:color="auto" w:fill="auto"/>
          </w:tcPr>
          <w:p w:rsidR="00D57146" w:rsidRPr="00B4490B" w:rsidRDefault="00D57146" w:rsidP="00626A8D">
            <w:pPr>
              <w:spacing w:after="0" w:line="240" w:lineRule="auto"/>
              <w:rPr>
                <w:rFonts w:ascii="Times New Roman" w:hAnsi="Times New Roman" w:cs="Times New Roman"/>
                <w:sz w:val="24"/>
                <w:szCs w:val="24"/>
              </w:rPr>
            </w:pPr>
            <w:r w:rsidRPr="00B4490B">
              <w:rPr>
                <w:rFonts w:ascii="Times New Roman" w:hAnsi="Times New Roman" w:cs="Times New Roman"/>
                <w:sz w:val="24"/>
                <w:szCs w:val="24"/>
              </w:rPr>
              <w:t>Part of speech (</w:t>
            </w:r>
            <w:proofErr w:type="spellStart"/>
            <w:r w:rsidRPr="00B4490B">
              <w:rPr>
                <w:rFonts w:ascii="Times New Roman" w:hAnsi="Times New Roman" w:cs="Times New Roman"/>
                <w:sz w:val="24"/>
                <w:szCs w:val="24"/>
              </w:rPr>
              <w:t>pronoun</w:t>
            </w:r>
            <w:proofErr w:type="gramStart"/>
            <w:r w:rsidRPr="00B4490B">
              <w:rPr>
                <w:rFonts w:ascii="Times New Roman" w:hAnsi="Times New Roman" w:cs="Times New Roman"/>
                <w:sz w:val="24"/>
                <w:szCs w:val="24"/>
              </w:rPr>
              <w:t>,noun</w:t>
            </w:r>
            <w:proofErr w:type="spellEnd"/>
            <w:proofErr w:type="gramEnd"/>
            <w:r w:rsidRPr="00B4490B">
              <w:rPr>
                <w:rFonts w:ascii="Times New Roman" w:hAnsi="Times New Roman" w:cs="Times New Roman"/>
                <w:sz w:val="24"/>
                <w:szCs w:val="24"/>
              </w:rPr>
              <w:t xml:space="preserve">, verb, adjective, adverb, proposition, conjunction), Present Tense (simple present tense, present perfect tense), </w:t>
            </w:r>
            <w:proofErr w:type="spellStart"/>
            <w:r w:rsidRPr="00B4490B">
              <w:rPr>
                <w:rFonts w:ascii="Times New Roman" w:hAnsi="Times New Roman" w:cs="Times New Roman"/>
                <w:sz w:val="24"/>
                <w:szCs w:val="24"/>
              </w:rPr>
              <w:t>Deskriptive</w:t>
            </w:r>
            <w:proofErr w:type="spellEnd"/>
            <w:r w:rsidRPr="00B4490B">
              <w:rPr>
                <w:rFonts w:ascii="Times New Roman" w:hAnsi="Times New Roman" w:cs="Times New Roman"/>
                <w:sz w:val="24"/>
                <w:szCs w:val="24"/>
              </w:rPr>
              <w:t xml:space="preserve"> Text.</w:t>
            </w:r>
          </w:p>
          <w:p w:rsidR="00D57146" w:rsidRPr="00B4490B" w:rsidRDefault="00D57146" w:rsidP="00626A8D">
            <w:pPr>
              <w:spacing w:after="0" w:line="240" w:lineRule="auto"/>
              <w:rPr>
                <w:rFonts w:ascii="Times New Roman" w:hAnsi="Times New Roman" w:cs="Times New Roman"/>
                <w:sz w:val="24"/>
                <w:szCs w:val="24"/>
              </w:rPr>
            </w:pPr>
          </w:p>
          <w:p w:rsidR="00D57146" w:rsidRPr="00B4490B" w:rsidRDefault="00D57146" w:rsidP="00626A8D">
            <w:pPr>
              <w:spacing w:after="0" w:line="240" w:lineRule="auto"/>
              <w:rPr>
                <w:rFonts w:ascii="Times New Roman" w:hAnsi="Times New Roman" w:cs="Times New Roman"/>
                <w:sz w:val="24"/>
                <w:szCs w:val="24"/>
              </w:rPr>
            </w:pPr>
          </w:p>
        </w:tc>
      </w:tr>
      <w:tr w:rsidR="00D57146" w:rsidRPr="00B4490B" w:rsidTr="00D57146">
        <w:trPr>
          <w:trHeight w:val="270"/>
        </w:trPr>
        <w:tc>
          <w:tcPr>
            <w:tcW w:w="1948" w:type="dxa"/>
            <w:vMerge w:val="restart"/>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Daftar</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Referensi</w:t>
            </w:r>
            <w:proofErr w:type="spellEnd"/>
          </w:p>
        </w:tc>
        <w:tc>
          <w:tcPr>
            <w:tcW w:w="2316" w:type="dxa"/>
            <w:gridSpan w:val="3"/>
            <w:tcBorders>
              <w:bottom w:val="single" w:sz="8" w:space="0" w:color="auto"/>
            </w:tcBorders>
            <w:shd w:val="clear" w:color="auto" w:fill="E7E6E6"/>
          </w:tcPr>
          <w:p w:rsidR="00D57146" w:rsidRPr="00B4490B" w:rsidRDefault="00D57146" w:rsidP="00626A8D">
            <w:pPr>
              <w:autoSpaceDE w:val="0"/>
              <w:autoSpaceDN w:val="0"/>
              <w:spacing w:after="0" w:line="240" w:lineRule="auto"/>
              <w:ind w:left="26"/>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Utama</w:t>
            </w:r>
            <w:proofErr w:type="spellEnd"/>
            <w:r w:rsidRPr="00B4490B">
              <w:rPr>
                <w:rFonts w:ascii="Times New Roman" w:eastAsia="Times New Roman" w:hAnsi="Times New Roman" w:cs="Times New Roman"/>
                <w:b/>
                <w:sz w:val="24"/>
                <w:szCs w:val="24"/>
              </w:rPr>
              <w:t>:</w:t>
            </w:r>
          </w:p>
        </w:tc>
        <w:tc>
          <w:tcPr>
            <w:tcW w:w="9809" w:type="dxa"/>
            <w:gridSpan w:val="6"/>
            <w:tcBorders>
              <w:top w:val="nil"/>
              <w:bottom w:val="single" w:sz="4" w:space="0" w:color="FFFFFF"/>
            </w:tcBorders>
            <w:shd w:val="clear" w:color="auto" w:fill="auto"/>
          </w:tcPr>
          <w:p w:rsidR="00D57146" w:rsidRPr="00B4490B" w:rsidRDefault="00D57146" w:rsidP="00626A8D">
            <w:pPr>
              <w:autoSpaceDE w:val="0"/>
              <w:autoSpaceDN w:val="0"/>
              <w:spacing w:after="0" w:line="240" w:lineRule="auto"/>
              <w:ind w:left="26"/>
              <w:rPr>
                <w:rFonts w:ascii="Times New Roman" w:eastAsia="Times New Roman" w:hAnsi="Times New Roman" w:cs="Times New Roman"/>
                <w:b/>
                <w:sz w:val="24"/>
                <w:szCs w:val="24"/>
              </w:rPr>
            </w:pP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12125" w:type="dxa"/>
            <w:gridSpan w:val="9"/>
            <w:tcBorders>
              <w:top w:val="single" w:sz="4" w:space="0" w:color="FFFFFF"/>
              <w:bottom w:val="single" w:sz="8" w:space="0" w:color="FFFFFF"/>
            </w:tcBorders>
            <w:shd w:val="clear" w:color="auto" w:fill="auto"/>
          </w:tcPr>
          <w:p w:rsidR="00D57146" w:rsidRPr="00B4490B" w:rsidRDefault="00D57146" w:rsidP="00626A8D">
            <w:pPr>
              <w:spacing w:after="0" w:line="240" w:lineRule="auto"/>
              <w:rPr>
                <w:rFonts w:ascii="Times New Roman" w:hAnsi="Times New Roman" w:cs="Times New Roman"/>
                <w:sz w:val="24"/>
                <w:szCs w:val="24"/>
              </w:rPr>
            </w:pPr>
          </w:p>
          <w:p w:rsidR="00D57146" w:rsidRPr="00B4490B" w:rsidRDefault="00D57146" w:rsidP="00626A8D">
            <w:pPr>
              <w:rPr>
                <w:rFonts w:ascii="Times New Roman" w:eastAsia="Times New Roman" w:hAnsi="Times New Roman" w:cs="Times New Roman"/>
                <w:bCs/>
                <w:sz w:val="24"/>
                <w:szCs w:val="24"/>
              </w:rPr>
            </w:pPr>
            <w:r w:rsidRPr="00B4490B">
              <w:rPr>
                <w:rFonts w:ascii="Times New Roman" w:hAnsi="Times New Roman" w:cs="Times New Roman"/>
                <w:sz w:val="24"/>
                <w:szCs w:val="24"/>
              </w:rPr>
              <w:lastRenderedPageBreak/>
              <w:t xml:space="preserve">Brown, H. Douglas. 2007. </w:t>
            </w:r>
            <w:r w:rsidRPr="00B4490B">
              <w:rPr>
                <w:rFonts w:ascii="Times New Roman" w:hAnsi="Times New Roman" w:cs="Times New Roman"/>
                <w:i/>
                <w:sz w:val="24"/>
                <w:szCs w:val="24"/>
              </w:rPr>
              <w:t xml:space="preserve">Principles of Language Learning and Teaching, Fifth Edition. </w:t>
            </w:r>
            <w:r w:rsidRPr="00B4490B">
              <w:rPr>
                <w:rFonts w:ascii="Times New Roman" w:hAnsi="Times New Roman" w:cs="Times New Roman"/>
                <w:sz w:val="24"/>
                <w:szCs w:val="24"/>
              </w:rPr>
              <w:t xml:space="preserve">The United State of America. </w:t>
            </w: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2316" w:type="dxa"/>
            <w:gridSpan w:val="3"/>
            <w:tcBorders>
              <w:top w:val="single" w:sz="8" w:space="0" w:color="auto"/>
            </w:tcBorders>
            <w:shd w:val="clear" w:color="auto" w:fill="E7E6E6"/>
          </w:tcPr>
          <w:p w:rsidR="00D57146" w:rsidRPr="00B4490B" w:rsidRDefault="00D57146" w:rsidP="00626A8D">
            <w:pPr>
              <w:spacing w:after="0" w:line="240" w:lineRule="auto"/>
              <w:rPr>
                <w:rFonts w:ascii="Times New Roman" w:eastAsia="Times New Roman" w:hAnsi="Times New Roman" w:cs="Times New Roman"/>
                <w:sz w:val="24"/>
                <w:szCs w:val="24"/>
              </w:rPr>
            </w:pPr>
            <w:proofErr w:type="spellStart"/>
            <w:r w:rsidRPr="00B4490B">
              <w:rPr>
                <w:rFonts w:ascii="Times New Roman" w:eastAsia="Times New Roman" w:hAnsi="Times New Roman" w:cs="Times New Roman"/>
                <w:b/>
                <w:iCs/>
                <w:color w:val="000000"/>
                <w:sz w:val="24"/>
                <w:szCs w:val="24"/>
              </w:rPr>
              <w:t>Pendukung</w:t>
            </w:r>
            <w:proofErr w:type="spellEnd"/>
            <w:r w:rsidRPr="00B4490B">
              <w:rPr>
                <w:rFonts w:ascii="Times New Roman" w:eastAsia="Times New Roman" w:hAnsi="Times New Roman" w:cs="Times New Roman"/>
                <w:b/>
                <w:iCs/>
                <w:color w:val="000000"/>
                <w:sz w:val="24"/>
                <w:szCs w:val="24"/>
              </w:rPr>
              <w:t>:</w:t>
            </w:r>
          </w:p>
        </w:tc>
        <w:tc>
          <w:tcPr>
            <w:tcW w:w="9809" w:type="dxa"/>
            <w:gridSpan w:val="6"/>
            <w:tcBorders>
              <w:top w:val="single" w:sz="8" w:space="0" w:color="FFFFFF"/>
              <w:bottom w:val="single" w:sz="8" w:space="0" w:color="FFFFFF"/>
            </w:tcBorders>
            <w:shd w:val="clear" w:color="auto" w:fill="auto"/>
          </w:tcPr>
          <w:p w:rsidR="00D57146" w:rsidRPr="00B4490B" w:rsidRDefault="00D57146" w:rsidP="00626A8D">
            <w:pPr>
              <w:spacing w:after="0" w:line="240" w:lineRule="auto"/>
              <w:rPr>
                <w:rFonts w:ascii="Times New Roman" w:eastAsia="Times New Roman" w:hAnsi="Times New Roman" w:cs="Times New Roman"/>
                <w:sz w:val="24"/>
                <w:szCs w:val="24"/>
              </w:rPr>
            </w:pP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12125" w:type="dxa"/>
            <w:gridSpan w:val="9"/>
            <w:tcBorders>
              <w:top w:val="single" w:sz="4" w:space="0" w:color="FFFFFF"/>
            </w:tcBorders>
            <w:shd w:val="clear" w:color="auto" w:fill="auto"/>
          </w:tcPr>
          <w:p w:rsidR="00D57146" w:rsidRPr="00B4490B" w:rsidRDefault="00D57146" w:rsidP="00626A8D">
            <w:pPr>
              <w:pStyle w:val="Bibliography"/>
              <w:spacing w:after="0" w:line="240" w:lineRule="auto"/>
              <w:rPr>
                <w:rFonts w:ascii="Times New Roman" w:hAnsi="Times New Roman" w:cs="Times New Roman"/>
                <w:sz w:val="24"/>
                <w:szCs w:val="24"/>
              </w:rPr>
            </w:pPr>
          </w:p>
          <w:p w:rsidR="00D57146" w:rsidRPr="00B4490B" w:rsidRDefault="00D57146" w:rsidP="00626A8D">
            <w:pPr>
              <w:pStyle w:val="BodyTextIndent"/>
              <w:jc w:val="both"/>
            </w:pPr>
            <w:r w:rsidRPr="00B4490B">
              <w:t xml:space="preserve">Heaton, J.B, (1991) </w:t>
            </w:r>
            <w:r w:rsidRPr="00B4490B">
              <w:rPr>
                <w:i/>
                <w:iCs/>
              </w:rPr>
              <w:t xml:space="preserve">Writing English Language Test, </w:t>
            </w:r>
            <w:r w:rsidRPr="00B4490B">
              <w:t xml:space="preserve">New </w:t>
            </w:r>
            <w:proofErr w:type="spellStart"/>
            <w:r w:rsidRPr="00B4490B">
              <w:t>Ysork</w:t>
            </w:r>
            <w:proofErr w:type="spellEnd"/>
            <w:r w:rsidRPr="00B4490B">
              <w:t xml:space="preserve">: </w:t>
            </w:r>
            <w:proofErr w:type="spellStart"/>
            <w:r w:rsidRPr="00B4490B">
              <w:t>Longmen</w:t>
            </w:r>
            <w:proofErr w:type="spellEnd"/>
            <w:r w:rsidRPr="00B4490B">
              <w:t xml:space="preserve"> </w:t>
            </w:r>
            <w:proofErr w:type="spellStart"/>
            <w:r w:rsidRPr="00B4490B">
              <w:t>Publiser</w:t>
            </w:r>
            <w:proofErr w:type="spellEnd"/>
            <w:r w:rsidRPr="00B4490B">
              <w:t>.</w:t>
            </w:r>
          </w:p>
          <w:p w:rsidR="00D57146" w:rsidRPr="00B4490B" w:rsidRDefault="00D57146" w:rsidP="00626A8D">
            <w:pPr>
              <w:rPr>
                <w:rFonts w:ascii="Times New Roman" w:hAnsi="Times New Roman" w:cs="Times New Roman"/>
                <w:sz w:val="24"/>
                <w:szCs w:val="24"/>
              </w:rPr>
            </w:pPr>
          </w:p>
        </w:tc>
      </w:tr>
      <w:tr w:rsidR="00D57146" w:rsidRPr="00B4490B" w:rsidTr="00D57146">
        <w:trPr>
          <w:trHeight w:val="270"/>
        </w:trPr>
        <w:tc>
          <w:tcPr>
            <w:tcW w:w="1948" w:type="dxa"/>
            <w:vMerge w:val="restart"/>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 xml:space="preserve">Media </w:t>
            </w:r>
            <w:proofErr w:type="spellStart"/>
            <w:r w:rsidRPr="00B4490B">
              <w:rPr>
                <w:rFonts w:ascii="Times New Roman" w:eastAsia="Times New Roman" w:hAnsi="Times New Roman" w:cs="Times New Roman"/>
                <w:b/>
                <w:sz w:val="24"/>
                <w:szCs w:val="24"/>
              </w:rPr>
              <w:t>Pembelajaran</w:t>
            </w:r>
            <w:proofErr w:type="spellEnd"/>
          </w:p>
        </w:tc>
        <w:tc>
          <w:tcPr>
            <w:tcW w:w="5651" w:type="dxa"/>
            <w:gridSpan w:val="5"/>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Preangkat</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lunak</w:t>
            </w:r>
            <w:proofErr w:type="spellEnd"/>
            <w:r w:rsidRPr="00B4490B">
              <w:rPr>
                <w:rFonts w:ascii="Times New Roman" w:eastAsia="Times New Roman" w:hAnsi="Times New Roman" w:cs="Times New Roman"/>
                <w:b/>
                <w:sz w:val="24"/>
                <w:szCs w:val="24"/>
              </w:rPr>
              <w:t>:</w:t>
            </w:r>
          </w:p>
        </w:tc>
        <w:tc>
          <w:tcPr>
            <w:tcW w:w="6474" w:type="dxa"/>
            <w:gridSpan w:val="4"/>
            <w:shd w:val="clear" w:color="auto" w:fill="E7E6E6"/>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Perangkat</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keras</w:t>
            </w:r>
            <w:proofErr w:type="spellEnd"/>
            <w:r w:rsidRPr="00B4490B">
              <w:rPr>
                <w:rFonts w:ascii="Times New Roman" w:eastAsia="Times New Roman" w:hAnsi="Times New Roman" w:cs="Times New Roman"/>
                <w:b/>
                <w:sz w:val="24"/>
                <w:szCs w:val="24"/>
              </w:rPr>
              <w:t xml:space="preserve"> :</w:t>
            </w:r>
          </w:p>
        </w:tc>
      </w:tr>
      <w:tr w:rsidR="00D57146" w:rsidRPr="00B4490B" w:rsidTr="00D57146">
        <w:trPr>
          <w:trHeight w:val="144"/>
        </w:trPr>
        <w:tc>
          <w:tcPr>
            <w:tcW w:w="1948" w:type="dxa"/>
            <w:vMerge/>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
        </w:tc>
        <w:tc>
          <w:tcPr>
            <w:tcW w:w="5651" w:type="dxa"/>
            <w:gridSpan w:val="5"/>
            <w:shd w:val="clear" w:color="auto" w:fill="auto"/>
          </w:tcPr>
          <w:p w:rsidR="00D57146" w:rsidRPr="00B4490B" w:rsidRDefault="00D57146" w:rsidP="00936D9D">
            <w:pPr>
              <w:autoSpaceDE w:val="0"/>
              <w:autoSpaceDN w:val="0"/>
              <w:spacing w:after="0" w:line="240" w:lineRule="auto"/>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 xml:space="preserve">E-book, </w:t>
            </w:r>
            <w:proofErr w:type="spellStart"/>
            <w:r w:rsidRPr="00B4490B">
              <w:rPr>
                <w:rFonts w:ascii="Times New Roman" w:eastAsia="Times New Roman" w:hAnsi="Times New Roman" w:cs="Times New Roman"/>
                <w:sz w:val="24"/>
                <w:szCs w:val="24"/>
              </w:rPr>
              <w:t>Whatshapp</w:t>
            </w:r>
            <w:proofErr w:type="spellEnd"/>
            <w:r w:rsidRPr="00B4490B">
              <w:rPr>
                <w:rFonts w:ascii="Times New Roman" w:eastAsia="Times New Roman" w:hAnsi="Times New Roman" w:cs="Times New Roman"/>
                <w:sz w:val="24"/>
                <w:szCs w:val="24"/>
              </w:rPr>
              <w:t>, Google Classroom</w:t>
            </w:r>
            <w:bookmarkStart w:id="0" w:name="_GoBack"/>
            <w:bookmarkEnd w:id="0"/>
          </w:p>
        </w:tc>
        <w:tc>
          <w:tcPr>
            <w:tcW w:w="6474" w:type="dxa"/>
            <w:gridSpan w:val="4"/>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rPr>
            </w:pPr>
            <w:r w:rsidRPr="00B4490B">
              <w:rPr>
                <w:rFonts w:ascii="Times New Roman" w:eastAsia="Times New Roman" w:hAnsi="Times New Roman" w:cs="Times New Roman"/>
                <w:sz w:val="24"/>
                <w:szCs w:val="24"/>
              </w:rPr>
              <w:t xml:space="preserve">Laptop, </w:t>
            </w:r>
            <w:proofErr w:type="spellStart"/>
            <w:r w:rsidRPr="00B4490B">
              <w:rPr>
                <w:rFonts w:ascii="Times New Roman" w:eastAsia="Times New Roman" w:hAnsi="Times New Roman" w:cs="Times New Roman"/>
                <w:sz w:val="24"/>
                <w:szCs w:val="24"/>
              </w:rPr>
              <w:t>Handphone</w:t>
            </w:r>
            <w:proofErr w:type="spellEnd"/>
          </w:p>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rPr>
            </w:pPr>
          </w:p>
        </w:tc>
      </w:tr>
      <w:tr w:rsidR="00D57146" w:rsidRPr="00B4490B" w:rsidTr="00D57146">
        <w:trPr>
          <w:trHeight w:val="539"/>
        </w:trPr>
        <w:tc>
          <w:tcPr>
            <w:tcW w:w="1948" w:type="dxa"/>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proofErr w:type="spellStart"/>
            <w:r w:rsidRPr="00B4490B">
              <w:rPr>
                <w:rFonts w:ascii="Times New Roman" w:eastAsia="Times New Roman" w:hAnsi="Times New Roman" w:cs="Times New Roman"/>
                <w:b/>
                <w:sz w:val="24"/>
                <w:szCs w:val="24"/>
              </w:rPr>
              <w:t>Nama</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Dosen</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Pengampu</w:t>
            </w:r>
            <w:proofErr w:type="spellEnd"/>
          </w:p>
        </w:tc>
        <w:tc>
          <w:tcPr>
            <w:tcW w:w="12125" w:type="dxa"/>
            <w:gridSpan w:val="9"/>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rPr>
            </w:pPr>
            <w:proofErr w:type="spellStart"/>
            <w:r w:rsidRPr="00B4490B">
              <w:rPr>
                <w:rFonts w:ascii="Times New Roman" w:eastAsia="Times New Roman" w:hAnsi="Times New Roman" w:cs="Times New Roman"/>
                <w:sz w:val="24"/>
                <w:szCs w:val="24"/>
              </w:rPr>
              <w:t>Mutmainnah</w:t>
            </w:r>
            <w:proofErr w:type="spellEnd"/>
            <w:r w:rsidRPr="00B4490B">
              <w:rPr>
                <w:rFonts w:ascii="Times New Roman" w:eastAsia="Times New Roman" w:hAnsi="Times New Roman" w:cs="Times New Roman"/>
                <w:sz w:val="24"/>
                <w:szCs w:val="24"/>
              </w:rPr>
              <w:t xml:space="preserve"> </w:t>
            </w:r>
            <w:proofErr w:type="spellStart"/>
            <w:r w:rsidRPr="00B4490B">
              <w:rPr>
                <w:rFonts w:ascii="Times New Roman" w:eastAsia="Times New Roman" w:hAnsi="Times New Roman" w:cs="Times New Roman"/>
                <w:sz w:val="24"/>
                <w:szCs w:val="24"/>
              </w:rPr>
              <w:t>Marzuki</w:t>
            </w:r>
            <w:proofErr w:type="spellEnd"/>
            <w:r w:rsidRPr="00B4490B">
              <w:rPr>
                <w:rFonts w:ascii="Times New Roman" w:eastAsia="Times New Roman" w:hAnsi="Times New Roman" w:cs="Times New Roman"/>
                <w:sz w:val="24"/>
                <w:szCs w:val="24"/>
              </w:rPr>
              <w:t xml:space="preserve">, </w:t>
            </w:r>
            <w:proofErr w:type="spellStart"/>
            <w:r w:rsidRPr="00B4490B">
              <w:rPr>
                <w:rFonts w:ascii="Times New Roman" w:eastAsia="Times New Roman" w:hAnsi="Times New Roman" w:cs="Times New Roman"/>
                <w:sz w:val="24"/>
                <w:szCs w:val="24"/>
              </w:rPr>
              <w:t>S.Pd</w:t>
            </w:r>
            <w:proofErr w:type="spellEnd"/>
            <w:r w:rsidRPr="00B4490B">
              <w:rPr>
                <w:rFonts w:ascii="Times New Roman" w:eastAsia="Times New Roman" w:hAnsi="Times New Roman" w:cs="Times New Roman"/>
                <w:sz w:val="24"/>
                <w:szCs w:val="24"/>
              </w:rPr>
              <w:t xml:space="preserve">, </w:t>
            </w:r>
            <w:proofErr w:type="spellStart"/>
            <w:r w:rsidRPr="00B4490B">
              <w:rPr>
                <w:rFonts w:ascii="Times New Roman" w:eastAsia="Times New Roman" w:hAnsi="Times New Roman" w:cs="Times New Roman"/>
                <w:sz w:val="24"/>
                <w:szCs w:val="24"/>
              </w:rPr>
              <w:t>M.Pd</w:t>
            </w:r>
            <w:proofErr w:type="spellEnd"/>
          </w:p>
        </w:tc>
      </w:tr>
      <w:tr w:rsidR="00D57146" w:rsidRPr="00B4490B" w:rsidTr="00D57146">
        <w:trPr>
          <w:trHeight w:val="554"/>
        </w:trPr>
        <w:tc>
          <w:tcPr>
            <w:tcW w:w="1948" w:type="dxa"/>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b/>
                <w:sz w:val="24"/>
                <w:szCs w:val="24"/>
              </w:rPr>
            </w:pPr>
            <w:r w:rsidRPr="00B4490B">
              <w:rPr>
                <w:rFonts w:ascii="Times New Roman" w:eastAsia="Times New Roman" w:hAnsi="Times New Roman" w:cs="Times New Roman"/>
                <w:b/>
                <w:sz w:val="24"/>
                <w:szCs w:val="24"/>
              </w:rPr>
              <w:t xml:space="preserve">Mata </w:t>
            </w:r>
            <w:proofErr w:type="spellStart"/>
            <w:r w:rsidRPr="00B4490B">
              <w:rPr>
                <w:rFonts w:ascii="Times New Roman" w:eastAsia="Times New Roman" w:hAnsi="Times New Roman" w:cs="Times New Roman"/>
                <w:b/>
                <w:sz w:val="24"/>
                <w:szCs w:val="24"/>
              </w:rPr>
              <w:t>kuliah</w:t>
            </w:r>
            <w:proofErr w:type="spellEnd"/>
            <w:r w:rsidRPr="00B4490B">
              <w:rPr>
                <w:rFonts w:ascii="Times New Roman" w:eastAsia="Times New Roman" w:hAnsi="Times New Roman" w:cs="Times New Roman"/>
                <w:b/>
                <w:sz w:val="24"/>
                <w:szCs w:val="24"/>
              </w:rPr>
              <w:t xml:space="preserve"> </w:t>
            </w:r>
            <w:proofErr w:type="spellStart"/>
            <w:r w:rsidRPr="00B4490B">
              <w:rPr>
                <w:rFonts w:ascii="Times New Roman" w:eastAsia="Times New Roman" w:hAnsi="Times New Roman" w:cs="Times New Roman"/>
                <w:b/>
                <w:sz w:val="24"/>
                <w:szCs w:val="24"/>
              </w:rPr>
              <w:t>prasyarat</w:t>
            </w:r>
            <w:proofErr w:type="spellEnd"/>
          </w:p>
        </w:tc>
        <w:tc>
          <w:tcPr>
            <w:tcW w:w="12125" w:type="dxa"/>
            <w:gridSpan w:val="9"/>
            <w:shd w:val="clear" w:color="auto" w:fill="auto"/>
          </w:tcPr>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rPr>
            </w:pPr>
          </w:p>
          <w:p w:rsidR="00D57146" w:rsidRPr="00B4490B" w:rsidRDefault="00D57146" w:rsidP="00626A8D">
            <w:pPr>
              <w:autoSpaceDE w:val="0"/>
              <w:autoSpaceDN w:val="0"/>
              <w:spacing w:after="0" w:line="240" w:lineRule="auto"/>
              <w:rPr>
                <w:rFonts w:ascii="Times New Roman" w:eastAsia="Times New Roman" w:hAnsi="Times New Roman" w:cs="Times New Roman"/>
                <w:sz w:val="24"/>
                <w:szCs w:val="24"/>
              </w:rPr>
            </w:pPr>
          </w:p>
        </w:tc>
      </w:tr>
    </w:tbl>
    <w:p w:rsidR="00D57146" w:rsidRDefault="00D57146" w:rsidP="00D57146">
      <w:pPr>
        <w:rPr>
          <w:rFonts w:ascii="Times New Roman" w:hAnsi="Times New Roman" w:cs="Times New Roman"/>
          <w:b/>
          <w:sz w:val="24"/>
          <w:szCs w:val="24"/>
        </w:rPr>
      </w:pPr>
    </w:p>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800"/>
        <w:gridCol w:w="2206"/>
        <w:gridCol w:w="1392"/>
        <w:gridCol w:w="1199"/>
        <w:gridCol w:w="2147"/>
        <w:gridCol w:w="1553"/>
        <w:gridCol w:w="1553"/>
        <w:gridCol w:w="1046"/>
      </w:tblGrid>
      <w:tr w:rsidR="00B73F99" w:rsidRPr="00B4490B" w:rsidTr="00B73F99">
        <w:trPr>
          <w:trHeight w:val="629"/>
        </w:trPr>
        <w:tc>
          <w:tcPr>
            <w:tcW w:w="667" w:type="dxa"/>
            <w:shd w:val="clear" w:color="auto" w:fill="F2F2F2" w:themeFill="background1" w:themeFillShade="F2"/>
          </w:tcPr>
          <w:p w:rsidR="00B73F99" w:rsidRPr="00B4490B" w:rsidRDefault="00B73F99" w:rsidP="00626A8D">
            <w:pPr>
              <w:autoSpaceDE w:val="0"/>
              <w:autoSpaceDN w:val="0"/>
              <w:spacing w:after="0" w:line="240" w:lineRule="auto"/>
              <w:ind w:left="-90" w:right="-108"/>
              <w:jc w:val="center"/>
              <w:rPr>
                <w:rFonts w:ascii="Times New Roman" w:eastAsia="Times New Roman" w:hAnsi="Times New Roman" w:cs="Times New Roman"/>
                <w:b/>
                <w:bCs/>
                <w:sz w:val="24"/>
                <w:szCs w:val="24"/>
              </w:rPr>
            </w:pPr>
            <w:proofErr w:type="spellStart"/>
            <w:r w:rsidRPr="00B4490B">
              <w:rPr>
                <w:rFonts w:ascii="Times New Roman" w:eastAsia="Times New Roman" w:hAnsi="Times New Roman" w:cs="Times New Roman"/>
                <w:b/>
                <w:bCs/>
                <w:sz w:val="24"/>
                <w:szCs w:val="24"/>
              </w:rPr>
              <w:t>MingguKe</w:t>
            </w:r>
            <w:proofErr w:type="spellEnd"/>
            <w:r w:rsidRPr="00B4490B">
              <w:rPr>
                <w:rFonts w:ascii="Times New Roman" w:eastAsia="Times New Roman" w:hAnsi="Times New Roman" w:cs="Times New Roman"/>
                <w:b/>
                <w:bCs/>
                <w:sz w:val="24"/>
                <w:szCs w:val="24"/>
              </w:rPr>
              <w:t>-</w:t>
            </w:r>
          </w:p>
          <w:p w:rsidR="00B73F99" w:rsidRPr="00B4490B" w:rsidRDefault="00B73F99" w:rsidP="00626A8D">
            <w:pPr>
              <w:autoSpaceDE w:val="0"/>
              <w:autoSpaceDN w:val="0"/>
              <w:spacing w:after="0" w:line="240" w:lineRule="auto"/>
              <w:ind w:left="-90" w:right="-108"/>
              <w:jc w:val="center"/>
              <w:rPr>
                <w:rFonts w:ascii="Times New Roman" w:eastAsia="Times New Roman" w:hAnsi="Times New Roman" w:cs="Times New Roman"/>
                <w:b/>
                <w:bCs/>
                <w:sz w:val="24"/>
                <w:szCs w:val="24"/>
              </w:rPr>
            </w:pPr>
          </w:p>
          <w:p w:rsidR="00B73F99" w:rsidRPr="00B4490B" w:rsidRDefault="00B73F99" w:rsidP="00626A8D">
            <w:pPr>
              <w:autoSpaceDE w:val="0"/>
              <w:autoSpaceDN w:val="0"/>
              <w:spacing w:after="0" w:line="240" w:lineRule="auto"/>
              <w:ind w:right="-108"/>
              <w:rPr>
                <w:rFonts w:ascii="Times New Roman" w:eastAsia="Times New Roman" w:hAnsi="Times New Roman" w:cs="Times New Roman"/>
                <w:b/>
                <w:bCs/>
                <w:sz w:val="24"/>
                <w:szCs w:val="24"/>
                <w:lang w:eastAsia="id-ID"/>
              </w:rPr>
            </w:pPr>
          </w:p>
        </w:tc>
        <w:tc>
          <w:tcPr>
            <w:tcW w:w="1800"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 xml:space="preserve"> Sub-CPMK</w:t>
            </w:r>
          </w:p>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w:t>
            </w:r>
            <w:proofErr w:type="spellStart"/>
            <w:r w:rsidRPr="00B4490B">
              <w:rPr>
                <w:rFonts w:ascii="Times New Roman" w:eastAsia="Times New Roman" w:hAnsi="Times New Roman" w:cs="Times New Roman"/>
                <w:b/>
                <w:bCs/>
                <w:sz w:val="24"/>
                <w:szCs w:val="24"/>
                <w:lang w:eastAsia="id-ID"/>
              </w:rPr>
              <w:t>Kemampuan</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akhir</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yg</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direncanakan</w:t>
            </w:r>
            <w:proofErr w:type="spellEnd"/>
            <w:r w:rsidRPr="00B4490B">
              <w:rPr>
                <w:rFonts w:ascii="Times New Roman" w:eastAsia="Times New Roman" w:hAnsi="Times New Roman" w:cs="Times New Roman"/>
                <w:b/>
                <w:bCs/>
                <w:sz w:val="24"/>
                <w:szCs w:val="24"/>
                <w:lang w:eastAsia="id-ID"/>
              </w:rPr>
              <w:t>)</w:t>
            </w:r>
          </w:p>
        </w:tc>
        <w:tc>
          <w:tcPr>
            <w:tcW w:w="2206"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Bahan</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Kajian</w:t>
            </w:r>
            <w:proofErr w:type="spellEnd"/>
          </w:p>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w:t>
            </w:r>
            <w:proofErr w:type="spellStart"/>
            <w:r w:rsidRPr="00B4490B">
              <w:rPr>
                <w:rFonts w:ascii="Times New Roman" w:eastAsia="Times New Roman" w:hAnsi="Times New Roman" w:cs="Times New Roman"/>
                <w:b/>
                <w:bCs/>
                <w:sz w:val="24"/>
                <w:szCs w:val="24"/>
                <w:lang w:eastAsia="id-ID"/>
              </w:rPr>
              <w:t>Materi</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Pembelajaran</w:t>
            </w:r>
            <w:proofErr w:type="spellEnd"/>
            <w:r w:rsidRPr="00B4490B">
              <w:rPr>
                <w:rFonts w:ascii="Times New Roman" w:eastAsia="Times New Roman" w:hAnsi="Times New Roman" w:cs="Times New Roman"/>
                <w:b/>
                <w:bCs/>
                <w:sz w:val="24"/>
                <w:szCs w:val="24"/>
                <w:lang w:eastAsia="id-ID"/>
              </w:rPr>
              <w:t>)</w:t>
            </w:r>
          </w:p>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
        </w:tc>
        <w:tc>
          <w:tcPr>
            <w:tcW w:w="1392"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color w:val="3333FF"/>
                <w:sz w:val="24"/>
                <w:szCs w:val="24"/>
                <w:lang w:eastAsia="id-ID"/>
              </w:rPr>
            </w:pPr>
            <w:proofErr w:type="spellStart"/>
            <w:r w:rsidRPr="00B4490B">
              <w:rPr>
                <w:rFonts w:ascii="Times New Roman" w:eastAsia="Times New Roman" w:hAnsi="Times New Roman" w:cs="Times New Roman"/>
                <w:b/>
                <w:bCs/>
                <w:sz w:val="24"/>
                <w:szCs w:val="24"/>
                <w:lang w:eastAsia="id-ID"/>
              </w:rPr>
              <w:t>Bentuk</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dan</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Metode</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Pembelajaran</w:t>
            </w:r>
            <w:proofErr w:type="spellEnd"/>
            <w:r w:rsidRPr="00B4490B">
              <w:rPr>
                <w:rFonts w:ascii="Times New Roman" w:eastAsia="Times New Roman" w:hAnsi="Times New Roman" w:cs="Times New Roman"/>
                <w:b/>
                <w:bCs/>
                <w:sz w:val="24"/>
                <w:szCs w:val="24"/>
                <w:lang w:eastAsia="id-ID"/>
              </w:rPr>
              <w:t xml:space="preserve">  </w:t>
            </w:r>
          </w:p>
        </w:tc>
        <w:tc>
          <w:tcPr>
            <w:tcW w:w="1199"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color w:val="000000" w:themeColor="text1"/>
                <w:sz w:val="24"/>
                <w:szCs w:val="24"/>
                <w:lang w:eastAsia="id-ID"/>
              </w:rPr>
            </w:pPr>
            <w:proofErr w:type="spellStart"/>
            <w:r w:rsidRPr="00B4490B">
              <w:rPr>
                <w:rFonts w:ascii="Times New Roman" w:eastAsia="Times New Roman" w:hAnsi="Times New Roman" w:cs="Times New Roman"/>
                <w:b/>
                <w:bCs/>
                <w:color w:val="000000" w:themeColor="text1"/>
                <w:sz w:val="24"/>
                <w:szCs w:val="24"/>
                <w:lang w:eastAsia="id-ID"/>
              </w:rPr>
              <w:t>Estimasi</w:t>
            </w:r>
            <w:proofErr w:type="spellEnd"/>
            <w:r w:rsidRPr="00B4490B">
              <w:rPr>
                <w:rFonts w:ascii="Times New Roman" w:eastAsia="Times New Roman" w:hAnsi="Times New Roman" w:cs="Times New Roman"/>
                <w:b/>
                <w:bCs/>
                <w:color w:val="000000" w:themeColor="text1"/>
                <w:sz w:val="24"/>
                <w:szCs w:val="24"/>
                <w:lang w:eastAsia="id-ID"/>
              </w:rPr>
              <w:t xml:space="preserve"> </w:t>
            </w:r>
            <w:proofErr w:type="spellStart"/>
            <w:r w:rsidRPr="00B4490B">
              <w:rPr>
                <w:rFonts w:ascii="Times New Roman" w:eastAsia="Times New Roman" w:hAnsi="Times New Roman" w:cs="Times New Roman"/>
                <w:b/>
                <w:bCs/>
                <w:color w:val="000000" w:themeColor="text1"/>
                <w:sz w:val="24"/>
                <w:szCs w:val="24"/>
                <w:lang w:eastAsia="id-ID"/>
              </w:rPr>
              <w:t>Waktu</w:t>
            </w:r>
            <w:proofErr w:type="spellEnd"/>
          </w:p>
        </w:tc>
        <w:tc>
          <w:tcPr>
            <w:tcW w:w="2147"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Pengalaman</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Belajar</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Mahasiswa</w:t>
            </w:r>
            <w:proofErr w:type="spellEnd"/>
          </w:p>
        </w:tc>
        <w:tc>
          <w:tcPr>
            <w:tcW w:w="1553"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Kriteria</w:t>
            </w:r>
            <w:proofErr w:type="spellEnd"/>
            <w:r w:rsidRPr="00B4490B">
              <w:rPr>
                <w:rFonts w:ascii="Times New Roman" w:eastAsia="Times New Roman" w:hAnsi="Times New Roman" w:cs="Times New Roman"/>
                <w:b/>
                <w:bCs/>
                <w:sz w:val="24"/>
                <w:szCs w:val="24"/>
                <w:lang w:eastAsia="id-ID"/>
              </w:rPr>
              <w:t xml:space="preserve"> &amp; </w:t>
            </w:r>
            <w:proofErr w:type="spellStart"/>
            <w:r w:rsidRPr="00B4490B">
              <w:rPr>
                <w:rFonts w:ascii="Times New Roman" w:eastAsia="Times New Roman" w:hAnsi="Times New Roman" w:cs="Times New Roman"/>
                <w:b/>
                <w:bCs/>
                <w:sz w:val="24"/>
                <w:szCs w:val="24"/>
                <w:lang w:eastAsia="id-ID"/>
              </w:rPr>
              <w:t>Bentuk</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Penilaian</w:t>
            </w:r>
            <w:proofErr w:type="spellEnd"/>
          </w:p>
        </w:tc>
        <w:tc>
          <w:tcPr>
            <w:tcW w:w="1553"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Indikator</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Penilaian</w:t>
            </w:r>
            <w:proofErr w:type="spellEnd"/>
          </w:p>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
        </w:tc>
        <w:tc>
          <w:tcPr>
            <w:tcW w:w="1046"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Bobot</w:t>
            </w:r>
            <w:proofErr w:type="spellEnd"/>
            <w:r w:rsidRPr="00B4490B">
              <w:rPr>
                <w:rFonts w:ascii="Times New Roman" w:eastAsia="Times New Roman" w:hAnsi="Times New Roman" w:cs="Times New Roman"/>
                <w:b/>
                <w:bCs/>
                <w:sz w:val="24"/>
                <w:szCs w:val="24"/>
                <w:lang w:eastAsia="id-ID"/>
              </w:rPr>
              <w:t xml:space="preserve"> </w:t>
            </w:r>
            <w:proofErr w:type="spellStart"/>
            <w:r w:rsidRPr="00B4490B">
              <w:rPr>
                <w:rFonts w:ascii="Times New Roman" w:eastAsia="Times New Roman" w:hAnsi="Times New Roman" w:cs="Times New Roman"/>
                <w:b/>
                <w:bCs/>
                <w:sz w:val="24"/>
                <w:szCs w:val="24"/>
                <w:lang w:eastAsia="id-ID"/>
              </w:rPr>
              <w:t>Penilaian</w:t>
            </w:r>
            <w:proofErr w:type="spellEnd"/>
            <w:r w:rsidRPr="00B4490B">
              <w:rPr>
                <w:rFonts w:ascii="Times New Roman" w:eastAsia="Times New Roman" w:hAnsi="Times New Roman" w:cs="Times New Roman"/>
                <w:b/>
                <w:bCs/>
                <w:sz w:val="24"/>
                <w:szCs w:val="24"/>
                <w:lang w:eastAsia="id-ID"/>
              </w:rPr>
              <w:t xml:space="preserve"> (%)</w:t>
            </w:r>
          </w:p>
        </w:tc>
      </w:tr>
      <w:tr w:rsidR="00B73F99" w:rsidRPr="00B4490B" w:rsidTr="00B73F99">
        <w:trPr>
          <w:trHeight w:val="146"/>
        </w:trPr>
        <w:tc>
          <w:tcPr>
            <w:tcW w:w="667" w:type="dxa"/>
            <w:shd w:val="clear" w:color="auto" w:fill="F2F2F2" w:themeFill="background1" w:themeFillShade="F2"/>
          </w:tcPr>
          <w:p w:rsidR="00B73F99" w:rsidRPr="00B4490B" w:rsidRDefault="00B73F99" w:rsidP="00626A8D">
            <w:pPr>
              <w:autoSpaceDE w:val="0"/>
              <w:autoSpaceDN w:val="0"/>
              <w:spacing w:after="0" w:line="240" w:lineRule="auto"/>
              <w:ind w:left="-90" w:right="-108"/>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(1)</w:t>
            </w:r>
          </w:p>
        </w:tc>
        <w:tc>
          <w:tcPr>
            <w:tcW w:w="1800"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(2)</w:t>
            </w:r>
          </w:p>
        </w:tc>
        <w:tc>
          <w:tcPr>
            <w:tcW w:w="2206"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(3)</w:t>
            </w:r>
          </w:p>
        </w:tc>
        <w:tc>
          <w:tcPr>
            <w:tcW w:w="1392" w:type="dxa"/>
            <w:shd w:val="clear" w:color="auto" w:fill="F2F2F2" w:themeFill="background1" w:themeFillShade="F2"/>
          </w:tcPr>
          <w:p w:rsidR="00B73F99" w:rsidRPr="00B4490B" w:rsidRDefault="00B73F99" w:rsidP="00626A8D">
            <w:pPr>
              <w:autoSpaceDE w:val="0"/>
              <w:autoSpaceDN w:val="0"/>
              <w:spacing w:after="0" w:line="240" w:lineRule="auto"/>
              <w:ind w:left="72"/>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(4)</w:t>
            </w:r>
          </w:p>
        </w:tc>
        <w:tc>
          <w:tcPr>
            <w:tcW w:w="1199"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color w:val="000000" w:themeColor="text1"/>
                <w:sz w:val="24"/>
                <w:szCs w:val="24"/>
                <w:lang w:eastAsia="id-ID"/>
              </w:rPr>
            </w:pPr>
            <w:r w:rsidRPr="00B4490B">
              <w:rPr>
                <w:rFonts w:ascii="Times New Roman" w:eastAsia="Times New Roman" w:hAnsi="Times New Roman" w:cs="Times New Roman"/>
                <w:b/>
                <w:bCs/>
                <w:color w:val="000000" w:themeColor="text1"/>
                <w:sz w:val="24"/>
                <w:szCs w:val="24"/>
                <w:lang w:eastAsia="id-ID"/>
              </w:rPr>
              <w:t>(5)</w:t>
            </w:r>
          </w:p>
        </w:tc>
        <w:tc>
          <w:tcPr>
            <w:tcW w:w="2147"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(6)</w:t>
            </w:r>
          </w:p>
        </w:tc>
        <w:tc>
          <w:tcPr>
            <w:tcW w:w="1553"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(7)</w:t>
            </w:r>
          </w:p>
        </w:tc>
        <w:tc>
          <w:tcPr>
            <w:tcW w:w="1553"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(8)</w:t>
            </w:r>
          </w:p>
        </w:tc>
        <w:tc>
          <w:tcPr>
            <w:tcW w:w="1046" w:type="dxa"/>
            <w:shd w:val="clear" w:color="auto" w:fill="F2F2F2" w:themeFill="background1" w:themeFillShade="F2"/>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r w:rsidRPr="00B4490B">
              <w:rPr>
                <w:rFonts w:ascii="Times New Roman" w:eastAsia="Times New Roman" w:hAnsi="Times New Roman" w:cs="Times New Roman"/>
                <w:b/>
                <w:bCs/>
                <w:sz w:val="24"/>
                <w:szCs w:val="24"/>
                <w:lang w:eastAsia="id-ID"/>
              </w:rPr>
              <w:t>(9)</w:t>
            </w:r>
          </w:p>
        </w:tc>
      </w:tr>
      <w:tr w:rsidR="00B73F99" w:rsidRPr="00B4490B" w:rsidTr="00B73F99">
        <w:trPr>
          <w:trHeight w:val="146"/>
        </w:trPr>
        <w:tc>
          <w:tcPr>
            <w:tcW w:w="667" w:type="dxa"/>
            <w:shd w:val="clear" w:color="auto" w:fill="auto"/>
          </w:tcPr>
          <w:p w:rsidR="00B73F99" w:rsidRPr="00B4490B" w:rsidRDefault="00B73F99" w:rsidP="00626A8D">
            <w:pPr>
              <w:autoSpaceDE w:val="0"/>
              <w:autoSpaceDN w:val="0"/>
              <w:spacing w:after="0" w:line="240" w:lineRule="auto"/>
              <w:ind w:left="-90" w:right="-108"/>
              <w:jc w:val="center"/>
              <w:rPr>
                <w:rFonts w:ascii="Times New Roman" w:eastAsia="Times New Roman" w:hAnsi="Times New Roman" w:cs="Times New Roman"/>
                <w:bCs/>
                <w:sz w:val="24"/>
                <w:szCs w:val="24"/>
                <w:lang w:eastAsia="id-ID"/>
              </w:rPr>
            </w:pPr>
            <w:r w:rsidRPr="00B4490B">
              <w:rPr>
                <w:rFonts w:ascii="Times New Roman" w:eastAsia="Times New Roman" w:hAnsi="Times New Roman" w:cs="Times New Roman"/>
                <w:bCs/>
                <w:sz w:val="24"/>
                <w:szCs w:val="24"/>
                <w:lang w:eastAsia="id-ID"/>
              </w:rPr>
              <w:t>1</w:t>
            </w:r>
          </w:p>
        </w:tc>
        <w:tc>
          <w:tcPr>
            <w:tcW w:w="1800" w:type="dxa"/>
            <w:shd w:val="clear" w:color="auto" w:fill="auto"/>
          </w:tcPr>
          <w:p w:rsidR="00B73F99" w:rsidRPr="00B4490B" w:rsidRDefault="00B73F99" w:rsidP="00626A8D">
            <w:pPr>
              <w:autoSpaceDE w:val="0"/>
              <w:autoSpaceDN w:val="0"/>
              <w:spacing w:after="0" w:line="240" w:lineRule="auto"/>
              <w:rPr>
                <w:rFonts w:ascii="Times New Roman" w:hAnsi="Times New Roman" w:cs="Times New Roman"/>
                <w:sz w:val="24"/>
                <w:szCs w:val="24"/>
              </w:rPr>
            </w:pPr>
            <w:r w:rsidRPr="00B4490B">
              <w:rPr>
                <w:rFonts w:ascii="Times New Roman" w:hAnsi="Times New Roman" w:cs="Times New Roman"/>
                <w:sz w:val="24"/>
                <w:szCs w:val="24"/>
              </w:rPr>
              <w:t xml:space="preserve">Introduction  </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tc>
        <w:tc>
          <w:tcPr>
            <w:tcW w:w="2206" w:type="dxa"/>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r w:rsidRPr="00B4490B">
              <w:rPr>
                <w:rFonts w:ascii="Times New Roman" w:hAnsi="Times New Roman" w:cs="Times New Roman"/>
                <w:sz w:val="24"/>
                <w:szCs w:val="24"/>
              </w:rPr>
              <w:t>Pre-test</w:t>
            </w:r>
          </w:p>
        </w:tc>
        <w:tc>
          <w:tcPr>
            <w:tcW w:w="1392" w:type="dxa"/>
          </w:tcPr>
          <w:p w:rsidR="00B73F99" w:rsidRPr="00B4490B" w:rsidRDefault="00B73F99" w:rsidP="00626A8D">
            <w:pPr>
              <w:rPr>
                <w:rFonts w:ascii="Times New Roman" w:eastAsia="Times New Roman" w:hAnsi="Times New Roman" w:cs="Times New Roman"/>
                <w:iCs/>
                <w:sz w:val="24"/>
                <w:szCs w:val="24"/>
              </w:rPr>
            </w:pPr>
            <w:r w:rsidRPr="00B4490B">
              <w:rPr>
                <w:rFonts w:ascii="Times New Roman" w:hAnsi="Times New Roman" w:cs="Times New Roman"/>
                <w:iCs/>
                <w:sz w:val="24"/>
                <w:szCs w:val="24"/>
              </w:rPr>
              <w:t xml:space="preserve">Online </w:t>
            </w:r>
          </w:p>
          <w:p w:rsidR="00B73F99" w:rsidRPr="00B4490B" w:rsidRDefault="00B73F99" w:rsidP="00626A8D">
            <w:pPr>
              <w:autoSpaceDE w:val="0"/>
              <w:autoSpaceDN w:val="0"/>
              <w:spacing w:after="0" w:line="252" w:lineRule="auto"/>
              <w:ind w:left="142" w:hanging="142"/>
              <w:rPr>
                <w:rFonts w:ascii="Times New Roman" w:eastAsia="Times New Roman" w:hAnsi="Times New Roman" w:cs="Times New Roman"/>
                <w:b/>
                <w:sz w:val="24"/>
                <w:szCs w:val="24"/>
              </w:rPr>
            </w:pPr>
          </w:p>
        </w:tc>
        <w:tc>
          <w:tcPr>
            <w:tcW w:w="1199" w:type="dxa"/>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Cs/>
                <w:color w:val="000000" w:themeColor="text1"/>
                <w:sz w:val="24"/>
                <w:szCs w:val="24"/>
                <w:lang w:eastAsia="id-ID"/>
              </w:rPr>
            </w:pPr>
            <w:r w:rsidRPr="00B4490B">
              <w:rPr>
                <w:rFonts w:ascii="Times New Roman" w:eastAsia="Times New Roman" w:hAnsi="Times New Roman" w:cs="Times New Roman"/>
                <w:bCs/>
                <w:color w:val="000000" w:themeColor="text1"/>
                <w:sz w:val="24"/>
                <w:szCs w:val="24"/>
                <w:lang w:eastAsia="id-ID"/>
              </w:rPr>
              <w:t>100</w:t>
            </w:r>
          </w:p>
        </w:tc>
        <w:tc>
          <w:tcPr>
            <w:tcW w:w="2147" w:type="dxa"/>
          </w:tcPr>
          <w:p w:rsidR="00B73F99" w:rsidRPr="00B4490B" w:rsidRDefault="00B73F99" w:rsidP="00626A8D">
            <w:pPr>
              <w:autoSpaceDE w:val="0"/>
              <w:autoSpaceDN w:val="0"/>
              <w:spacing w:after="0" w:line="252" w:lineRule="auto"/>
              <w:ind w:left="142" w:hanging="142"/>
              <w:rPr>
                <w:rFonts w:ascii="Times New Roman" w:eastAsia="Times New Roman" w:hAnsi="Times New Roman" w:cs="Times New Roman"/>
                <w:b/>
                <w:sz w:val="24"/>
                <w:szCs w:val="24"/>
              </w:rPr>
            </w:pPr>
          </w:p>
        </w:tc>
        <w:tc>
          <w:tcPr>
            <w:tcW w:w="1553" w:type="dxa"/>
          </w:tcPr>
          <w:p w:rsidR="00B73F99" w:rsidRPr="00B4490B" w:rsidRDefault="00B73F99" w:rsidP="00626A8D">
            <w:pPr>
              <w:autoSpaceDE w:val="0"/>
              <w:autoSpaceDN w:val="0"/>
              <w:spacing w:after="0" w:line="240" w:lineRule="auto"/>
              <w:rPr>
                <w:rFonts w:ascii="Times New Roman" w:eastAsia="Times New Roman" w:hAnsi="Times New Roman" w:cs="Times New Roman"/>
                <w:sz w:val="24"/>
                <w:szCs w:val="24"/>
              </w:rPr>
            </w:pPr>
          </w:p>
        </w:tc>
        <w:tc>
          <w:tcPr>
            <w:tcW w:w="1553" w:type="dxa"/>
            <w:shd w:val="clear" w:color="auto" w:fill="auto"/>
          </w:tcPr>
          <w:p w:rsidR="00B73F99" w:rsidRPr="00B4490B" w:rsidRDefault="00B73F99" w:rsidP="00626A8D">
            <w:pPr>
              <w:pStyle w:val="ListParagraph"/>
              <w:autoSpaceDE w:val="0"/>
              <w:autoSpaceDN w:val="0"/>
              <w:spacing w:after="0" w:line="240" w:lineRule="auto"/>
              <w:ind w:left="173"/>
              <w:rPr>
                <w:rFonts w:ascii="Times New Roman" w:eastAsia="Times New Roman" w:hAnsi="Times New Roman" w:cs="Times New Roman"/>
                <w:bCs/>
                <w:sz w:val="24"/>
                <w:szCs w:val="24"/>
                <w:lang w:eastAsia="id-ID"/>
              </w:rPr>
            </w:pPr>
          </w:p>
        </w:tc>
        <w:tc>
          <w:tcPr>
            <w:tcW w:w="1046" w:type="dxa"/>
            <w:shd w:val="clear" w:color="auto" w:fill="auto"/>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
        </w:tc>
      </w:tr>
      <w:tr w:rsidR="00B73F99" w:rsidRPr="00B4490B" w:rsidTr="00B73F99">
        <w:trPr>
          <w:trHeight w:val="146"/>
        </w:trPr>
        <w:tc>
          <w:tcPr>
            <w:tcW w:w="667" w:type="dxa"/>
            <w:shd w:val="clear" w:color="auto" w:fill="auto"/>
          </w:tcPr>
          <w:p w:rsidR="00B73F99" w:rsidRPr="00B4490B" w:rsidRDefault="00B73F99" w:rsidP="00626A8D">
            <w:pPr>
              <w:autoSpaceDE w:val="0"/>
              <w:autoSpaceDN w:val="0"/>
              <w:spacing w:after="0" w:line="240" w:lineRule="auto"/>
              <w:ind w:left="-90" w:right="-108"/>
              <w:jc w:val="center"/>
              <w:rPr>
                <w:rFonts w:ascii="Times New Roman" w:eastAsia="Times New Roman" w:hAnsi="Times New Roman" w:cs="Times New Roman"/>
                <w:bCs/>
                <w:sz w:val="24"/>
                <w:szCs w:val="24"/>
                <w:lang w:eastAsia="id-ID"/>
              </w:rPr>
            </w:pPr>
            <w:r w:rsidRPr="00B4490B">
              <w:rPr>
                <w:rFonts w:ascii="Times New Roman" w:hAnsi="Times New Roman" w:cs="Times New Roman"/>
                <w:b/>
                <w:sz w:val="24"/>
                <w:szCs w:val="24"/>
              </w:rPr>
              <w:t>2</w:t>
            </w:r>
          </w:p>
        </w:tc>
        <w:tc>
          <w:tcPr>
            <w:tcW w:w="1800" w:type="dxa"/>
            <w:shd w:val="clear" w:color="auto" w:fill="auto"/>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hAnsi="Times New Roman" w:cs="Times New Roman"/>
                <w:sz w:val="24"/>
                <w:szCs w:val="24"/>
              </w:rPr>
              <w:t>Mengenal</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memahami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ciri-cir</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Deskriptive</w:t>
            </w:r>
            <w:proofErr w:type="spellEnd"/>
            <w:r w:rsidRPr="00B4490B">
              <w:rPr>
                <w:rFonts w:ascii="Times New Roman" w:hAnsi="Times New Roman" w:cs="Times New Roman"/>
                <w:sz w:val="24"/>
                <w:szCs w:val="24"/>
              </w:rPr>
              <w:t xml:space="preserve"> Text</w:t>
            </w:r>
          </w:p>
        </w:tc>
        <w:tc>
          <w:tcPr>
            <w:tcW w:w="2206" w:type="dxa"/>
          </w:tcPr>
          <w:p w:rsidR="00B73F99" w:rsidRPr="00B4490B" w:rsidRDefault="00B73F99" w:rsidP="00626A8D">
            <w:pPr>
              <w:tabs>
                <w:tab w:val="num" w:pos="720"/>
              </w:tabs>
              <w:rPr>
                <w:rFonts w:ascii="Times New Roman" w:hAnsi="Times New Roman" w:cs="Times New Roman"/>
                <w:sz w:val="24"/>
                <w:szCs w:val="24"/>
              </w:rPr>
            </w:pPr>
            <w:r w:rsidRPr="00B4490B">
              <w:rPr>
                <w:rFonts w:ascii="Times New Roman" w:hAnsi="Times New Roman" w:cs="Times New Roman"/>
                <w:sz w:val="24"/>
                <w:szCs w:val="24"/>
              </w:rPr>
              <w:t>Part of Speech</w:t>
            </w:r>
          </w:p>
          <w:p w:rsidR="00B73F99" w:rsidRPr="00B4490B" w:rsidRDefault="00B73F99" w:rsidP="00626A8D">
            <w:pPr>
              <w:tabs>
                <w:tab w:val="num" w:pos="720"/>
              </w:tabs>
              <w:rPr>
                <w:rFonts w:ascii="Times New Roman" w:hAnsi="Times New Roman" w:cs="Times New Roman"/>
                <w:sz w:val="24"/>
                <w:szCs w:val="24"/>
              </w:rPr>
            </w:pPr>
            <w:r w:rsidRPr="00B4490B">
              <w:rPr>
                <w:rFonts w:ascii="Times New Roman" w:hAnsi="Times New Roman" w:cs="Times New Roman"/>
                <w:sz w:val="24"/>
                <w:szCs w:val="24"/>
              </w:rPr>
              <w:t>Present Tense</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tc>
        <w:tc>
          <w:tcPr>
            <w:tcW w:w="1392" w:type="dxa"/>
          </w:tcPr>
          <w:p w:rsidR="00B73F99" w:rsidRPr="00B4490B" w:rsidRDefault="00B73F99" w:rsidP="00626A8D">
            <w:pPr>
              <w:rPr>
                <w:rFonts w:ascii="Times New Roman" w:eastAsia="Times New Roman" w:hAnsi="Times New Roman" w:cs="Times New Roman"/>
                <w:iCs/>
                <w:sz w:val="24"/>
                <w:szCs w:val="24"/>
              </w:rPr>
            </w:pPr>
            <w:r w:rsidRPr="00B4490B">
              <w:rPr>
                <w:rFonts w:ascii="Times New Roman" w:hAnsi="Times New Roman" w:cs="Times New Roman"/>
                <w:iCs/>
                <w:sz w:val="24"/>
                <w:szCs w:val="24"/>
              </w:rPr>
              <w:t xml:space="preserve">Online </w:t>
            </w:r>
          </w:p>
          <w:p w:rsidR="00B73F99" w:rsidRPr="00B4490B" w:rsidRDefault="00B73F99" w:rsidP="00626A8D">
            <w:pPr>
              <w:rPr>
                <w:rFonts w:ascii="Times New Roman" w:hAnsi="Times New Roman" w:cs="Times New Roman"/>
                <w:iCs/>
                <w:sz w:val="24"/>
                <w:szCs w:val="24"/>
              </w:rPr>
            </w:pP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tc>
        <w:tc>
          <w:tcPr>
            <w:tcW w:w="1199" w:type="dxa"/>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Cs/>
                <w:color w:val="000000" w:themeColor="text1"/>
                <w:sz w:val="24"/>
                <w:szCs w:val="24"/>
                <w:lang w:eastAsia="id-ID"/>
              </w:rPr>
            </w:pPr>
            <w:r w:rsidRPr="00B4490B">
              <w:rPr>
                <w:rFonts w:ascii="Times New Roman" w:eastAsia="Times New Roman" w:hAnsi="Times New Roman" w:cs="Times New Roman"/>
                <w:bCs/>
                <w:color w:val="000000" w:themeColor="text1"/>
                <w:sz w:val="24"/>
                <w:szCs w:val="24"/>
                <w:lang w:eastAsia="id-ID"/>
              </w:rPr>
              <w:t>100</w:t>
            </w:r>
          </w:p>
        </w:tc>
        <w:tc>
          <w:tcPr>
            <w:tcW w:w="2147" w:type="dxa"/>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eastAsia="Times New Roman" w:hAnsi="Times New Roman" w:cs="Times New Roman"/>
                <w:bCs/>
                <w:sz w:val="24"/>
                <w:szCs w:val="24"/>
                <w:lang w:eastAsia="id-ID"/>
              </w:rPr>
              <w:t>Mengidentifikasi</w:t>
            </w:r>
            <w:proofErr w:type="spellEnd"/>
            <w:r w:rsidRPr="00B4490B">
              <w:rPr>
                <w:rFonts w:ascii="Times New Roman" w:eastAsia="Times New Roman" w:hAnsi="Times New Roman" w:cs="Times New Roman"/>
                <w:bCs/>
                <w:sz w:val="24"/>
                <w:szCs w:val="24"/>
                <w:lang w:eastAsia="id-ID"/>
              </w:rPr>
              <w:t xml:space="preserve"> part of speech</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eastAsia="Times New Roman" w:hAnsi="Times New Roman" w:cs="Times New Roman"/>
                <w:bCs/>
                <w:sz w:val="24"/>
                <w:szCs w:val="24"/>
                <w:lang w:eastAsia="id-ID"/>
              </w:rPr>
              <w:t>Membuat</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karangan</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deskriptive</w:t>
            </w:r>
            <w:proofErr w:type="spellEnd"/>
          </w:p>
        </w:tc>
        <w:tc>
          <w:tcPr>
            <w:tcW w:w="1553" w:type="dxa"/>
          </w:tcPr>
          <w:p w:rsidR="00B73F99" w:rsidRPr="00B4490B" w:rsidRDefault="00B73F99" w:rsidP="00626A8D">
            <w:pPr>
              <w:pStyle w:val="Default"/>
              <w:rPr>
                <w:rFonts w:ascii="Times New Roman" w:hAnsi="Times New Roman" w:cs="Times New Roman"/>
              </w:rPr>
            </w:pPr>
            <w:proofErr w:type="spellStart"/>
            <w:r w:rsidRPr="00B4490B">
              <w:rPr>
                <w:rFonts w:ascii="Times New Roman" w:hAnsi="Times New Roman" w:cs="Times New Roman"/>
                <w:b/>
                <w:bCs/>
              </w:rPr>
              <w:t>Kriteria</w:t>
            </w:r>
            <w:proofErr w:type="spellEnd"/>
            <w:r w:rsidRPr="00B4490B">
              <w:rPr>
                <w:rFonts w:ascii="Times New Roman" w:hAnsi="Times New Roman" w:cs="Times New Roman"/>
              </w:rPr>
              <w:t xml:space="preserve">: </w:t>
            </w:r>
          </w:p>
          <w:p w:rsidR="00B73F99" w:rsidRPr="00B4490B" w:rsidRDefault="00B73F99" w:rsidP="00626A8D">
            <w:pPr>
              <w:pStyle w:val="Default"/>
              <w:rPr>
                <w:rFonts w:ascii="Times New Roman" w:hAnsi="Times New Roman" w:cs="Times New Roman"/>
              </w:rPr>
            </w:pPr>
            <w:proofErr w:type="spellStart"/>
            <w:r w:rsidRPr="00B4490B">
              <w:rPr>
                <w:rFonts w:ascii="Times New Roman" w:hAnsi="Times New Roman" w:cs="Times New Roman"/>
              </w:rPr>
              <w:t>Rubrik</w:t>
            </w:r>
            <w:proofErr w:type="spellEnd"/>
            <w:r w:rsidRPr="00B4490B">
              <w:rPr>
                <w:rFonts w:ascii="Times New Roman" w:hAnsi="Times New Roman" w:cs="Times New Roman"/>
              </w:rPr>
              <w:t xml:space="preserve"> </w:t>
            </w:r>
            <w:proofErr w:type="spellStart"/>
            <w:r w:rsidRPr="00B4490B">
              <w:rPr>
                <w:rFonts w:ascii="Times New Roman" w:hAnsi="Times New Roman" w:cs="Times New Roman"/>
              </w:rPr>
              <w:t>kriteria</w:t>
            </w:r>
            <w:proofErr w:type="spellEnd"/>
            <w:r w:rsidRPr="00B4490B">
              <w:rPr>
                <w:rFonts w:ascii="Times New Roman" w:hAnsi="Times New Roman" w:cs="Times New Roman"/>
              </w:rPr>
              <w:t xml:space="preserve"> grading </w:t>
            </w:r>
          </w:p>
          <w:p w:rsidR="00B73F99" w:rsidRPr="00B4490B" w:rsidRDefault="00B73F99" w:rsidP="00626A8D">
            <w:pPr>
              <w:pStyle w:val="Default"/>
              <w:rPr>
                <w:rFonts w:ascii="Times New Roman" w:hAnsi="Times New Roman" w:cs="Times New Roman"/>
              </w:rPr>
            </w:pPr>
            <w:proofErr w:type="spellStart"/>
            <w:r w:rsidRPr="00B4490B">
              <w:rPr>
                <w:rFonts w:ascii="Times New Roman" w:hAnsi="Times New Roman" w:cs="Times New Roman"/>
                <w:b/>
                <w:bCs/>
              </w:rPr>
              <w:t>Bentuk</w:t>
            </w:r>
            <w:proofErr w:type="spellEnd"/>
            <w:r w:rsidRPr="00B4490B">
              <w:rPr>
                <w:rFonts w:ascii="Times New Roman" w:hAnsi="Times New Roman" w:cs="Times New Roman"/>
                <w:b/>
                <w:bCs/>
              </w:rPr>
              <w:t xml:space="preserve"> non-test: </w:t>
            </w:r>
          </w:p>
          <w:p w:rsidR="00B73F99" w:rsidRPr="00B4490B" w:rsidRDefault="00B73F99" w:rsidP="00B73F99">
            <w:pPr>
              <w:pStyle w:val="Default"/>
              <w:numPr>
                <w:ilvl w:val="0"/>
                <w:numId w:val="4"/>
              </w:numPr>
              <w:ind w:left="252"/>
              <w:rPr>
                <w:rFonts w:ascii="Times New Roman" w:eastAsia="Times New Roman" w:hAnsi="Times New Roman" w:cs="Times New Roman"/>
                <w:bCs/>
                <w:lang w:eastAsia="id-ID"/>
              </w:rPr>
            </w:pPr>
            <w:proofErr w:type="spellStart"/>
            <w:r w:rsidRPr="00B4490B">
              <w:rPr>
                <w:rFonts w:ascii="Times New Roman" w:hAnsi="Times New Roman" w:cs="Times New Roman"/>
              </w:rPr>
              <w:t>Tulisan</w:t>
            </w:r>
            <w:proofErr w:type="spellEnd"/>
            <w:r w:rsidRPr="00B4490B">
              <w:rPr>
                <w:rFonts w:ascii="Times New Roman" w:hAnsi="Times New Roman" w:cs="Times New Roman"/>
              </w:rPr>
              <w:t xml:space="preserve"> </w:t>
            </w:r>
          </w:p>
        </w:tc>
        <w:tc>
          <w:tcPr>
            <w:tcW w:w="1553" w:type="dxa"/>
            <w:shd w:val="clear" w:color="auto" w:fill="auto"/>
          </w:tcPr>
          <w:p w:rsidR="00B73F99" w:rsidRPr="00B4490B" w:rsidRDefault="00B73F99" w:rsidP="00626A8D">
            <w:pPr>
              <w:autoSpaceDE w:val="0"/>
              <w:autoSpaceDN w:val="0"/>
              <w:spacing w:after="0" w:line="240" w:lineRule="auto"/>
              <w:rPr>
                <w:rFonts w:ascii="Times New Roman" w:hAnsi="Times New Roman" w:cs="Times New Roman"/>
                <w:sz w:val="24"/>
                <w:szCs w:val="24"/>
              </w:rPr>
            </w:pPr>
            <w:proofErr w:type="spellStart"/>
            <w:r w:rsidRPr="00B4490B">
              <w:rPr>
                <w:rFonts w:ascii="Times New Roman" w:hAnsi="Times New Roman" w:cs="Times New Roman"/>
                <w:sz w:val="24"/>
                <w:szCs w:val="24"/>
              </w:rPr>
              <w:t>Mengidentifikasi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peletakan</w:t>
            </w:r>
            <w:proofErr w:type="spellEnd"/>
            <w:r w:rsidRPr="00B4490B">
              <w:rPr>
                <w:rFonts w:ascii="Times New Roman" w:hAnsi="Times New Roman" w:cs="Times New Roman"/>
                <w:sz w:val="24"/>
                <w:szCs w:val="24"/>
              </w:rPr>
              <w:t xml:space="preserve"> part of speech </w:t>
            </w:r>
            <w:proofErr w:type="spellStart"/>
            <w:r w:rsidRPr="00B4490B">
              <w:rPr>
                <w:rFonts w:ascii="Times New Roman" w:hAnsi="Times New Roman" w:cs="Times New Roman"/>
                <w:sz w:val="24"/>
                <w:szCs w:val="24"/>
              </w:rPr>
              <w:t>dalam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kalimat</w:t>
            </w:r>
            <w:proofErr w:type="spellEnd"/>
          </w:p>
          <w:p w:rsidR="00B73F99" w:rsidRPr="00B4490B" w:rsidRDefault="00B73F99" w:rsidP="00626A8D">
            <w:pPr>
              <w:autoSpaceDE w:val="0"/>
              <w:autoSpaceDN w:val="0"/>
              <w:spacing w:after="0" w:line="240" w:lineRule="auto"/>
              <w:rPr>
                <w:rFonts w:ascii="Times New Roman" w:hAnsi="Times New Roman" w:cs="Times New Roman"/>
                <w:sz w:val="24"/>
                <w:szCs w:val="24"/>
              </w:rPr>
            </w:pP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hAnsi="Times New Roman" w:cs="Times New Roman"/>
                <w:sz w:val="24"/>
                <w:szCs w:val="24"/>
              </w:rPr>
              <w:t>Mengidentifi</w:t>
            </w:r>
            <w:r w:rsidRPr="00B4490B">
              <w:rPr>
                <w:rFonts w:ascii="Times New Roman" w:hAnsi="Times New Roman" w:cs="Times New Roman"/>
                <w:sz w:val="24"/>
                <w:szCs w:val="24"/>
              </w:rPr>
              <w:lastRenderedPageBreak/>
              <w:t>kasi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struktur</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kalimat</w:t>
            </w:r>
            <w:proofErr w:type="spellEnd"/>
            <w:r w:rsidRPr="00B4490B">
              <w:rPr>
                <w:rFonts w:ascii="Times New Roman" w:hAnsi="Times New Roman" w:cs="Times New Roman"/>
                <w:sz w:val="24"/>
                <w:szCs w:val="24"/>
              </w:rPr>
              <w:t xml:space="preserve"> (tense) yang </w:t>
            </w:r>
            <w:proofErr w:type="spellStart"/>
            <w:r w:rsidRPr="00B4490B">
              <w:rPr>
                <w:rFonts w:ascii="Times New Roman" w:hAnsi="Times New Roman" w:cs="Times New Roman"/>
                <w:sz w:val="24"/>
                <w:szCs w:val="24"/>
              </w:rPr>
              <w:t>benar</w:t>
            </w:r>
            <w:proofErr w:type="spellEnd"/>
          </w:p>
        </w:tc>
        <w:tc>
          <w:tcPr>
            <w:tcW w:w="1046" w:type="dxa"/>
            <w:shd w:val="clear" w:color="auto" w:fill="auto"/>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
        </w:tc>
      </w:tr>
      <w:tr w:rsidR="00B73F99" w:rsidRPr="00B4490B" w:rsidTr="00B73F99">
        <w:trPr>
          <w:trHeight w:val="77"/>
        </w:trPr>
        <w:tc>
          <w:tcPr>
            <w:tcW w:w="667" w:type="dxa"/>
            <w:shd w:val="clear" w:color="auto" w:fill="auto"/>
          </w:tcPr>
          <w:p w:rsidR="00B73F99" w:rsidRPr="00B4490B" w:rsidRDefault="00B73F99" w:rsidP="00626A8D">
            <w:pPr>
              <w:autoSpaceDE w:val="0"/>
              <w:autoSpaceDN w:val="0"/>
              <w:spacing w:after="0" w:line="240" w:lineRule="auto"/>
              <w:ind w:right="-108"/>
              <w:rPr>
                <w:rFonts w:ascii="Times New Roman" w:eastAsia="Times New Roman" w:hAnsi="Times New Roman" w:cs="Times New Roman"/>
                <w:bCs/>
                <w:sz w:val="24"/>
                <w:szCs w:val="24"/>
                <w:lang w:eastAsia="id-ID"/>
              </w:rPr>
            </w:pPr>
            <w:r w:rsidRPr="00B4490B">
              <w:rPr>
                <w:rFonts w:ascii="Times New Roman" w:hAnsi="Times New Roman" w:cs="Times New Roman"/>
                <w:b/>
                <w:sz w:val="24"/>
                <w:szCs w:val="24"/>
              </w:rPr>
              <w:lastRenderedPageBreak/>
              <w:t>3</w:t>
            </w:r>
          </w:p>
        </w:tc>
        <w:tc>
          <w:tcPr>
            <w:tcW w:w="1800" w:type="dxa"/>
            <w:shd w:val="clear" w:color="auto" w:fill="auto"/>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hAnsi="Times New Roman" w:cs="Times New Roman"/>
                <w:sz w:val="24"/>
                <w:szCs w:val="24"/>
              </w:rPr>
              <w:t>Mengenal</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memahami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ciri-ciri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Deskriptive</w:t>
            </w:r>
            <w:proofErr w:type="spellEnd"/>
            <w:r w:rsidRPr="00B4490B">
              <w:rPr>
                <w:rFonts w:ascii="Times New Roman" w:hAnsi="Times New Roman" w:cs="Times New Roman"/>
                <w:sz w:val="24"/>
                <w:szCs w:val="24"/>
              </w:rPr>
              <w:t xml:space="preserve"> Text</w:t>
            </w:r>
          </w:p>
        </w:tc>
        <w:tc>
          <w:tcPr>
            <w:tcW w:w="2206" w:type="dxa"/>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r w:rsidRPr="00B4490B">
              <w:rPr>
                <w:rFonts w:ascii="Times New Roman" w:hAnsi="Times New Roman" w:cs="Times New Roman"/>
                <w:sz w:val="24"/>
                <w:szCs w:val="24"/>
              </w:rPr>
              <w:t>Simple Present Tense</w:t>
            </w:r>
          </w:p>
        </w:tc>
        <w:tc>
          <w:tcPr>
            <w:tcW w:w="1392" w:type="dxa"/>
          </w:tcPr>
          <w:p w:rsidR="00B73F99" w:rsidRPr="00B4490B" w:rsidRDefault="00B73F99" w:rsidP="00626A8D">
            <w:pPr>
              <w:rPr>
                <w:rFonts w:ascii="Times New Roman" w:hAnsi="Times New Roman" w:cs="Times New Roman"/>
                <w:sz w:val="24"/>
                <w:szCs w:val="24"/>
              </w:rPr>
            </w:pPr>
            <w:r w:rsidRPr="00B4490B">
              <w:rPr>
                <w:rFonts w:ascii="Times New Roman" w:hAnsi="Times New Roman" w:cs="Times New Roman"/>
                <w:iCs/>
                <w:sz w:val="24"/>
                <w:szCs w:val="24"/>
              </w:rPr>
              <w:t xml:space="preserve">Online </w:t>
            </w:r>
          </w:p>
        </w:tc>
        <w:tc>
          <w:tcPr>
            <w:tcW w:w="1199" w:type="dxa"/>
          </w:tcPr>
          <w:p w:rsidR="00B73F99" w:rsidRPr="00B4490B" w:rsidRDefault="00B73F99" w:rsidP="00626A8D">
            <w:pPr>
              <w:autoSpaceDE w:val="0"/>
              <w:autoSpaceDN w:val="0"/>
              <w:spacing w:after="0" w:line="240" w:lineRule="auto"/>
              <w:ind w:left="360"/>
              <w:rPr>
                <w:rFonts w:ascii="Times New Roman" w:eastAsia="Times New Roman" w:hAnsi="Times New Roman" w:cs="Times New Roman"/>
                <w:bCs/>
                <w:color w:val="000000" w:themeColor="text1"/>
                <w:sz w:val="24"/>
                <w:szCs w:val="24"/>
                <w:lang w:eastAsia="id-ID"/>
              </w:rPr>
            </w:pPr>
            <w:r w:rsidRPr="00B4490B">
              <w:rPr>
                <w:rFonts w:ascii="Times New Roman" w:eastAsia="Times New Roman" w:hAnsi="Times New Roman" w:cs="Times New Roman"/>
                <w:bCs/>
                <w:color w:val="000000" w:themeColor="text1"/>
                <w:sz w:val="24"/>
                <w:szCs w:val="24"/>
                <w:lang w:eastAsia="id-ID"/>
              </w:rPr>
              <w:t>100</w:t>
            </w:r>
          </w:p>
        </w:tc>
        <w:tc>
          <w:tcPr>
            <w:tcW w:w="2147" w:type="dxa"/>
          </w:tcPr>
          <w:p w:rsidR="00B73F99" w:rsidRPr="00B4490B" w:rsidRDefault="00B73F99" w:rsidP="00626A8D">
            <w:pPr>
              <w:rPr>
                <w:rFonts w:ascii="Times New Roman" w:eastAsia="Times New Roman" w:hAnsi="Times New Roman" w:cs="Times New Roman"/>
                <w:sz w:val="24"/>
                <w:szCs w:val="24"/>
                <w:lang w:eastAsia="id-ID"/>
              </w:rPr>
            </w:pPr>
            <w:proofErr w:type="spellStart"/>
            <w:r w:rsidRPr="00B4490B">
              <w:rPr>
                <w:rFonts w:ascii="Times New Roman" w:eastAsia="Times New Roman" w:hAnsi="Times New Roman" w:cs="Times New Roman"/>
                <w:bCs/>
                <w:sz w:val="24"/>
                <w:szCs w:val="24"/>
                <w:lang w:eastAsia="id-ID"/>
              </w:rPr>
              <w:t>Membuat</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karangan</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deskriptive</w:t>
            </w:r>
            <w:proofErr w:type="spellEnd"/>
          </w:p>
        </w:tc>
        <w:tc>
          <w:tcPr>
            <w:tcW w:w="1553" w:type="dxa"/>
          </w:tcPr>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Kriteria</w:t>
            </w:r>
            <w:proofErr w:type="spellEnd"/>
            <w:r w:rsidRPr="00B4490B">
              <w:rPr>
                <w:rFonts w:ascii="Times New Roman" w:eastAsia="Times New Roman" w:hAnsi="Times New Roman" w:cs="Times New Roman"/>
                <w:b/>
                <w:bCs/>
                <w:sz w:val="24"/>
                <w:szCs w:val="24"/>
                <w:lang w:eastAsia="id-ID"/>
              </w:rPr>
              <w:t>:</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eastAsia="Times New Roman" w:hAnsi="Times New Roman" w:cs="Times New Roman"/>
                <w:bCs/>
                <w:sz w:val="24"/>
                <w:szCs w:val="24"/>
                <w:lang w:eastAsia="id-ID"/>
              </w:rPr>
              <w:t>Rubrik</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kriteria</w:t>
            </w:r>
            <w:proofErr w:type="spellEnd"/>
            <w:r w:rsidRPr="00B4490B">
              <w:rPr>
                <w:rFonts w:ascii="Times New Roman" w:eastAsia="Times New Roman" w:hAnsi="Times New Roman" w:cs="Times New Roman"/>
                <w:bCs/>
                <w:sz w:val="24"/>
                <w:szCs w:val="24"/>
                <w:lang w:eastAsia="id-ID"/>
              </w:rPr>
              <w:t xml:space="preserve"> grading</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Bentuk</w:t>
            </w:r>
            <w:proofErr w:type="spellEnd"/>
            <w:r w:rsidRPr="00B4490B">
              <w:rPr>
                <w:rFonts w:ascii="Times New Roman" w:eastAsia="Times New Roman" w:hAnsi="Times New Roman" w:cs="Times New Roman"/>
                <w:b/>
                <w:bCs/>
                <w:sz w:val="24"/>
                <w:szCs w:val="24"/>
                <w:lang w:eastAsia="id-ID"/>
              </w:rPr>
              <w:t xml:space="preserve"> non test:</w:t>
            </w:r>
          </w:p>
          <w:p w:rsidR="00B73F99" w:rsidRPr="00B4490B" w:rsidRDefault="00B73F99" w:rsidP="00B73F99">
            <w:pPr>
              <w:pStyle w:val="ListParagraph"/>
              <w:numPr>
                <w:ilvl w:val="0"/>
                <w:numId w:val="4"/>
              </w:numPr>
              <w:autoSpaceDE w:val="0"/>
              <w:autoSpaceDN w:val="0"/>
              <w:spacing w:after="0" w:line="240" w:lineRule="auto"/>
              <w:rPr>
                <w:rFonts w:ascii="Times New Roman" w:eastAsia="Times New Roman" w:hAnsi="Times New Roman" w:cs="Times New Roman"/>
                <w:bCs/>
                <w:sz w:val="24"/>
                <w:szCs w:val="24"/>
                <w:lang w:val="en-US" w:eastAsia="id-ID"/>
              </w:rPr>
            </w:pPr>
            <w:r w:rsidRPr="00B4490B">
              <w:rPr>
                <w:rFonts w:ascii="Times New Roman" w:eastAsia="Times New Roman" w:hAnsi="Times New Roman" w:cs="Times New Roman"/>
                <w:bCs/>
                <w:sz w:val="24"/>
                <w:szCs w:val="24"/>
                <w:lang w:val="en-US" w:eastAsia="id-ID"/>
              </w:rPr>
              <w:t>tulisan</w:t>
            </w:r>
          </w:p>
        </w:tc>
        <w:tc>
          <w:tcPr>
            <w:tcW w:w="1553" w:type="dxa"/>
            <w:shd w:val="clear" w:color="auto" w:fill="auto"/>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hAnsi="Times New Roman" w:cs="Times New Roman"/>
                <w:sz w:val="24"/>
                <w:szCs w:val="24"/>
              </w:rPr>
              <w:t>Mengidentifikasi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kesalahan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dalam</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kalimat</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deskriptive</w:t>
            </w:r>
            <w:proofErr w:type="spellEnd"/>
          </w:p>
        </w:tc>
        <w:tc>
          <w:tcPr>
            <w:tcW w:w="1046" w:type="dxa"/>
            <w:shd w:val="clear" w:color="auto" w:fill="auto"/>
          </w:tcPr>
          <w:p w:rsidR="00B73F99" w:rsidRPr="00B4490B" w:rsidRDefault="00B73F99" w:rsidP="00626A8D">
            <w:pPr>
              <w:autoSpaceDE w:val="0"/>
              <w:autoSpaceDN w:val="0"/>
              <w:spacing w:after="0" w:line="240" w:lineRule="auto"/>
              <w:ind w:left="360"/>
              <w:rPr>
                <w:rFonts w:ascii="Times New Roman" w:eastAsia="Times New Roman" w:hAnsi="Times New Roman" w:cs="Times New Roman"/>
                <w:b/>
                <w:bCs/>
                <w:sz w:val="24"/>
                <w:szCs w:val="24"/>
                <w:lang w:eastAsia="id-ID"/>
              </w:rPr>
            </w:pPr>
          </w:p>
        </w:tc>
      </w:tr>
      <w:tr w:rsidR="00B73F99" w:rsidRPr="00B4490B" w:rsidTr="00B73F99">
        <w:trPr>
          <w:trHeight w:val="146"/>
        </w:trPr>
        <w:tc>
          <w:tcPr>
            <w:tcW w:w="667" w:type="dxa"/>
            <w:shd w:val="clear" w:color="auto" w:fill="auto"/>
          </w:tcPr>
          <w:p w:rsidR="00B73F99" w:rsidRPr="00B4490B" w:rsidRDefault="00B73F99" w:rsidP="00626A8D">
            <w:pPr>
              <w:autoSpaceDE w:val="0"/>
              <w:autoSpaceDN w:val="0"/>
              <w:spacing w:after="0" w:line="240" w:lineRule="auto"/>
              <w:ind w:right="-108"/>
              <w:rPr>
                <w:rFonts w:ascii="Times New Roman" w:eastAsia="Times New Roman" w:hAnsi="Times New Roman" w:cs="Times New Roman"/>
                <w:bCs/>
                <w:sz w:val="24"/>
                <w:szCs w:val="24"/>
                <w:lang w:eastAsia="id-ID"/>
              </w:rPr>
            </w:pPr>
            <w:r w:rsidRPr="00B4490B">
              <w:rPr>
                <w:rFonts w:ascii="Times New Roman" w:hAnsi="Times New Roman" w:cs="Times New Roman"/>
                <w:b/>
                <w:sz w:val="24"/>
                <w:szCs w:val="24"/>
              </w:rPr>
              <w:t>4</w:t>
            </w:r>
          </w:p>
        </w:tc>
        <w:tc>
          <w:tcPr>
            <w:tcW w:w="1800" w:type="dxa"/>
            <w:shd w:val="clear" w:color="auto" w:fill="auto"/>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hAnsi="Times New Roman" w:cs="Times New Roman"/>
                <w:sz w:val="24"/>
                <w:szCs w:val="24"/>
              </w:rPr>
              <w:t>Mengenal</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memahami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ciri-ciri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Deskriptive</w:t>
            </w:r>
            <w:proofErr w:type="spellEnd"/>
            <w:r w:rsidRPr="00B4490B">
              <w:rPr>
                <w:rFonts w:ascii="Times New Roman" w:hAnsi="Times New Roman" w:cs="Times New Roman"/>
                <w:sz w:val="24"/>
                <w:szCs w:val="24"/>
              </w:rPr>
              <w:t xml:space="preserve"> Text</w:t>
            </w:r>
          </w:p>
        </w:tc>
        <w:tc>
          <w:tcPr>
            <w:tcW w:w="2206" w:type="dxa"/>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r w:rsidRPr="00B4490B">
              <w:rPr>
                <w:rFonts w:ascii="Times New Roman" w:hAnsi="Times New Roman" w:cs="Times New Roman"/>
                <w:sz w:val="24"/>
                <w:szCs w:val="24"/>
              </w:rPr>
              <w:t>Present Perfect Tense</w:t>
            </w:r>
          </w:p>
        </w:tc>
        <w:tc>
          <w:tcPr>
            <w:tcW w:w="1392" w:type="dxa"/>
          </w:tcPr>
          <w:p w:rsidR="00B73F99" w:rsidRPr="00B4490B" w:rsidRDefault="00B73F99" w:rsidP="00626A8D">
            <w:pPr>
              <w:rPr>
                <w:rFonts w:ascii="Times New Roman" w:hAnsi="Times New Roman" w:cs="Times New Roman"/>
                <w:sz w:val="24"/>
                <w:szCs w:val="24"/>
              </w:rPr>
            </w:pPr>
            <w:r w:rsidRPr="00B4490B">
              <w:rPr>
                <w:rFonts w:ascii="Times New Roman" w:hAnsi="Times New Roman" w:cs="Times New Roman"/>
                <w:iCs/>
                <w:sz w:val="24"/>
                <w:szCs w:val="24"/>
              </w:rPr>
              <w:t xml:space="preserve">Online </w:t>
            </w:r>
          </w:p>
        </w:tc>
        <w:tc>
          <w:tcPr>
            <w:tcW w:w="1199" w:type="dxa"/>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Cs/>
                <w:color w:val="000000" w:themeColor="text1"/>
                <w:sz w:val="24"/>
                <w:szCs w:val="24"/>
                <w:lang w:eastAsia="id-ID"/>
              </w:rPr>
            </w:pPr>
            <w:r w:rsidRPr="00B4490B">
              <w:rPr>
                <w:rFonts w:ascii="Times New Roman" w:eastAsia="Times New Roman" w:hAnsi="Times New Roman" w:cs="Times New Roman"/>
                <w:bCs/>
                <w:color w:val="000000" w:themeColor="text1"/>
                <w:sz w:val="24"/>
                <w:szCs w:val="24"/>
                <w:lang w:eastAsia="id-ID"/>
              </w:rPr>
              <w:t>100</w:t>
            </w:r>
          </w:p>
        </w:tc>
        <w:tc>
          <w:tcPr>
            <w:tcW w:w="2147" w:type="dxa"/>
          </w:tcPr>
          <w:p w:rsidR="00B73F99" w:rsidRPr="00B4490B" w:rsidRDefault="00B73F99" w:rsidP="00626A8D">
            <w:pPr>
              <w:rPr>
                <w:rFonts w:ascii="Times New Roman" w:eastAsia="Times New Roman" w:hAnsi="Times New Roman" w:cs="Times New Roman"/>
                <w:sz w:val="24"/>
                <w:szCs w:val="24"/>
                <w:lang w:eastAsia="id-ID"/>
              </w:rPr>
            </w:pPr>
            <w:proofErr w:type="spellStart"/>
            <w:r w:rsidRPr="00B4490B">
              <w:rPr>
                <w:rFonts w:ascii="Times New Roman" w:eastAsia="Times New Roman" w:hAnsi="Times New Roman" w:cs="Times New Roman"/>
                <w:bCs/>
                <w:sz w:val="24"/>
                <w:szCs w:val="24"/>
                <w:lang w:eastAsia="id-ID"/>
              </w:rPr>
              <w:t>Membuat</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karangan</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deskriptive</w:t>
            </w:r>
            <w:proofErr w:type="spellEnd"/>
          </w:p>
        </w:tc>
        <w:tc>
          <w:tcPr>
            <w:tcW w:w="1553" w:type="dxa"/>
          </w:tcPr>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Kriteria</w:t>
            </w:r>
            <w:proofErr w:type="spellEnd"/>
            <w:r w:rsidRPr="00B4490B">
              <w:rPr>
                <w:rFonts w:ascii="Times New Roman" w:eastAsia="Times New Roman" w:hAnsi="Times New Roman" w:cs="Times New Roman"/>
                <w:b/>
                <w:bCs/>
                <w:sz w:val="24"/>
                <w:szCs w:val="24"/>
                <w:lang w:eastAsia="id-ID"/>
              </w:rPr>
              <w:t>:</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eastAsia="Times New Roman" w:hAnsi="Times New Roman" w:cs="Times New Roman"/>
                <w:bCs/>
                <w:sz w:val="24"/>
                <w:szCs w:val="24"/>
                <w:lang w:eastAsia="id-ID"/>
              </w:rPr>
              <w:t>Rubrik</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kriteria</w:t>
            </w:r>
            <w:proofErr w:type="spellEnd"/>
            <w:r w:rsidRPr="00B4490B">
              <w:rPr>
                <w:rFonts w:ascii="Times New Roman" w:eastAsia="Times New Roman" w:hAnsi="Times New Roman" w:cs="Times New Roman"/>
                <w:bCs/>
                <w:sz w:val="24"/>
                <w:szCs w:val="24"/>
                <w:lang w:eastAsia="id-ID"/>
              </w:rPr>
              <w:t xml:space="preserve"> grading</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Bentuk</w:t>
            </w:r>
            <w:proofErr w:type="spellEnd"/>
            <w:r w:rsidRPr="00B4490B">
              <w:rPr>
                <w:rFonts w:ascii="Times New Roman" w:eastAsia="Times New Roman" w:hAnsi="Times New Roman" w:cs="Times New Roman"/>
                <w:b/>
                <w:bCs/>
                <w:sz w:val="24"/>
                <w:szCs w:val="24"/>
                <w:lang w:eastAsia="id-ID"/>
              </w:rPr>
              <w:t xml:space="preserve"> non test:</w:t>
            </w:r>
          </w:p>
          <w:p w:rsidR="00B73F99" w:rsidRPr="00B4490B" w:rsidRDefault="00B73F99" w:rsidP="00626A8D">
            <w:pPr>
              <w:pStyle w:val="ListParagraph"/>
              <w:spacing w:after="0" w:line="240" w:lineRule="auto"/>
              <w:ind w:left="162"/>
              <w:rPr>
                <w:rFonts w:ascii="Times New Roman" w:eastAsia="Times New Roman" w:hAnsi="Times New Roman" w:cs="Times New Roman"/>
                <w:sz w:val="24"/>
                <w:szCs w:val="24"/>
              </w:rPr>
            </w:pPr>
            <w:r w:rsidRPr="00B4490B">
              <w:rPr>
                <w:rFonts w:ascii="Times New Roman" w:eastAsia="Times New Roman" w:hAnsi="Times New Roman" w:cs="Times New Roman"/>
                <w:bCs/>
                <w:sz w:val="24"/>
                <w:szCs w:val="24"/>
                <w:lang w:val="en-US" w:eastAsia="id-ID"/>
              </w:rPr>
              <w:t>tulisan</w:t>
            </w:r>
          </w:p>
        </w:tc>
        <w:tc>
          <w:tcPr>
            <w:tcW w:w="1553" w:type="dxa"/>
            <w:shd w:val="clear" w:color="auto" w:fill="auto"/>
          </w:tcPr>
          <w:p w:rsidR="00B73F99" w:rsidRPr="00B4490B" w:rsidRDefault="00B73F99" w:rsidP="00626A8D">
            <w:pPr>
              <w:rPr>
                <w:rFonts w:ascii="Times New Roman" w:eastAsia="Times New Roman" w:hAnsi="Times New Roman" w:cs="Times New Roman"/>
                <w:sz w:val="24"/>
                <w:szCs w:val="24"/>
              </w:rPr>
            </w:pPr>
            <w:proofErr w:type="spellStart"/>
            <w:r w:rsidRPr="00B4490B">
              <w:rPr>
                <w:rFonts w:ascii="Times New Roman" w:hAnsi="Times New Roman" w:cs="Times New Roman"/>
                <w:sz w:val="24"/>
                <w:szCs w:val="24"/>
              </w:rPr>
              <w:t>Mendefinisikan</w:t>
            </w:r>
            <w:proofErr w:type="spellEnd"/>
            <w:r w:rsidRPr="00B4490B">
              <w:rPr>
                <w:rFonts w:ascii="Times New Roman" w:hAnsi="Times New Roman" w:cs="Times New Roman"/>
                <w:sz w:val="24"/>
                <w:szCs w:val="24"/>
              </w:rPr>
              <w:t xml:space="preserve"> verb</w:t>
            </w:r>
          </w:p>
          <w:p w:rsidR="00B73F99" w:rsidRPr="00B4490B" w:rsidRDefault="00B73F99" w:rsidP="00626A8D">
            <w:pPr>
              <w:spacing w:after="0" w:line="240" w:lineRule="auto"/>
              <w:rPr>
                <w:rFonts w:ascii="Times New Roman" w:eastAsia="Times New Roman" w:hAnsi="Times New Roman" w:cs="Times New Roman"/>
                <w:sz w:val="24"/>
                <w:szCs w:val="24"/>
              </w:rPr>
            </w:pPr>
            <w:proofErr w:type="spellStart"/>
            <w:r w:rsidRPr="00B4490B">
              <w:rPr>
                <w:rFonts w:ascii="Times New Roman" w:hAnsi="Times New Roman" w:cs="Times New Roman"/>
                <w:sz w:val="24"/>
                <w:szCs w:val="24"/>
              </w:rPr>
              <w:t>Membedakan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mengidentifikasi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penggunaan</w:t>
            </w:r>
            <w:proofErr w:type="spellEnd"/>
            <w:r w:rsidRPr="00B4490B">
              <w:rPr>
                <w:rFonts w:ascii="Times New Roman" w:hAnsi="Times New Roman" w:cs="Times New Roman"/>
                <w:sz w:val="24"/>
                <w:szCs w:val="24"/>
              </w:rPr>
              <w:t xml:space="preserve"> past tense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present perfect tense</w:t>
            </w:r>
          </w:p>
        </w:tc>
        <w:tc>
          <w:tcPr>
            <w:tcW w:w="1046" w:type="dxa"/>
            <w:shd w:val="clear" w:color="auto" w:fill="auto"/>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
        </w:tc>
      </w:tr>
      <w:tr w:rsidR="00B73F99" w:rsidRPr="00B4490B" w:rsidTr="00B73F99">
        <w:trPr>
          <w:trHeight w:val="146"/>
        </w:trPr>
        <w:tc>
          <w:tcPr>
            <w:tcW w:w="667" w:type="dxa"/>
            <w:shd w:val="clear" w:color="auto" w:fill="auto"/>
          </w:tcPr>
          <w:p w:rsidR="00B73F99" w:rsidRPr="00B4490B" w:rsidRDefault="00B73F99" w:rsidP="00626A8D">
            <w:pPr>
              <w:autoSpaceDE w:val="0"/>
              <w:autoSpaceDN w:val="0"/>
              <w:spacing w:after="0" w:line="240" w:lineRule="auto"/>
              <w:ind w:right="-108"/>
              <w:rPr>
                <w:rFonts w:ascii="Times New Roman" w:eastAsia="Times New Roman" w:hAnsi="Times New Roman" w:cs="Times New Roman"/>
                <w:bCs/>
                <w:sz w:val="24"/>
                <w:szCs w:val="24"/>
                <w:lang w:eastAsia="id-ID"/>
              </w:rPr>
            </w:pPr>
            <w:r w:rsidRPr="00B4490B">
              <w:rPr>
                <w:rFonts w:ascii="Times New Roman" w:hAnsi="Times New Roman" w:cs="Times New Roman"/>
                <w:b/>
                <w:sz w:val="24"/>
                <w:szCs w:val="24"/>
              </w:rPr>
              <w:t>5</w:t>
            </w:r>
          </w:p>
        </w:tc>
        <w:tc>
          <w:tcPr>
            <w:tcW w:w="1800" w:type="dxa"/>
            <w:shd w:val="clear" w:color="auto" w:fill="auto"/>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hAnsi="Times New Roman" w:cs="Times New Roman"/>
                <w:sz w:val="24"/>
                <w:szCs w:val="24"/>
              </w:rPr>
              <w:t>Mengenal</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memahami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ciri-ciri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Deskriptive</w:t>
            </w:r>
            <w:proofErr w:type="spellEnd"/>
            <w:r w:rsidRPr="00B4490B">
              <w:rPr>
                <w:rFonts w:ascii="Times New Roman" w:hAnsi="Times New Roman" w:cs="Times New Roman"/>
                <w:sz w:val="24"/>
                <w:szCs w:val="24"/>
              </w:rPr>
              <w:t xml:space="preserve"> Text</w:t>
            </w:r>
          </w:p>
        </w:tc>
        <w:tc>
          <w:tcPr>
            <w:tcW w:w="2206" w:type="dxa"/>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r w:rsidRPr="00B4490B">
              <w:rPr>
                <w:rFonts w:ascii="Times New Roman" w:hAnsi="Times New Roman" w:cs="Times New Roman"/>
                <w:sz w:val="24"/>
                <w:szCs w:val="24"/>
              </w:rPr>
              <w:t>Error Analysis</w:t>
            </w:r>
          </w:p>
        </w:tc>
        <w:tc>
          <w:tcPr>
            <w:tcW w:w="1392" w:type="dxa"/>
          </w:tcPr>
          <w:p w:rsidR="00B73F99" w:rsidRPr="00B4490B" w:rsidRDefault="00B73F99" w:rsidP="00626A8D">
            <w:pPr>
              <w:rPr>
                <w:rFonts w:ascii="Times New Roman" w:hAnsi="Times New Roman" w:cs="Times New Roman"/>
                <w:sz w:val="24"/>
                <w:szCs w:val="24"/>
              </w:rPr>
            </w:pPr>
            <w:r w:rsidRPr="00B4490B">
              <w:rPr>
                <w:rFonts w:ascii="Times New Roman" w:hAnsi="Times New Roman" w:cs="Times New Roman"/>
                <w:iCs/>
                <w:sz w:val="24"/>
                <w:szCs w:val="24"/>
              </w:rPr>
              <w:t xml:space="preserve">Online </w:t>
            </w:r>
          </w:p>
        </w:tc>
        <w:tc>
          <w:tcPr>
            <w:tcW w:w="1199" w:type="dxa"/>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Cs/>
                <w:color w:val="000000" w:themeColor="text1"/>
                <w:sz w:val="24"/>
                <w:szCs w:val="24"/>
                <w:lang w:eastAsia="id-ID"/>
              </w:rPr>
            </w:pPr>
            <w:r w:rsidRPr="00B4490B">
              <w:rPr>
                <w:rFonts w:ascii="Times New Roman" w:eastAsia="Times New Roman" w:hAnsi="Times New Roman" w:cs="Times New Roman"/>
                <w:bCs/>
                <w:color w:val="000000" w:themeColor="text1"/>
                <w:sz w:val="24"/>
                <w:szCs w:val="24"/>
                <w:lang w:eastAsia="id-ID"/>
              </w:rPr>
              <w:t>100</w:t>
            </w:r>
          </w:p>
        </w:tc>
        <w:tc>
          <w:tcPr>
            <w:tcW w:w="2147" w:type="dxa"/>
          </w:tcPr>
          <w:p w:rsidR="00B73F99" w:rsidRPr="00B4490B" w:rsidRDefault="00B73F99" w:rsidP="00626A8D">
            <w:pPr>
              <w:pStyle w:val="ListParagraph"/>
              <w:spacing w:after="0" w:line="240" w:lineRule="auto"/>
              <w:ind w:left="173"/>
              <w:rPr>
                <w:rFonts w:ascii="Times New Roman" w:eastAsia="Times New Roman" w:hAnsi="Times New Roman" w:cs="Times New Roman"/>
                <w:sz w:val="24"/>
                <w:szCs w:val="24"/>
              </w:rPr>
            </w:pPr>
            <w:r w:rsidRPr="00B4490B">
              <w:rPr>
                <w:rFonts w:ascii="Times New Roman" w:eastAsia="Times New Roman" w:hAnsi="Times New Roman" w:cs="Times New Roman"/>
                <w:bCs/>
                <w:sz w:val="24"/>
                <w:szCs w:val="24"/>
                <w:lang w:val="en-US" w:eastAsia="id-ID"/>
              </w:rPr>
              <w:t>Mengidentifikasi kesalahan-kesalahan dalam struktur kalimat deskriptive</w:t>
            </w:r>
          </w:p>
        </w:tc>
        <w:tc>
          <w:tcPr>
            <w:tcW w:w="1553" w:type="dxa"/>
          </w:tcPr>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Kriteria</w:t>
            </w:r>
            <w:proofErr w:type="spellEnd"/>
            <w:r w:rsidRPr="00B4490B">
              <w:rPr>
                <w:rFonts w:ascii="Times New Roman" w:eastAsia="Times New Roman" w:hAnsi="Times New Roman" w:cs="Times New Roman"/>
                <w:b/>
                <w:bCs/>
                <w:sz w:val="24"/>
                <w:szCs w:val="24"/>
                <w:lang w:eastAsia="id-ID"/>
              </w:rPr>
              <w:t>:</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roofErr w:type="spellStart"/>
            <w:r w:rsidRPr="00B4490B">
              <w:rPr>
                <w:rFonts w:ascii="Times New Roman" w:eastAsia="Times New Roman" w:hAnsi="Times New Roman" w:cs="Times New Roman"/>
                <w:bCs/>
                <w:sz w:val="24"/>
                <w:szCs w:val="24"/>
                <w:lang w:eastAsia="id-ID"/>
              </w:rPr>
              <w:t>Rubrik</w:t>
            </w:r>
            <w:proofErr w:type="spellEnd"/>
            <w:r w:rsidRPr="00B4490B">
              <w:rPr>
                <w:rFonts w:ascii="Times New Roman" w:eastAsia="Times New Roman" w:hAnsi="Times New Roman" w:cs="Times New Roman"/>
                <w:bCs/>
                <w:sz w:val="24"/>
                <w:szCs w:val="24"/>
                <w:lang w:eastAsia="id-ID"/>
              </w:rPr>
              <w:t xml:space="preserve"> </w:t>
            </w:r>
            <w:proofErr w:type="spellStart"/>
            <w:r w:rsidRPr="00B4490B">
              <w:rPr>
                <w:rFonts w:ascii="Times New Roman" w:eastAsia="Times New Roman" w:hAnsi="Times New Roman" w:cs="Times New Roman"/>
                <w:bCs/>
                <w:sz w:val="24"/>
                <w:szCs w:val="24"/>
                <w:lang w:eastAsia="id-ID"/>
              </w:rPr>
              <w:t>kriteria</w:t>
            </w:r>
            <w:proofErr w:type="spellEnd"/>
            <w:r w:rsidRPr="00B4490B">
              <w:rPr>
                <w:rFonts w:ascii="Times New Roman" w:eastAsia="Times New Roman" w:hAnsi="Times New Roman" w:cs="Times New Roman"/>
                <w:bCs/>
                <w:sz w:val="24"/>
                <w:szCs w:val="24"/>
                <w:lang w:eastAsia="id-ID"/>
              </w:rPr>
              <w:t xml:space="preserve"> grading</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p w:rsidR="00B73F99" w:rsidRPr="00B4490B" w:rsidRDefault="00B73F99" w:rsidP="00626A8D">
            <w:pPr>
              <w:autoSpaceDE w:val="0"/>
              <w:autoSpaceDN w:val="0"/>
              <w:spacing w:after="0" w:line="240" w:lineRule="auto"/>
              <w:rPr>
                <w:rFonts w:ascii="Times New Roman" w:eastAsia="Times New Roman" w:hAnsi="Times New Roman" w:cs="Times New Roman"/>
                <w:b/>
                <w:bCs/>
                <w:sz w:val="24"/>
                <w:szCs w:val="24"/>
                <w:lang w:eastAsia="id-ID"/>
              </w:rPr>
            </w:pPr>
            <w:proofErr w:type="spellStart"/>
            <w:r w:rsidRPr="00B4490B">
              <w:rPr>
                <w:rFonts w:ascii="Times New Roman" w:eastAsia="Times New Roman" w:hAnsi="Times New Roman" w:cs="Times New Roman"/>
                <w:b/>
                <w:bCs/>
                <w:sz w:val="24"/>
                <w:szCs w:val="24"/>
                <w:lang w:eastAsia="id-ID"/>
              </w:rPr>
              <w:t>Bentuk</w:t>
            </w:r>
            <w:proofErr w:type="spellEnd"/>
            <w:r w:rsidRPr="00B4490B">
              <w:rPr>
                <w:rFonts w:ascii="Times New Roman" w:eastAsia="Times New Roman" w:hAnsi="Times New Roman" w:cs="Times New Roman"/>
                <w:b/>
                <w:bCs/>
                <w:sz w:val="24"/>
                <w:szCs w:val="24"/>
                <w:lang w:eastAsia="id-ID"/>
              </w:rPr>
              <w:t xml:space="preserve"> non test:</w:t>
            </w:r>
          </w:p>
          <w:p w:rsidR="00B73F99" w:rsidRPr="00B4490B" w:rsidRDefault="00B73F99" w:rsidP="00626A8D">
            <w:pPr>
              <w:pStyle w:val="ListParagraph"/>
              <w:spacing w:after="0" w:line="240" w:lineRule="auto"/>
              <w:ind w:left="162"/>
              <w:rPr>
                <w:rFonts w:ascii="Times New Roman" w:eastAsia="Times New Roman" w:hAnsi="Times New Roman" w:cs="Times New Roman"/>
                <w:sz w:val="24"/>
                <w:szCs w:val="24"/>
              </w:rPr>
            </w:pPr>
            <w:r w:rsidRPr="00B4490B">
              <w:rPr>
                <w:rFonts w:ascii="Times New Roman" w:eastAsia="Times New Roman" w:hAnsi="Times New Roman" w:cs="Times New Roman"/>
                <w:bCs/>
                <w:sz w:val="24"/>
                <w:szCs w:val="24"/>
                <w:lang w:val="en-US" w:eastAsia="id-ID"/>
              </w:rPr>
              <w:t>tulisan</w:t>
            </w:r>
          </w:p>
        </w:tc>
        <w:tc>
          <w:tcPr>
            <w:tcW w:w="1553" w:type="dxa"/>
            <w:shd w:val="clear" w:color="auto" w:fill="auto"/>
          </w:tcPr>
          <w:p w:rsidR="00B73F99" w:rsidRPr="00B4490B" w:rsidRDefault="00B73F99" w:rsidP="00626A8D">
            <w:pPr>
              <w:rPr>
                <w:rFonts w:ascii="Times New Roman" w:eastAsia="Times New Roman" w:hAnsi="Times New Roman" w:cs="Times New Roman"/>
                <w:sz w:val="24"/>
                <w:szCs w:val="24"/>
              </w:rPr>
            </w:pPr>
            <w:proofErr w:type="spellStart"/>
            <w:r w:rsidRPr="00B4490B">
              <w:rPr>
                <w:rFonts w:ascii="Times New Roman" w:hAnsi="Times New Roman" w:cs="Times New Roman"/>
                <w:sz w:val="24"/>
                <w:szCs w:val="24"/>
              </w:rPr>
              <w:t>Mendefinisikan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dan</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mengidentifikasi</w:t>
            </w:r>
            <w:proofErr w:type="spellEnd"/>
            <w:r w:rsidRPr="00B4490B">
              <w:rPr>
                <w:rFonts w:ascii="Times New Roman" w:hAnsi="Times New Roman" w:cs="Times New Roman"/>
                <w:sz w:val="24"/>
                <w:szCs w:val="24"/>
              </w:rPr>
              <w:t xml:space="preserve"> </w:t>
            </w:r>
            <w:proofErr w:type="spellStart"/>
            <w:r w:rsidRPr="00B4490B">
              <w:rPr>
                <w:rFonts w:ascii="Times New Roman" w:hAnsi="Times New Roman" w:cs="Times New Roman"/>
                <w:sz w:val="24"/>
                <w:szCs w:val="24"/>
              </w:rPr>
              <w:t>fungsi</w:t>
            </w:r>
            <w:proofErr w:type="spellEnd"/>
            <w:r w:rsidRPr="00B4490B">
              <w:rPr>
                <w:rFonts w:ascii="Times New Roman" w:hAnsi="Times New Roman" w:cs="Times New Roman"/>
                <w:sz w:val="24"/>
                <w:szCs w:val="24"/>
              </w:rPr>
              <w:t xml:space="preserve"> present tense</w:t>
            </w:r>
          </w:p>
        </w:tc>
        <w:tc>
          <w:tcPr>
            <w:tcW w:w="1046" w:type="dxa"/>
            <w:shd w:val="clear" w:color="auto" w:fill="auto"/>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
        </w:tc>
      </w:tr>
      <w:tr w:rsidR="00B73F99" w:rsidRPr="00B4490B" w:rsidTr="00B73F99">
        <w:trPr>
          <w:trHeight w:val="146"/>
        </w:trPr>
        <w:tc>
          <w:tcPr>
            <w:tcW w:w="667" w:type="dxa"/>
            <w:shd w:val="clear" w:color="auto" w:fill="auto"/>
          </w:tcPr>
          <w:p w:rsidR="00B73F99" w:rsidRPr="00B4490B" w:rsidRDefault="00B73F99" w:rsidP="00626A8D">
            <w:pPr>
              <w:autoSpaceDE w:val="0"/>
              <w:autoSpaceDN w:val="0"/>
              <w:spacing w:after="0" w:line="240" w:lineRule="auto"/>
              <w:ind w:right="-108"/>
              <w:rPr>
                <w:rFonts w:ascii="Times New Roman" w:eastAsia="Times New Roman" w:hAnsi="Times New Roman" w:cs="Times New Roman"/>
                <w:bCs/>
                <w:sz w:val="24"/>
                <w:szCs w:val="24"/>
                <w:lang w:eastAsia="id-ID"/>
              </w:rPr>
            </w:pPr>
            <w:r w:rsidRPr="00B4490B">
              <w:rPr>
                <w:rFonts w:ascii="Times New Roman" w:hAnsi="Times New Roman" w:cs="Times New Roman"/>
                <w:b/>
                <w:sz w:val="24"/>
                <w:szCs w:val="24"/>
              </w:rPr>
              <w:lastRenderedPageBreak/>
              <w:t>6</w:t>
            </w:r>
          </w:p>
        </w:tc>
        <w:tc>
          <w:tcPr>
            <w:tcW w:w="1800" w:type="dxa"/>
            <w:shd w:val="clear" w:color="auto" w:fill="auto"/>
          </w:tcPr>
          <w:p w:rsidR="00B73F99" w:rsidRPr="00B4490B" w:rsidRDefault="00B73F99" w:rsidP="00626A8D">
            <w:pPr>
              <w:autoSpaceDE w:val="0"/>
              <w:autoSpaceDN w:val="0"/>
              <w:spacing w:after="0" w:line="240" w:lineRule="auto"/>
              <w:rPr>
                <w:rFonts w:ascii="Times New Roman" w:hAnsi="Times New Roman" w:cs="Times New Roman"/>
                <w:sz w:val="24"/>
                <w:szCs w:val="24"/>
              </w:rPr>
            </w:pPr>
            <w:r w:rsidRPr="00B4490B">
              <w:rPr>
                <w:rFonts w:ascii="Times New Roman" w:hAnsi="Times New Roman" w:cs="Times New Roman"/>
                <w:sz w:val="24"/>
                <w:szCs w:val="24"/>
              </w:rPr>
              <w:t>Post-test</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r w:rsidRPr="00B4490B">
              <w:rPr>
                <w:rFonts w:ascii="Times New Roman" w:hAnsi="Times New Roman" w:cs="Times New Roman"/>
                <w:sz w:val="24"/>
                <w:szCs w:val="24"/>
              </w:rPr>
              <w:t>Questionnaire</w:t>
            </w:r>
          </w:p>
        </w:tc>
        <w:tc>
          <w:tcPr>
            <w:tcW w:w="2206" w:type="dxa"/>
          </w:tcPr>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tc>
        <w:tc>
          <w:tcPr>
            <w:tcW w:w="1392" w:type="dxa"/>
          </w:tcPr>
          <w:p w:rsidR="00B73F99" w:rsidRPr="00B4490B" w:rsidRDefault="00B73F99" w:rsidP="00626A8D">
            <w:pPr>
              <w:rPr>
                <w:rFonts w:ascii="Times New Roman" w:eastAsia="Times New Roman" w:hAnsi="Times New Roman" w:cs="Times New Roman"/>
                <w:iCs/>
                <w:sz w:val="24"/>
                <w:szCs w:val="24"/>
              </w:rPr>
            </w:pPr>
            <w:r w:rsidRPr="00B4490B">
              <w:rPr>
                <w:rFonts w:ascii="Times New Roman" w:hAnsi="Times New Roman" w:cs="Times New Roman"/>
                <w:iCs/>
                <w:sz w:val="24"/>
                <w:szCs w:val="24"/>
              </w:rPr>
              <w:t xml:space="preserve">Online </w:t>
            </w:r>
          </w:p>
          <w:p w:rsidR="00B73F99" w:rsidRPr="00B4490B" w:rsidRDefault="00B73F99" w:rsidP="00626A8D">
            <w:pPr>
              <w:autoSpaceDE w:val="0"/>
              <w:autoSpaceDN w:val="0"/>
              <w:spacing w:after="0" w:line="240" w:lineRule="auto"/>
              <w:rPr>
                <w:rFonts w:ascii="Times New Roman" w:eastAsia="Times New Roman" w:hAnsi="Times New Roman" w:cs="Times New Roman"/>
                <w:bCs/>
                <w:sz w:val="24"/>
                <w:szCs w:val="24"/>
                <w:lang w:eastAsia="id-ID"/>
              </w:rPr>
            </w:pPr>
          </w:p>
        </w:tc>
        <w:tc>
          <w:tcPr>
            <w:tcW w:w="1199" w:type="dxa"/>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Cs/>
                <w:color w:val="000000" w:themeColor="text1"/>
                <w:sz w:val="24"/>
                <w:szCs w:val="24"/>
                <w:lang w:eastAsia="id-ID"/>
              </w:rPr>
            </w:pPr>
            <w:r w:rsidRPr="00B4490B">
              <w:rPr>
                <w:rFonts w:ascii="Times New Roman" w:eastAsia="Times New Roman" w:hAnsi="Times New Roman" w:cs="Times New Roman"/>
                <w:bCs/>
                <w:color w:val="000000" w:themeColor="text1"/>
                <w:sz w:val="24"/>
                <w:szCs w:val="24"/>
                <w:lang w:eastAsia="id-ID"/>
              </w:rPr>
              <w:t>100</w:t>
            </w:r>
          </w:p>
        </w:tc>
        <w:tc>
          <w:tcPr>
            <w:tcW w:w="2147" w:type="dxa"/>
          </w:tcPr>
          <w:p w:rsidR="00B73F99" w:rsidRPr="00B4490B" w:rsidRDefault="00B73F99" w:rsidP="00626A8D">
            <w:pPr>
              <w:pStyle w:val="ListParagraph"/>
              <w:spacing w:after="0" w:line="240" w:lineRule="auto"/>
              <w:ind w:left="173"/>
              <w:rPr>
                <w:rFonts w:ascii="Times New Roman" w:eastAsia="Times New Roman" w:hAnsi="Times New Roman" w:cs="Times New Roman"/>
                <w:sz w:val="24"/>
                <w:szCs w:val="24"/>
              </w:rPr>
            </w:pPr>
          </w:p>
        </w:tc>
        <w:tc>
          <w:tcPr>
            <w:tcW w:w="1553" w:type="dxa"/>
          </w:tcPr>
          <w:p w:rsidR="00B73F99" w:rsidRPr="00B4490B" w:rsidRDefault="00B73F99" w:rsidP="00626A8D">
            <w:pPr>
              <w:pStyle w:val="ListParagraph"/>
              <w:spacing w:after="0" w:line="240" w:lineRule="auto"/>
              <w:ind w:left="162"/>
              <w:rPr>
                <w:rFonts w:ascii="Times New Roman" w:eastAsia="Times New Roman" w:hAnsi="Times New Roman" w:cs="Times New Roman"/>
                <w:sz w:val="24"/>
                <w:szCs w:val="24"/>
              </w:rPr>
            </w:pPr>
          </w:p>
        </w:tc>
        <w:tc>
          <w:tcPr>
            <w:tcW w:w="1553" w:type="dxa"/>
            <w:shd w:val="clear" w:color="auto" w:fill="auto"/>
          </w:tcPr>
          <w:p w:rsidR="00B73F99" w:rsidRPr="00B4490B" w:rsidRDefault="00B73F99" w:rsidP="00626A8D">
            <w:pPr>
              <w:spacing w:after="0" w:line="240" w:lineRule="auto"/>
              <w:rPr>
                <w:rFonts w:ascii="Times New Roman" w:eastAsia="Times New Roman" w:hAnsi="Times New Roman" w:cs="Times New Roman"/>
                <w:sz w:val="24"/>
                <w:szCs w:val="24"/>
              </w:rPr>
            </w:pPr>
          </w:p>
        </w:tc>
        <w:tc>
          <w:tcPr>
            <w:tcW w:w="1046" w:type="dxa"/>
            <w:shd w:val="clear" w:color="auto" w:fill="auto"/>
          </w:tcPr>
          <w:p w:rsidR="00B73F99" w:rsidRPr="00B4490B" w:rsidRDefault="00B73F99" w:rsidP="00626A8D">
            <w:pPr>
              <w:autoSpaceDE w:val="0"/>
              <w:autoSpaceDN w:val="0"/>
              <w:spacing w:after="0" w:line="240" w:lineRule="auto"/>
              <w:jc w:val="center"/>
              <w:rPr>
                <w:rFonts w:ascii="Times New Roman" w:eastAsia="Times New Roman" w:hAnsi="Times New Roman" w:cs="Times New Roman"/>
                <w:b/>
                <w:bCs/>
                <w:sz w:val="24"/>
                <w:szCs w:val="24"/>
                <w:lang w:eastAsia="id-ID"/>
              </w:rPr>
            </w:pPr>
          </w:p>
        </w:tc>
      </w:tr>
    </w:tbl>
    <w:p w:rsidR="00D57146" w:rsidRPr="00D24D59" w:rsidRDefault="00D57146" w:rsidP="00D57146">
      <w:pPr>
        <w:rPr>
          <w:rFonts w:ascii="Times New Roman" w:hAnsi="Times New Roman" w:cs="Times New Roman"/>
          <w:b/>
          <w:sz w:val="24"/>
          <w:szCs w:val="24"/>
        </w:rPr>
      </w:pPr>
    </w:p>
    <w:p w:rsidR="00FB27CE" w:rsidRPr="00D24D59" w:rsidRDefault="00FB27CE" w:rsidP="00B73F99">
      <w:pPr>
        <w:jc w:val="center"/>
        <w:rPr>
          <w:rFonts w:ascii="Times New Roman" w:hAnsi="Times New Roman" w:cs="Times New Roman"/>
          <w:b/>
          <w:sz w:val="24"/>
          <w:szCs w:val="24"/>
        </w:rPr>
      </w:pPr>
      <w:proofErr w:type="gramStart"/>
      <w:r w:rsidRPr="00D24D59">
        <w:rPr>
          <w:rFonts w:ascii="Times New Roman" w:hAnsi="Times New Roman" w:cs="Times New Roman"/>
          <w:b/>
          <w:sz w:val="24"/>
          <w:szCs w:val="24"/>
        </w:rPr>
        <w:t>Appendix I</w:t>
      </w:r>
      <w:r w:rsidR="00B73F99">
        <w:rPr>
          <w:rFonts w:ascii="Times New Roman" w:hAnsi="Times New Roman" w:cs="Times New Roman"/>
          <w:b/>
          <w:sz w:val="24"/>
          <w:szCs w:val="24"/>
        </w:rPr>
        <w:t>I</w:t>
      </w:r>
      <w:r w:rsidRPr="00D24D59">
        <w:rPr>
          <w:rFonts w:ascii="Times New Roman" w:hAnsi="Times New Roman" w:cs="Times New Roman"/>
          <w:b/>
          <w:sz w:val="24"/>
          <w:szCs w:val="24"/>
        </w:rPr>
        <w:t>.</w:t>
      </w:r>
      <w:proofErr w:type="gramEnd"/>
      <w:r w:rsidRPr="00D24D59">
        <w:rPr>
          <w:rFonts w:ascii="Times New Roman" w:hAnsi="Times New Roman" w:cs="Times New Roman"/>
          <w:b/>
          <w:sz w:val="24"/>
          <w:szCs w:val="24"/>
        </w:rPr>
        <w:t xml:space="preserve"> Instrument </w:t>
      </w:r>
      <w:proofErr w:type="spellStart"/>
      <w:r w:rsidRPr="00D24D59">
        <w:rPr>
          <w:rFonts w:ascii="Times New Roman" w:hAnsi="Times New Roman" w:cs="Times New Roman"/>
          <w:b/>
          <w:sz w:val="24"/>
          <w:szCs w:val="24"/>
        </w:rPr>
        <w:t>Penelitian</w:t>
      </w:r>
      <w:proofErr w:type="spellEnd"/>
    </w:p>
    <w:p w:rsidR="006252A7" w:rsidRPr="00D24D59" w:rsidRDefault="006252A7" w:rsidP="00B73F99">
      <w:pPr>
        <w:jc w:val="center"/>
        <w:rPr>
          <w:rFonts w:ascii="Times New Roman" w:hAnsi="Times New Roman" w:cs="Times New Roman"/>
          <w:b/>
          <w:sz w:val="24"/>
          <w:szCs w:val="24"/>
        </w:rPr>
      </w:pPr>
      <w:r w:rsidRPr="00D24D59">
        <w:rPr>
          <w:rFonts w:ascii="Times New Roman" w:hAnsi="Times New Roman" w:cs="Times New Roman"/>
          <w:b/>
          <w:sz w:val="24"/>
          <w:szCs w:val="24"/>
        </w:rPr>
        <w:t>WRITING TEXT</w:t>
      </w:r>
    </w:p>
    <w:p w:rsidR="006252A7" w:rsidRPr="00D24D59" w:rsidRDefault="006252A7" w:rsidP="00FB27CE">
      <w:pPr>
        <w:jc w:val="center"/>
        <w:rPr>
          <w:rFonts w:ascii="Times New Roman" w:hAnsi="Times New Roman" w:cs="Times New Roman"/>
          <w:b/>
          <w:sz w:val="24"/>
          <w:szCs w:val="24"/>
        </w:rPr>
      </w:pPr>
      <w:r w:rsidRPr="00D24D59">
        <w:rPr>
          <w:rFonts w:ascii="Times New Roman" w:hAnsi="Times New Roman" w:cs="Times New Roman"/>
          <w:b/>
          <w:sz w:val="24"/>
          <w:szCs w:val="24"/>
        </w:rPr>
        <w:t>PRE-TEST</w:t>
      </w:r>
    </w:p>
    <w:p w:rsidR="00FB27CE" w:rsidRPr="00FE55C5" w:rsidRDefault="006252A7" w:rsidP="006252A7">
      <w:pPr>
        <w:rPr>
          <w:rFonts w:ascii="Times New Roman" w:hAnsi="Times New Roman" w:cs="Times New Roman"/>
          <w:spacing w:val="3"/>
          <w:sz w:val="24"/>
          <w:szCs w:val="24"/>
        </w:rPr>
      </w:pPr>
      <w:r w:rsidRPr="00FE55C5">
        <w:rPr>
          <w:rFonts w:ascii="Times New Roman" w:hAnsi="Times New Roman" w:cs="Times New Roman"/>
          <w:spacing w:val="3"/>
          <w:sz w:val="24"/>
          <w:szCs w:val="24"/>
        </w:rPr>
        <w:t>Make a des</w:t>
      </w:r>
      <w:r w:rsidR="00D24D59" w:rsidRPr="00FE55C5">
        <w:rPr>
          <w:rFonts w:ascii="Times New Roman" w:hAnsi="Times New Roman" w:cs="Times New Roman"/>
          <w:spacing w:val="3"/>
          <w:sz w:val="24"/>
          <w:szCs w:val="24"/>
        </w:rPr>
        <w:t>criptive text at least 75 words!</w:t>
      </w:r>
    </w:p>
    <w:p w:rsidR="006252A7" w:rsidRPr="00FE55C5" w:rsidRDefault="006252A7" w:rsidP="006252A7">
      <w:pPr>
        <w:rPr>
          <w:rFonts w:ascii="Times New Roman" w:hAnsi="Times New Roman" w:cs="Times New Roman"/>
          <w:spacing w:val="3"/>
          <w:sz w:val="24"/>
          <w:szCs w:val="24"/>
        </w:rPr>
      </w:pPr>
      <w:r w:rsidRPr="00FE55C5">
        <w:rPr>
          <w:rFonts w:ascii="Times New Roman" w:hAnsi="Times New Roman" w:cs="Times New Roman"/>
          <w:spacing w:val="3"/>
          <w:sz w:val="24"/>
          <w:szCs w:val="24"/>
        </w:rPr>
        <w:t xml:space="preserve">"Me and University of </w:t>
      </w:r>
      <w:proofErr w:type="spellStart"/>
      <w:r w:rsidRPr="00FE55C5">
        <w:rPr>
          <w:rFonts w:ascii="Times New Roman" w:hAnsi="Times New Roman" w:cs="Times New Roman"/>
          <w:spacing w:val="3"/>
          <w:sz w:val="24"/>
          <w:szCs w:val="24"/>
        </w:rPr>
        <w:t>Muhammadiyah</w:t>
      </w:r>
      <w:proofErr w:type="spellEnd"/>
      <w:r w:rsidRPr="00FE55C5">
        <w:rPr>
          <w:rFonts w:ascii="Times New Roman" w:hAnsi="Times New Roman" w:cs="Times New Roman"/>
          <w:spacing w:val="3"/>
          <w:sz w:val="24"/>
          <w:szCs w:val="24"/>
        </w:rPr>
        <w:t xml:space="preserve"> </w:t>
      </w:r>
      <w:proofErr w:type="spellStart"/>
      <w:r w:rsidRPr="00FE55C5">
        <w:rPr>
          <w:rFonts w:ascii="Times New Roman" w:hAnsi="Times New Roman" w:cs="Times New Roman"/>
          <w:spacing w:val="3"/>
          <w:sz w:val="24"/>
          <w:szCs w:val="24"/>
        </w:rPr>
        <w:t>Bulukumba</w:t>
      </w:r>
      <w:proofErr w:type="spellEnd"/>
      <w:r w:rsidRPr="00FE55C5">
        <w:rPr>
          <w:rFonts w:ascii="Times New Roman" w:hAnsi="Times New Roman" w:cs="Times New Roman"/>
          <w:spacing w:val="3"/>
          <w:sz w:val="24"/>
          <w:szCs w:val="24"/>
        </w:rPr>
        <w:t>"</w:t>
      </w:r>
    </w:p>
    <w:p w:rsidR="00FB27CE" w:rsidRPr="00FE55C5" w:rsidRDefault="00FB27CE" w:rsidP="00FB27CE">
      <w:pPr>
        <w:jc w:val="center"/>
        <w:rPr>
          <w:rFonts w:ascii="Times New Roman" w:hAnsi="Times New Roman" w:cs="Times New Roman"/>
          <w:b/>
          <w:spacing w:val="3"/>
          <w:sz w:val="24"/>
          <w:szCs w:val="24"/>
        </w:rPr>
      </w:pPr>
      <w:r w:rsidRPr="00FE55C5">
        <w:rPr>
          <w:rFonts w:ascii="Times New Roman" w:hAnsi="Times New Roman" w:cs="Times New Roman"/>
          <w:b/>
          <w:spacing w:val="3"/>
          <w:sz w:val="24"/>
          <w:szCs w:val="24"/>
        </w:rPr>
        <w:t>POST-TEST</w:t>
      </w:r>
    </w:p>
    <w:p w:rsidR="00FB27CE" w:rsidRPr="00FE55C5" w:rsidRDefault="00FB27CE" w:rsidP="006252A7">
      <w:pPr>
        <w:rPr>
          <w:rFonts w:ascii="Times New Roman" w:hAnsi="Times New Roman" w:cs="Times New Roman"/>
          <w:spacing w:val="3"/>
          <w:sz w:val="24"/>
          <w:szCs w:val="24"/>
        </w:rPr>
      </w:pPr>
      <w:r w:rsidRPr="00FE55C5">
        <w:rPr>
          <w:rFonts w:ascii="Times New Roman" w:hAnsi="Times New Roman" w:cs="Times New Roman"/>
          <w:spacing w:val="3"/>
          <w:sz w:val="24"/>
          <w:szCs w:val="24"/>
        </w:rPr>
        <w:t>Write down the descriptive text of the title below and record it!</w:t>
      </w:r>
    </w:p>
    <w:p w:rsidR="00FB27CE" w:rsidRPr="00FE55C5" w:rsidRDefault="00FB27CE" w:rsidP="006252A7">
      <w:pPr>
        <w:rPr>
          <w:rFonts w:ascii="Times New Roman" w:hAnsi="Times New Roman" w:cs="Times New Roman"/>
          <w:sz w:val="24"/>
          <w:szCs w:val="24"/>
        </w:rPr>
      </w:pPr>
      <w:r w:rsidRPr="00FE55C5">
        <w:rPr>
          <w:rFonts w:ascii="Times New Roman" w:hAnsi="Times New Roman" w:cs="Times New Roman"/>
          <w:spacing w:val="3"/>
          <w:sz w:val="24"/>
          <w:szCs w:val="24"/>
        </w:rPr>
        <w:t xml:space="preserve"> "A famous person who you like a lot"</w:t>
      </w:r>
    </w:p>
    <w:p w:rsidR="00FB27CE" w:rsidRPr="00D24D59" w:rsidRDefault="006252A7" w:rsidP="00FB27CE">
      <w:pPr>
        <w:spacing w:line="480" w:lineRule="auto"/>
        <w:jc w:val="center"/>
        <w:rPr>
          <w:rFonts w:ascii="Times New Roman" w:hAnsi="Times New Roman" w:cs="Times New Roman"/>
          <w:b/>
          <w:bCs/>
          <w:sz w:val="24"/>
          <w:szCs w:val="24"/>
        </w:rPr>
      </w:pPr>
      <w:r w:rsidRPr="00D24D59">
        <w:rPr>
          <w:rFonts w:ascii="Times New Roman" w:hAnsi="Times New Roman" w:cs="Times New Roman"/>
          <w:sz w:val="24"/>
          <w:szCs w:val="24"/>
        </w:rPr>
        <w:br w:type="page"/>
      </w:r>
      <w:r w:rsidR="00FB27CE" w:rsidRPr="00D24D59">
        <w:rPr>
          <w:rFonts w:ascii="Times New Roman" w:hAnsi="Times New Roman" w:cs="Times New Roman"/>
          <w:b/>
          <w:bCs/>
          <w:sz w:val="24"/>
          <w:szCs w:val="24"/>
        </w:rPr>
        <w:lastRenderedPageBreak/>
        <w:t>Questionnaire</w:t>
      </w:r>
    </w:p>
    <w:p w:rsidR="00FB27CE" w:rsidRPr="00D24D59" w:rsidRDefault="00FB27CE" w:rsidP="00FB27CE">
      <w:pPr>
        <w:spacing w:line="432" w:lineRule="auto"/>
        <w:ind w:firstLine="360"/>
        <w:jc w:val="both"/>
        <w:rPr>
          <w:rFonts w:ascii="Times New Roman" w:hAnsi="Times New Roman" w:cs="Times New Roman"/>
          <w:b/>
          <w:bCs/>
          <w:sz w:val="24"/>
          <w:szCs w:val="24"/>
        </w:rPr>
      </w:pPr>
      <w:proofErr w:type="spellStart"/>
      <w:r w:rsidRPr="00D24D59">
        <w:rPr>
          <w:rFonts w:ascii="Times New Roman" w:hAnsi="Times New Roman" w:cs="Times New Roman"/>
          <w:b/>
          <w:bCs/>
          <w:sz w:val="24"/>
          <w:szCs w:val="24"/>
        </w:rPr>
        <w:t>Petunjuk</w:t>
      </w:r>
      <w:proofErr w:type="spellEnd"/>
    </w:p>
    <w:p w:rsidR="00FB27CE" w:rsidRPr="00D24D59" w:rsidRDefault="00FB27CE" w:rsidP="00FB27CE">
      <w:pPr>
        <w:numPr>
          <w:ilvl w:val="0"/>
          <w:numId w:val="1"/>
        </w:numPr>
        <w:tabs>
          <w:tab w:val="clear" w:pos="720"/>
          <w:tab w:val="num" w:pos="360"/>
        </w:tabs>
        <w:spacing w:after="0" w:line="432" w:lineRule="auto"/>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Bacalah</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pernyataan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berikut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dengan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seksama</w:t>
      </w:r>
      <w:proofErr w:type="spellEnd"/>
      <w:r w:rsidRPr="00D24D59">
        <w:rPr>
          <w:rFonts w:ascii="Times New Roman" w:hAnsi="Times New Roman" w:cs="Times New Roman"/>
          <w:sz w:val="24"/>
          <w:szCs w:val="24"/>
        </w:rPr>
        <w:t xml:space="preserve"> </w:t>
      </w:r>
    </w:p>
    <w:p w:rsidR="00FB27CE" w:rsidRPr="00D24D59" w:rsidRDefault="00FB27CE" w:rsidP="00FB27CE">
      <w:pPr>
        <w:numPr>
          <w:ilvl w:val="0"/>
          <w:numId w:val="1"/>
        </w:numPr>
        <w:tabs>
          <w:tab w:val="clear" w:pos="720"/>
          <w:tab w:val="num" w:pos="360"/>
        </w:tabs>
        <w:spacing w:after="0" w:line="432" w:lineRule="auto"/>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Tentukan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sikap</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anda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terhadap</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isi</w:t>
      </w:r>
      <w:proofErr w:type="spellEnd"/>
      <w:r w:rsidRPr="00D24D59">
        <w:rPr>
          <w:rFonts w:ascii="Times New Roman" w:hAnsi="Times New Roman" w:cs="Times New Roman"/>
          <w:sz w:val="24"/>
          <w:szCs w:val="24"/>
        </w:rPr>
        <w:t>/</w:t>
      </w:r>
      <w:proofErr w:type="spellStart"/>
      <w:r w:rsidRPr="00D24D59">
        <w:rPr>
          <w:rFonts w:ascii="Times New Roman" w:hAnsi="Times New Roman" w:cs="Times New Roman"/>
          <w:sz w:val="24"/>
          <w:szCs w:val="24"/>
        </w:rPr>
        <w:t>maksud</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dari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setiap</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pernyataan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tersebut</w:t>
      </w:r>
      <w:proofErr w:type="spellEnd"/>
    </w:p>
    <w:p w:rsidR="00FB27CE" w:rsidRPr="00D24D59" w:rsidRDefault="00FB27CE" w:rsidP="00FB27CE">
      <w:pPr>
        <w:numPr>
          <w:ilvl w:val="0"/>
          <w:numId w:val="1"/>
        </w:numPr>
        <w:tabs>
          <w:tab w:val="clear" w:pos="720"/>
          <w:tab w:val="num" w:pos="360"/>
        </w:tabs>
        <w:spacing w:after="0" w:line="432" w:lineRule="auto"/>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Berikan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jawaban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anda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dengan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membubuhi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tanda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silang</w:t>
      </w:r>
      <w:proofErr w:type="spellEnd"/>
      <w:r w:rsidRPr="00D24D59">
        <w:rPr>
          <w:rFonts w:ascii="Times New Roman" w:hAnsi="Times New Roman" w:cs="Times New Roman"/>
          <w:sz w:val="24"/>
          <w:szCs w:val="24"/>
        </w:rPr>
        <w:t xml:space="preserve"> (X) </w:t>
      </w:r>
      <w:proofErr w:type="spellStart"/>
      <w:r w:rsidRPr="00D24D59">
        <w:rPr>
          <w:rFonts w:ascii="Times New Roman" w:hAnsi="Times New Roman" w:cs="Times New Roman"/>
          <w:sz w:val="24"/>
          <w:szCs w:val="24"/>
        </w:rPr>
        <w:t>pada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abjad</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pilihan</w:t>
      </w:r>
      <w:proofErr w:type="spellEnd"/>
      <w:r w:rsidRPr="00D24D59">
        <w:rPr>
          <w:rFonts w:ascii="Times New Roman" w:hAnsi="Times New Roman" w:cs="Times New Roman"/>
          <w:sz w:val="24"/>
          <w:szCs w:val="24"/>
        </w:rPr>
        <w:t xml:space="preserve"> yang </w:t>
      </w:r>
      <w:proofErr w:type="spellStart"/>
      <w:r w:rsidRPr="00D24D59">
        <w:rPr>
          <w:rFonts w:ascii="Times New Roman" w:hAnsi="Times New Roman" w:cs="Times New Roman"/>
          <w:sz w:val="24"/>
          <w:szCs w:val="24"/>
        </w:rPr>
        <w:t>ada</w:t>
      </w:r>
      <w:proofErr w:type="spellEnd"/>
      <w:r w:rsidRPr="00D24D59">
        <w:rPr>
          <w:rFonts w:ascii="Times New Roman" w:hAnsi="Times New Roman" w:cs="Times New Roman"/>
          <w:sz w:val="24"/>
          <w:szCs w:val="24"/>
        </w:rPr>
        <w:t>.</w:t>
      </w:r>
    </w:p>
    <w:p w:rsidR="00FB27CE" w:rsidRPr="00D24D59" w:rsidRDefault="00FB27CE" w:rsidP="00FB27CE">
      <w:pPr>
        <w:spacing w:line="432" w:lineRule="auto"/>
        <w:ind w:left="360"/>
        <w:jc w:val="both"/>
        <w:rPr>
          <w:rFonts w:ascii="Times New Roman" w:hAnsi="Times New Roman" w:cs="Times New Roman"/>
          <w:b/>
          <w:bCs/>
          <w:sz w:val="24"/>
          <w:szCs w:val="24"/>
        </w:rPr>
      </w:pPr>
      <w:proofErr w:type="spellStart"/>
      <w:r w:rsidRPr="00D24D59">
        <w:rPr>
          <w:rFonts w:ascii="Times New Roman" w:hAnsi="Times New Roman" w:cs="Times New Roman"/>
          <w:b/>
          <w:bCs/>
          <w:sz w:val="24"/>
          <w:szCs w:val="24"/>
        </w:rPr>
        <w:t>Pernyataan</w:t>
      </w:r>
      <w:proofErr w:type="spellEnd"/>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membuat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cepat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memahami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bahasa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Inggris</w:t>
      </w:r>
      <w:proofErr w:type="spellEnd"/>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proofErr w:type="gramStart"/>
      <w:r w:rsidRPr="00D24D59">
        <w:rPr>
          <w:rFonts w:ascii="Times New Roman" w:hAnsi="Times New Roman" w:cs="Times New Roman"/>
          <w:i/>
          <w:iCs/>
          <w:sz w:val="24"/>
          <w:szCs w:val="24"/>
        </w:rPr>
        <w:t>Learning</w:t>
      </w:r>
      <w:proofErr w:type="gramEnd"/>
      <w:r w:rsidRPr="00D24D59">
        <w:rPr>
          <w:rFonts w:ascii="Times New Roman" w:hAnsi="Times New Roman" w:cs="Times New Roman"/>
          <w:i/>
          <w:iCs/>
          <w:sz w:val="24"/>
          <w:szCs w:val="24"/>
        </w:rPr>
        <w:t xml:space="preserve">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adalah</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membosankan</w:t>
      </w:r>
      <w:proofErr w:type="spellEnd"/>
      <w:r w:rsidRPr="00D24D59">
        <w:rPr>
          <w:rFonts w:ascii="Times New Roman" w:hAnsi="Times New Roman" w:cs="Times New Roman"/>
          <w:sz w:val="24"/>
          <w:szCs w:val="24"/>
        </w:rPr>
        <w:t>.</w:t>
      </w:r>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memebuat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senang</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belajar</w:t>
      </w:r>
      <w:proofErr w:type="spellEnd"/>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proofErr w:type="gramStart"/>
      <w:r w:rsidRPr="00D24D59">
        <w:rPr>
          <w:rFonts w:ascii="Times New Roman" w:hAnsi="Times New Roman" w:cs="Times New Roman"/>
          <w:i/>
          <w:iCs/>
          <w:sz w:val="24"/>
          <w:szCs w:val="24"/>
        </w:rPr>
        <w:t>Learning</w:t>
      </w:r>
      <w:proofErr w:type="gramEnd"/>
      <w:r w:rsidRPr="00D24D59">
        <w:rPr>
          <w:rFonts w:ascii="Times New Roman" w:hAnsi="Times New Roman" w:cs="Times New Roman"/>
          <w:i/>
          <w:iCs/>
          <w:sz w:val="24"/>
          <w:szCs w:val="24"/>
        </w:rPr>
        <w:t xml:space="preserve">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memebuat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pengetahuan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bahasa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Inggris</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lebih</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baik</w:t>
      </w:r>
      <w:proofErr w:type="spellEnd"/>
      <w:r w:rsidRPr="00D24D59">
        <w:rPr>
          <w:rFonts w:ascii="Times New Roman" w:hAnsi="Times New Roman" w:cs="Times New Roman"/>
          <w:sz w:val="24"/>
          <w:szCs w:val="24"/>
        </w:rPr>
        <w:t>.</w:t>
      </w:r>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menjadi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rajin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bahasa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Inggris</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utamanya</w:t>
      </w:r>
      <w:proofErr w:type="spellEnd"/>
      <w:r w:rsidRPr="00D24D59">
        <w:rPr>
          <w:rFonts w:ascii="Times New Roman" w:hAnsi="Times New Roman" w:cs="Times New Roman"/>
          <w:sz w:val="24"/>
          <w:szCs w:val="24"/>
        </w:rPr>
        <w:t xml:space="preserve"> writing (structure)</w:t>
      </w:r>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lastRenderedPageBreak/>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menjadi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antusias</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mempelajari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bahasa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Inggris</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utamanya</w:t>
      </w:r>
      <w:proofErr w:type="spellEnd"/>
      <w:r w:rsidRPr="00D24D59">
        <w:rPr>
          <w:rFonts w:ascii="Times New Roman" w:hAnsi="Times New Roman" w:cs="Times New Roman"/>
          <w:sz w:val="24"/>
          <w:szCs w:val="24"/>
        </w:rPr>
        <w:t xml:space="preserve"> writing (structure)</w:t>
      </w:r>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menurut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efektif</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dalam</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mengajarkan</w:t>
      </w:r>
      <w:proofErr w:type="spellEnd"/>
      <w:r w:rsidRPr="00D24D59">
        <w:rPr>
          <w:rFonts w:ascii="Times New Roman" w:hAnsi="Times New Roman" w:cs="Times New Roman"/>
          <w:sz w:val="24"/>
          <w:szCs w:val="24"/>
        </w:rPr>
        <w:t xml:space="preserve"> writing </w:t>
      </w:r>
      <w:proofErr w:type="spellStart"/>
      <w:r w:rsidRPr="00D24D59">
        <w:rPr>
          <w:rFonts w:ascii="Times New Roman" w:hAnsi="Times New Roman" w:cs="Times New Roman"/>
          <w:sz w:val="24"/>
          <w:szCs w:val="24"/>
        </w:rPr>
        <w:t>terutama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aspek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struktur</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dan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grammarnya</w:t>
      </w:r>
      <w:proofErr w:type="spellEnd"/>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merasa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mudah</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bahasa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Inggris</w:t>
      </w:r>
      <w:proofErr w:type="spellEnd"/>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menurunkan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semangat</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FB27CE" w:rsidRPr="00D24D59" w:rsidRDefault="00FB27CE" w:rsidP="00FE55C5">
      <w:pPr>
        <w:numPr>
          <w:ilvl w:val="0"/>
          <w:numId w:val="2"/>
        </w:numPr>
        <w:tabs>
          <w:tab w:val="clear" w:pos="720"/>
          <w:tab w:val="num" w:pos="360"/>
        </w:tabs>
        <w:spacing w:after="0"/>
        <w:ind w:left="360"/>
        <w:jc w:val="both"/>
        <w:rPr>
          <w:rFonts w:ascii="Times New Roman" w:hAnsi="Times New Roman" w:cs="Times New Roman"/>
          <w:sz w:val="24"/>
          <w:szCs w:val="24"/>
        </w:rPr>
      </w:pPr>
      <w:proofErr w:type="spellStart"/>
      <w:r w:rsidRPr="00D24D59">
        <w:rPr>
          <w:rFonts w:ascii="Times New Roman" w:hAnsi="Times New Roman" w:cs="Times New Roman"/>
          <w:sz w:val="24"/>
          <w:szCs w:val="24"/>
        </w:rPr>
        <w:t>Belajar</w:t>
      </w:r>
      <w:proofErr w:type="spellEnd"/>
      <w:r w:rsidRPr="00D24D59">
        <w:rPr>
          <w:rFonts w:ascii="Times New Roman" w:hAnsi="Times New Roman" w:cs="Times New Roman"/>
          <w:sz w:val="24"/>
          <w:szCs w:val="24"/>
        </w:rPr>
        <w:t xml:space="preserve"> writing (structure) </w:t>
      </w:r>
      <w:proofErr w:type="spellStart"/>
      <w:r w:rsidRPr="00D24D59">
        <w:rPr>
          <w:rFonts w:ascii="Times New Roman" w:hAnsi="Times New Roman" w:cs="Times New Roman"/>
          <w:sz w:val="24"/>
          <w:szCs w:val="24"/>
        </w:rPr>
        <w:t>melalui</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metode</w:t>
      </w:r>
      <w:proofErr w:type="spellEnd"/>
      <w:r w:rsidRPr="00D24D59">
        <w:rPr>
          <w:rFonts w:ascii="Times New Roman" w:hAnsi="Times New Roman" w:cs="Times New Roman"/>
          <w:sz w:val="24"/>
          <w:szCs w:val="24"/>
        </w:rPr>
        <w:t xml:space="preserve"> </w:t>
      </w:r>
      <w:r w:rsidRPr="00D24D59">
        <w:rPr>
          <w:rFonts w:ascii="Times New Roman" w:hAnsi="Times New Roman" w:cs="Times New Roman"/>
          <w:i/>
          <w:iCs/>
          <w:sz w:val="24"/>
          <w:szCs w:val="24"/>
        </w:rPr>
        <w:t>Learning from Error</w:t>
      </w:r>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menguntungkan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karena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bahasa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inggris</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saya</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semakin</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menurun</w:t>
      </w:r>
      <w:proofErr w:type="spellEnd"/>
    </w:p>
    <w:p w:rsidR="00FB27CE" w:rsidRPr="00D24D59" w:rsidRDefault="00FB27CE" w:rsidP="00FE55C5">
      <w:pPr>
        <w:ind w:left="360"/>
        <w:jc w:val="both"/>
        <w:rPr>
          <w:rFonts w:ascii="Times New Roman" w:hAnsi="Times New Roman" w:cs="Times New Roman"/>
          <w:sz w:val="24"/>
          <w:szCs w:val="24"/>
        </w:rPr>
      </w:pPr>
      <w:r w:rsidRPr="00D24D59">
        <w:rPr>
          <w:rFonts w:ascii="Times New Roman" w:hAnsi="Times New Roman" w:cs="Times New Roman"/>
          <w:sz w:val="24"/>
          <w:szCs w:val="24"/>
        </w:rPr>
        <w:t xml:space="preserve">a. </w:t>
      </w:r>
      <w:proofErr w:type="spellStart"/>
      <w:r w:rsidRPr="00D24D59">
        <w:rPr>
          <w:rFonts w:ascii="Times New Roman" w:hAnsi="Times New Roman" w:cs="Times New Roman"/>
          <w:sz w:val="24"/>
          <w:szCs w:val="24"/>
        </w:rPr>
        <w:t>Setuju</w:t>
      </w:r>
      <w:proofErr w:type="spellEnd"/>
      <w:r w:rsidRPr="00D24D59">
        <w:rPr>
          <w:rFonts w:ascii="Times New Roman" w:hAnsi="Times New Roman" w:cs="Times New Roman"/>
          <w:sz w:val="24"/>
          <w:szCs w:val="24"/>
        </w:rPr>
        <w:t xml:space="preserve"> </w:t>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r>
      <w:r w:rsidRPr="00D24D59">
        <w:rPr>
          <w:rFonts w:ascii="Times New Roman" w:hAnsi="Times New Roman" w:cs="Times New Roman"/>
          <w:sz w:val="24"/>
          <w:szCs w:val="24"/>
        </w:rPr>
        <w:tab/>
        <w:t xml:space="preserve">c. </w:t>
      </w:r>
      <w:proofErr w:type="spellStart"/>
      <w:r w:rsidRPr="00D24D59">
        <w:rPr>
          <w:rFonts w:ascii="Times New Roman" w:hAnsi="Times New Roman" w:cs="Times New Roman"/>
          <w:sz w:val="24"/>
          <w:szCs w:val="24"/>
        </w:rPr>
        <w:t>Tidak</w:t>
      </w:r>
      <w:proofErr w:type="spellEnd"/>
      <w:r w:rsidRPr="00D24D59">
        <w:rPr>
          <w:rFonts w:ascii="Times New Roman" w:hAnsi="Times New Roman" w:cs="Times New Roman"/>
          <w:sz w:val="24"/>
          <w:szCs w:val="24"/>
        </w:rPr>
        <w:t xml:space="preserve"> </w:t>
      </w:r>
      <w:proofErr w:type="spellStart"/>
      <w:r w:rsidRPr="00D24D59">
        <w:rPr>
          <w:rFonts w:ascii="Times New Roman" w:hAnsi="Times New Roman" w:cs="Times New Roman"/>
          <w:sz w:val="24"/>
          <w:szCs w:val="24"/>
        </w:rPr>
        <w:t>setuju</w:t>
      </w:r>
      <w:proofErr w:type="spellEnd"/>
    </w:p>
    <w:p w:rsidR="00FB27CE" w:rsidRPr="00D24D59" w:rsidRDefault="00FB27CE" w:rsidP="00FE55C5">
      <w:pPr>
        <w:ind w:left="360"/>
        <w:jc w:val="both"/>
        <w:rPr>
          <w:rFonts w:ascii="Times New Roman" w:hAnsi="Times New Roman" w:cs="Times New Roman"/>
          <w:sz w:val="24"/>
          <w:szCs w:val="24"/>
          <w:lang w:val="pt-BR"/>
        </w:rPr>
      </w:pPr>
      <w:r w:rsidRPr="00D24D59">
        <w:rPr>
          <w:rFonts w:ascii="Times New Roman" w:hAnsi="Times New Roman" w:cs="Times New Roman"/>
          <w:sz w:val="24"/>
          <w:szCs w:val="24"/>
          <w:lang w:val="pt-BR"/>
        </w:rPr>
        <w:t>b. sangat setuju</w:t>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r>
      <w:r w:rsidRPr="00D24D59">
        <w:rPr>
          <w:rFonts w:ascii="Times New Roman" w:hAnsi="Times New Roman" w:cs="Times New Roman"/>
          <w:sz w:val="24"/>
          <w:szCs w:val="24"/>
          <w:lang w:val="pt-BR"/>
        </w:rPr>
        <w:tab/>
        <w:t>d. sangat tidak setuju</w:t>
      </w:r>
    </w:p>
    <w:p w:rsidR="006252A7" w:rsidRPr="00D24D59" w:rsidRDefault="006252A7">
      <w:pPr>
        <w:rPr>
          <w:rFonts w:ascii="Times New Roman" w:hAnsi="Times New Roman" w:cs="Times New Roman"/>
          <w:sz w:val="24"/>
          <w:szCs w:val="24"/>
        </w:rPr>
      </w:pPr>
    </w:p>
    <w:p w:rsidR="006252A7" w:rsidRPr="00D24D59" w:rsidRDefault="006252A7" w:rsidP="006252A7">
      <w:pPr>
        <w:rPr>
          <w:rFonts w:ascii="Times New Roman" w:hAnsi="Times New Roman" w:cs="Times New Roman"/>
          <w:sz w:val="24"/>
          <w:szCs w:val="24"/>
        </w:rPr>
      </w:pPr>
    </w:p>
    <w:p w:rsidR="00FE55C5" w:rsidRDefault="00FE55C5">
      <w:pPr>
        <w:rPr>
          <w:rFonts w:ascii="Times New Roman" w:hAnsi="Times New Roman" w:cs="Times New Roman"/>
          <w:b/>
          <w:bCs/>
          <w:sz w:val="24"/>
          <w:szCs w:val="24"/>
        </w:rPr>
      </w:pPr>
    </w:p>
    <w:p w:rsidR="006252A7" w:rsidRPr="00D24D59" w:rsidRDefault="006252A7" w:rsidP="006252A7">
      <w:pPr>
        <w:jc w:val="center"/>
        <w:rPr>
          <w:rFonts w:ascii="Times New Roman" w:hAnsi="Times New Roman" w:cs="Times New Roman"/>
          <w:b/>
          <w:bCs/>
          <w:sz w:val="24"/>
          <w:szCs w:val="24"/>
        </w:rPr>
      </w:pPr>
      <w:r w:rsidRPr="00D24D59">
        <w:rPr>
          <w:rFonts w:ascii="Times New Roman" w:hAnsi="Times New Roman" w:cs="Times New Roman"/>
          <w:b/>
          <w:bCs/>
          <w:sz w:val="24"/>
          <w:szCs w:val="24"/>
        </w:rPr>
        <w:t>APPENDIX I</w:t>
      </w:r>
      <w:r w:rsidR="00FB27CE" w:rsidRPr="00D24D59">
        <w:rPr>
          <w:rFonts w:ascii="Times New Roman" w:hAnsi="Times New Roman" w:cs="Times New Roman"/>
          <w:b/>
          <w:bCs/>
          <w:sz w:val="24"/>
          <w:szCs w:val="24"/>
        </w:rPr>
        <w:t>I</w:t>
      </w:r>
      <w:r w:rsidR="00B73F99">
        <w:rPr>
          <w:rFonts w:ascii="Times New Roman" w:hAnsi="Times New Roman" w:cs="Times New Roman"/>
          <w:b/>
          <w:bCs/>
          <w:sz w:val="24"/>
          <w:szCs w:val="24"/>
        </w:rPr>
        <w:t>I</w:t>
      </w:r>
    </w:p>
    <w:p w:rsidR="006252A7" w:rsidRPr="00D24D59" w:rsidRDefault="006252A7" w:rsidP="006252A7">
      <w:pPr>
        <w:jc w:val="center"/>
        <w:rPr>
          <w:rFonts w:ascii="Times New Roman" w:hAnsi="Times New Roman" w:cs="Times New Roman"/>
          <w:sz w:val="24"/>
          <w:szCs w:val="24"/>
        </w:rPr>
      </w:pPr>
    </w:p>
    <w:p w:rsidR="006252A7" w:rsidRPr="00D24D59" w:rsidRDefault="006252A7" w:rsidP="006252A7">
      <w:pPr>
        <w:jc w:val="center"/>
        <w:rPr>
          <w:rFonts w:ascii="Times New Roman" w:hAnsi="Times New Roman" w:cs="Times New Roman"/>
          <w:sz w:val="24"/>
          <w:szCs w:val="24"/>
        </w:rPr>
      </w:pPr>
      <w:r w:rsidRPr="00D24D59">
        <w:rPr>
          <w:rFonts w:ascii="Times New Roman" w:hAnsi="Times New Roman" w:cs="Times New Roman"/>
          <w:sz w:val="24"/>
          <w:szCs w:val="24"/>
        </w:rPr>
        <w:t>The student’s score of pretest (X</w:t>
      </w:r>
      <w:r w:rsidRPr="00D24D59">
        <w:rPr>
          <w:rFonts w:ascii="Times New Roman" w:hAnsi="Times New Roman" w:cs="Times New Roman"/>
          <w:sz w:val="24"/>
          <w:szCs w:val="24"/>
          <w:vertAlign w:val="subscript"/>
        </w:rPr>
        <w:t>1</w:t>
      </w:r>
      <w:r w:rsidRPr="00D24D59">
        <w:rPr>
          <w:rFonts w:ascii="Times New Roman" w:hAnsi="Times New Roman" w:cs="Times New Roman"/>
          <w:sz w:val="24"/>
          <w:szCs w:val="24"/>
        </w:rPr>
        <w:t>) and posttest (X</w:t>
      </w:r>
      <w:r w:rsidRPr="00D24D59">
        <w:rPr>
          <w:rFonts w:ascii="Times New Roman" w:hAnsi="Times New Roman" w:cs="Times New Roman"/>
          <w:sz w:val="24"/>
          <w:szCs w:val="24"/>
          <w:vertAlign w:val="subscript"/>
        </w:rPr>
        <w:t>2</w:t>
      </w:r>
      <w:r w:rsidRPr="00D24D59">
        <w:rPr>
          <w:rFonts w:ascii="Times New Roman" w:hAnsi="Times New Roman" w:cs="Times New Roman"/>
          <w:sz w:val="24"/>
          <w:szCs w:val="24"/>
        </w:rPr>
        <w:t>) and the Gain difference of matched scores</w:t>
      </w:r>
    </w:p>
    <w:p w:rsidR="006252A7" w:rsidRPr="00D24D59" w:rsidRDefault="006252A7" w:rsidP="006252A7">
      <w:pPr>
        <w:jc w:val="center"/>
        <w:rPr>
          <w:rFonts w:ascii="Times New Roman" w:hAnsi="Times New Roman" w:cs="Times New Roman"/>
          <w:sz w:val="24"/>
          <w:szCs w:val="24"/>
        </w:rPr>
      </w:pPr>
    </w:p>
    <w:tbl>
      <w:tblPr>
        <w:tblW w:w="6580" w:type="dxa"/>
        <w:tblInd w:w="93" w:type="dxa"/>
        <w:tblLook w:val="0000" w:firstRow="0" w:lastRow="0" w:firstColumn="0" w:lastColumn="0" w:noHBand="0" w:noVBand="0"/>
      </w:tblPr>
      <w:tblGrid>
        <w:gridCol w:w="1180"/>
        <w:gridCol w:w="1300"/>
        <w:gridCol w:w="1620"/>
        <w:gridCol w:w="1300"/>
        <w:gridCol w:w="1180"/>
      </w:tblGrid>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Subject</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Pre-test</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Post-test Score</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Gain</w:t>
            </w:r>
          </w:p>
        </w:tc>
        <w:tc>
          <w:tcPr>
            <w:tcW w:w="118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vertAlign w:val="superscript"/>
              </w:rPr>
            </w:pPr>
            <w:r w:rsidRPr="00D24D59">
              <w:rPr>
                <w:rFonts w:ascii="Times New Roman" w:hAnsi="Times New Roman" w:cs="Times New Roman"/>
                <w:b/>
                <w:bCs/>
                <w:sz w:val="24"/>
                <w:szCs w:val="24"/>
              </w:rPr>
              <w:t>D</w:t>
            </w:r>
            <w:r w:rsidRPr="00D24D59">
              <w:rPr>
                <w:rFonts w:ascii="Times New Roman" w:hAnsi="Times New Roman" w:cs="Times New Roman"/>
                <w:b/>
                <w:bCs/>
                <w:sz w:val="24"/>
                <w:szCs w:val="24"/>
                <w:vertAlign w:val="superscript"/>
              </w:rPr>
              <w:t>2</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8.0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5.0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4.5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5.0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10.0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11</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8.0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12</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8.0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13</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8.5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20.25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14</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5.5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15</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4.0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12.25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16</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17</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19</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10.0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20</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16</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21</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22</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23</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24</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9.5</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9.0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26</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7.0</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4.0</w:t>
            </w:r>
          </w:p>
        </w:tc>
        <w:tc>
          <w:tcPr>
            <w:tcW w:w="130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-3.00</w:t>
            </w:r>
          </w:p>
        </w:tc>
        <w:tc>
          <w:tcPr>
            <w:tcW w:w="1180" w:type="dxa"/>
            <w:tcBorders>
              <w:top w:val="single" w:sz="4" w:space="0" w:color="auto"/>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27</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5.5</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8.0</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2.50</w:t>
            </w:r>
          </w:p>
        </w:tc>
        <w:tc>
          <w:tcPr>
            <w:tcW w:w="118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total</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182</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196.5</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15.5</w:t>
            </w:r>
          </w:p>
        </w:tc>
        <w:tc>
          <w:tcPr>
            <w:tcW w:w="118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111.75</w:t>
            </w:r>
          </w:p>
        </w:tc>
      </w:tr>
      <w:tr w:rsidR="006252A7" w:rsidRPr="00D24D59" w:rsidTr="00626A8D">
        <w:trPr>
          <w:trHeight w:val="255"/>
        </w:trPr>
        <w:tc>
          <w:tcPr>
            <w:tcW w:w="1180" w:type="dxa"/>
            <w:tcBorders>
              <w:top w:val="single" w:sz="4" w:space="0" w:color="auto"/>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lastRenderedPageBreak/>
              <w:t>Mean score</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6.74</w:t>
            </w:r>
          </w:p>
        </w:tc>
        <w:tc>
          <w:tcPr>
            <w:tcW w:w="162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7.27</w:t>
            </w:r>
          </w:p>
        </w:tc>
        <w:tc>
          <w:tcPr>
            <w:tcW w:w="130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p>
        </w:tc>
        <w:tc>
          <w:tcPr>
            <w:tcW w:w="1180"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p>
        </w:tc>
      </w:tr>
    </w:tbl>
    <w:p w:rsidR="00FB27CE" w:rsidRPr="00D24D59" w:rsidRDefault="00FB27CE" w:rsidP="00FB27CE">
      <w:pPr>
        <w:spacing w:after="0"/>
        <w:jc w:val="both"/>
        <w:rPr>
          <w:rFonts w:ascii="Times New Roman" w:hAnsi="Times New Roman" w:cs="Times New Roman"/>
          <w:b/>
          <w:sz w:val="24"/>
          <w:szCs w:val="24"/>
        </w:rPr>
      </w:pPr>
    </w:p>
    <w:p w:rsidR="00FB27CE" w:rsidRPr="00D24D59" w:rsidRDefault="00FB27CE" w:rsidP="00FB27CE">
      <w:pPr>
        <w:spacing w:after="0"/>
        <w:jc w:val="both"/>
        <w:rPr>
          <w:rFonts w:ascii="Times New Roman" w:hAnsi="Times New Roman" w:cs="Times New Roman"/>
          <w:sz w:val="24"/>
          <w:szCs w:val="24"/>
        </w:rPr>
      </w:pPr>
      <w:proofErr w:type="gramStart"/>
      <w:r w:rsidRPr="00D24D59">
        <w:rPr>
          <w:rFonts w:ascii="Times New Roman" w:hAnsi="Times New Roman" w:cs="Times New Roman"/>
          <w:b/>
          <w:sz w:val="24"/>
          <w:szCs w:val="24"/>
        </w:rPr>
        <w:t>Table 1</w:t>
      </w:r>
      <w:r w:rsidRPr="00D24D59">
        <w:rPr>
          <w:rFonts w:ascii="Times New Roman" w:hAnsi="Times New Roman" w:cs="Times New Roman"/>
          <w:sz w:val="24"/>
          <w:szCs w:val="24"/>
        </w:rPr>
        <w:t>: The rate percentage of the students’ score of pre-test.</w:t>
      </w:r>
      <w:proofErr w:type="gramEnd"/>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740"/>
        <w:gridCol w:w="1422"/>
        <w:gridCol w:w="1230"/>
        <w:gridCol w:w="1488"/>
      </w:tblGrid>
      <w:tr w:rsidR="00FB27CE" w:rsidRPr="00D24D59" w:rsidTr="00626A8D">
        <w:tc>
          <w:tcPr>
            <w:tcW w:w="51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No</w:t>
            </w:r>
          </w:p>
        </w:tc>
        <w:tc>
          <w:tcPr>
            <w:tcW w:w="174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Classification</w:t>
            </w:r>
          </w:p>
        </w:tc>
        <w:tc>
          <w:tcPr>
            <w:tcW w:w="1422"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Score</w:t>
            </w:r>
          </w:p>
        </w:tc>
        <w:tc>
          <w:tcPr>
            <w:tcW w:w="123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Frequency</w:t>
            </w:r>
          </w:p>
        </w:tc>
        <w:tc>
          <w:tcPr>
            <w:tcW w:w="1488"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Percentage %</w:t>
            </w:r>
          </w:p>
        </w:tc>
      </w:tr>
      <w:tr w:rsidR="00FB27CE" w:rsidRPr="00D24D59" w:rsidTr="00626A8D">
        <w:trPr>
          <w:trHeight w:val="2266"/>
        </w:trPr>
        <w:tc>
          <w:tcPr>
            <w:tcW w:w="51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3</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4</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7</w:t>
            </w:r>
          </w:p>
        </w:tc>
        <w:tc>
          <w:tcPr>
            <w:tcW w:w="174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Excellent</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Very Good</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Good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Average</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Fair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Poor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Very poor</w:t>
            </w:r>
          </w:p>
          <w:p w:rsidR="00FB27CE" w:rsidRPr="00D24D59" w:rsidRDefault="00FB27CE" w:rsidP="00626A8D">
            <w:pPr>
              <w:spacing w:after="0"/>
              <w:jc w:val="both"/>
              <w:rPr>
                <w:rFonts w:ascii="Times New Roman" w:hAnsi="Times New Roman" w:cs="Times New Roman"/>
                <w:sz w:val="24"/>
                <w:szCs w:val="24"/>
              </w:rPr>
            </w:pPr>
          </w:p>
        </w:tc>
        <w:tc>
          <w:tcPr>
            <w:tcW w:w="1422"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9.6 – 10</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8.6 – 9.5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7.6 – 8.5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6.6 – 7.5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4.6 – 6.5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3.6 – 4.5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   0 – 3.5</w:t>
            </w:r>
          </w:p>
        </w:tc>
        <w:tc>
          <w:tcPr>
            <w:tcW w:w="123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4</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7</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w:t>
            </w:r>
          </w:p>
        </w:tc>
        <w:tc>
          <w:tcPr>
            <w:tcW w:w="1488"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14.81 %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22.22 %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25.92 %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18.51 %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18.51 %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  -</w:t>
            </w:r>
          </w:p>
        </w:tc>
      </w:tr>
      <w:tr w:rsidR="00FB27CE" w:rsidRPr="00D24D59" w:rsidTr="00626A8D">
        <w:tc>
          <w:tcPr>
            <w:tcW w:w="3672" w:type="dxa"/>
            <w:gridSpan w:val="3"/>
          </w:tcPr>
          <w:p w:rsidR="00FB27CE" w:rsidRPr="00D24D59" w:rsidRDefault="00FB27CE" w:rsidP="00626A8D">
            <w:pPr>
              <w:pStyle w:val="Heading2"/>
              <w:jc w:val="both"/>
            </w:pPr>
            <w:r w:rsidRPr="00D24D59">
              <w:t>Total</w:t>
            </w:r>
          </w:p>
        </w:tc>
        <w:tc>
          <w:tcPr>
            <w:tcW w:w="1230"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27</w:t>
            </w:r>
          </w:p>
        </w:tc>
        <w:tc>
          <w:tcPr>
            <w:tcW w:w="1488"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 xml:space="preserve">  100 %</w:t>
            </w:r>
          </w:p>
        </w:tc>
      </w:tr>
    </w:tbl>
    <w:p w:rsidR="00FB27CE" w:rsidRPr="00D24D59" w:rsidRDefault="00FB27CE" w:rsidP="00FB27CE">
      <w:pPr>
        <w:spacing w:after="0"/>
        <w:jc w:val="both"/>
        <w:rPr>
          <w:rFonts w:ascii="Times New Roman" w:hAnsi="Times New Roman" w:cs="Times New Roman"/>
          <w:b/>
          <w:sz w:val="24"/>
          <w:szCs w:val="24"/>
        </w:rPr>
      </w:pPr>
    </w:p>
    <w:p w:rsidR="00FB27CE" w:rsidRPr="00D24D59" w:rsidRDefault="00FB27CE" w:rsidP="00FB27CE">
      <w:pPr>
        <w:spacing w:after="0"/>
        <w:jc w:val="both"/>
        <w:rPr>
          <w:rFonts w:ascii="Times New Roman" w:hAnsi="Times New Roman" w:cs="Times New Roman"/>
          <w:sz w:val="24"/>
          <w:szCs w:val="24"/>
        </w:rPr>
      </w:pPr>
      <w:proofErr w:type="gramStart"/>
      <w:r w:rsidRPr="00D24D59">
        <w:rPr>
          <w:rFonts w:ascii="Times New Roman" w:hAnsi="Times New Roman" w:cs="Times New Roman"/>
          <w:b/>
          <w:sz w:val="24"/>
          <w:szCs w:val="24"/>
        </w:rPr>
        <w:t>Table 2</w:t>
      </w:r>
      <w:r w:rsidRPr="00D24D59">
        <w:rPr>
          <w:rFonts w:ascii="Times New Roman" w:hAnsi="Times New Roman" w:cs="Times New Roman"/>
          <w:sz w:val="24"/>
          <w:szCs w:val="24"/>
        </w:rPr>
        <w:t>: The rate percentage of the students’ score of posttest.</w:t>
      </w:r>
      <w:proofErr w:type="gramEnd"/>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740"/>
        <w:gridCol w:w="1422"/>
        <w:gridCol w:w="1230"/>
        <w:gridCol w:w="1710"/>
      </w:tblGrid>
      <w:tr w:rsidR="00FB27CE" w:rsidRPr="00D24D59" w:rsidTr="00626A8D">
        <w:tc>
          <w:tcPr>
            <w:tcW w:w="51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br w:type="page"/>
              <w:t>No</w:t>
            </w:r>
          </w:p>
        </w:tc>
        <w:tc>
          <w:tcPr>
            <w:tcW w:w="174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Classification</w:t>
            </w:r>
          </w:p>
        </w:tc>
        <w:tc>
          <w:tcPr>
            <w:tcW w:w="1422"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Score</w:t>
            </w:r>
          </w:p>
        </w:tc>
        <w:tc>
          <w:tcPr>
            <w:tcW w:w="123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Frequency</w:t>
            </w:r>
          </w:p>
        </w:tc>
        <w:tc>
          <w:tcPr>
            <w:tcW w:w="171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Percentage %</w:t>
            </w:r>
          </w:p>
        </w:tc>
      </w:tr>
      <w:tr w:rsidR="00FB27CE" w:rsidRPr="00D24D59" w:rsidTr="00626A8D">
        <w:trPr>
          <w:trHeight w:val="2266"/>
        </w:trPr>
        <w:tc>
          <w:tcPr>
            <w:tcW w:w="51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3</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4</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7</w:t>
            </w:r>
          </w:p>
        </w:tc>
        <w:tc>
          <w:tcPr>
            <w:tcW w:w="174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Excellent</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Very Good</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Good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Average</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Fair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Poor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Very poor</w:t>
            </w:r>
          </w:p>
          <w:p w:rsidR="00FB27CE" w:rsidRPr="00D24D59" w:rsidRDefault="00FB27CE" w:rsidP="00626A8D">
            <w:pPr>
              <w:spacing w:after="0"/>
              <w:jc w:val="both"/>
              <w:rPr>
                <w:rFonts w:ascii="Times New Roman" w:hAnsi="Times New Roman" w:cs="Times New Roman"/>
                <w:sz w:val="24"/>
                <w:szCs w:val="24"/>
              </w:rPr>
            </w:pPr>
          </w:p>
        </w:tc>
        <w:tc>
          <w:tcPr>
            <w:tcW w:w="1422"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9.6 - 10</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8.6 – 9.5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7.6 – 8.5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6.6 – 7.5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4.6 – 6.5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3.6 – 4.5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   0 – 3.5</w:t>
            </w:r>
          </w:p>
        </w:tc>
        <w:tc>
          <w:tcPr>
            <w:tcW w:w="123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8</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5</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3</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3</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w:t>
            </w:r>
          </w:p>
        </w:tc>
        <w:tc>
          <w:tcPr>
            <w:tcW w:w="1710"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  7.40 %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29.62 %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18.51 %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22.22 %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11.11 %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11.11 %</w:t>
            </w:r>
          </w:p>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 xml:space="preserve">  -</w:t>
            </w:r>
          </w:p>
        </w:tc>
      </w:tr>
      <w:tr w:rsidR="00FB27CE" w:rsidRPr="00D24D59" w:rsidTr="00626A8D">
        <w:tc>
          <w:tcPr>
            <w:tcW w:w="3672" w:type="dxa"/>
            <w:gridSpan w:val="3"/>
          </w:tcPr>
          <w:p w:rsidR="00FB27CE" w:rsidRPr="00D24D59" w:rsidRDefault="00FB27CE" w:rsidP="00626A8D">
            <w:pPr>
              <w:pStyle w:val="Heading2"/>
              <w:jc w:val="both"/>
            </w:pPr>
            <w:r w:rsidRPr="00D24D59">
              <w:t>Total</w:t>
            </w:r>
          </w:p>
        </w:tc>
        <w:tc>
          <w:tcPr>
            <w:tcW w:w="1230"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27</w:t>
            </w:r>
          </w:p>
        </w:tc>
        <w:tc>
          <w:tcPr>
            <w:tcW w:w="1710"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 xml:space="preserve">  100 %</w:t>
            </w:r>
          </w:p>
        </w:tc>
      </w:tr>
    </w:tbl>
    <w:p w:rsidR="00FB27CE" w:rsidRPr="00D24D59" w:rsidRDefault="00FB27CE" w:rsidP="00FB27CE">
      <w:pPr>
        <w:spacing w:after="0"/>
        <w:jc w:val="both"/>
        <w:rPr>
          <w:rFonts w:ascii="Times New Roman" w:hAnsi="Times New Roman" w:cs="Times New Roman"/>
          <w:b/>
          <w:sz w:val="24"/>
          <w:szCs w:val="24"/>
        </w:rPr>
      </w:pPr>
    </w:p>
    <w:p w:rsidR="00FB27CE" w:rsidRPr="00D24D59" w:rsidRDefault="00FB27CE" w:rsidP="00FB27CE">
      <w:pPr>
        <w:spacing w:after="0"/>
        <w:jc w:val="both"/>
        <w:rPr>
          <w:rFonts w:ascii="Times New Roman" w:hAnsi="Times New Roman" w:cs="Times New Roman"/>
          <w:sz w:val="24"/>
          <w:szCs w:val="24"/>
        </w:rPr>
      </w:pPr>
      <w:r w:rsidRPr="00D24D59">
        <w:rPr>
          <w:rFonts w:ascii="Times New Roman" w:hAnsi="Times New Roman" w:cs="Times New Roman"/>
          <w:b/>
          <w:sz w:val="24"/>
          <w:szCs w:val="24"/>
        </w:rPr>
        <w:lastRenderedPageBreak/>
        <w:t>Table3</w:t>
      </w:r>
      <w:r w:rsidRPr="00D24D59">
        <w:rPr>
          <w:rFonts w:ascii="Times New Roman" w:hAnsi="Times New Roman" w:cs="Times New Roman"/>
          <w:sz w:val="24"/>
          <w:szCs w:val="24"/>
        </w:rPr>
        <w:t>: the mean score of the students’ pre-test and post-test analysis.</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4035"/>
      </w:tblGrid>
      <w:tr w:rsidR="00FB27CE" w:rsidRPr="00D24D59" w:rsidTr="00626A8D">
        <w:tc>
          <w:tcPr>
            <w:tcW w:w="4245"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Types of test</w:t>
            </w:r>
          </w:p>
        </w:tc>
        <w:tc>
          <w:tcPr>
            <w:tcW w:w="4035"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Mean score</w:t>
            </w:r>
          </w:p>
        </w:tc>
      </w:tr>
      <w:tr w:rsidR="00FB27CE" w:rsidRPr="00D24D59" w:rsidTr="00626A8D">
        <w:tc>
          <w:tcPr>
            <w:tcW w:w="4245"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Pre-test</w:t>
            </w:r>
          </w:p>
        </w:tc>
        <w:tc>
          <w:tcPr>
            <w:tcW w:w="4035"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6.74</w:t>
            </w:r>
          </w:p>
        </w:tc>
      </w:tr>
      <w:tr w:rsidR="00FB27CE" w:rsidRPr="00D24D59" w:rsidTr="00626A8D">
        <w:tc>
          <w:tcPr>
            <w:tcW w:w="4245"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Post-test</w:t>
            </w:r>
          </w:p>
        </w:tc>
        <w:tc>
          <w:tcPr>
            <w:tcW w:w="4035"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7.27</w:t>
            </w:r>
          </w:p>
        </w:tc>
      </w:tr>
    </w:tbl>
    <w:p w:rsidR="00FB27CE" w:rsidRPr="00D24D59" w:rsidRDefault="00FB27CE" w:rsidP="00FB27CE">
      <w:pPr>
        <w:spacing w:after="0"/>
        <w:jc w:val="both"/>
        <w:rPr>
          <w:rFonts w:ascii="Times New Roman" w:hAnsi="Times New Roman" w:cs="Times New Roman"/>
          <w:b/>
          <w:sz w:val="24"/>
          <w:szCs w:val="24"/>
        </w:rPr>
      </w:pPr>
    </w:p>
    <w:p w:rsidR="00FB27CE" w:rsidRPr="00D24D59" w:rsidRDefault="00FB27CE" w:rsidP="00FB27CE">
      <w:pPr>
        <w:spacing w:after="0"/>
        <w:jc w:val="both"/>
        <w:rPr>
          <w:rFonts w:ascii="Times New Roman" w:hAnsi="Times New Roman" w:cs="Times New Roman"/>
          <w:sz w:val="24"/>
          <w:szCs w:val="24"/>
        </w:rPr>
      </w:pPr>
      <w:r w:rsidRPr="00D24D59">
        <w:rPr>
          <w:rFonts w:ascii="Times New Roman" w:hAnsi="Times New Roman" w:cs="Times New Roman"/>
          <w:b/>
          <w:sz w:val="24"/>
          <w:szCs w:val="24"/>
        </w:rPr>
        <w:t>Table 4</w:t>
      </w:r>
      <w:r w:rsidRPr="00D24D59">
        <w:rPr>
          <w:rFonts w:ascii="Times New Roman" w:hAnsi="Times New Roman" w:cs="Times New Roman"/>
          <w:sz w:val="24"/>
          <w:szCs w:val="24"/>
        </w:rPr>
        <w:t>: the t-test of the students’ achievement</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013"/>
        <w:gridCol w:w="2519"/>
      </w:tblGrid>
      <w:tr w:rsidR="00FB27CE" w:rsidRPr="00D24D59" w:rsidTr="00626A8D">
        <w:tc>
          <w:tcPr>
            <w:tcW w:w="2748"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Variable</w:t>
            </w:r>
          </w:p>
        </w:tc>
        <w:tc>
          <w:tcPr>
            <w:tcW w:w="3013"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t-test value</w:t>
            </w:r>
          </w:p>
        </w:tc>
        <w:tc>
          <w:tcPr>
            <w:tcW w:w="2519" w:type="dxa"/>
          </w:tcPr>
          <w:p w:rsidR="00FB27CE" w:rsidRPr="00D24D59" w:rsidRDefault="00FB27CE" w:rsidP="00626A8D">
            <w:pPr>
              <w:spacing w:after="0"/>
              <w:jc w:val="both"/>
              <w:rPr>
                <w:rFonts w:ascii="Times New Roman" w:hAnsi="Times New Roman" w:cs="Times New Roman"/>
                <w:b/>
                <w:bCs/>
                <w:sz w:val="24"/>
                <w:szCs w:val="24"/>
              </w:rPr>
            </w:pPr>
            <w:r w:rsidRPr="00D24D59">
              <w:rPr>
                <w:rFonts w:ascii="Times New Roman" w:hAnsi="Times New Roman" w:cs="Times New Roman"/>
                <w:b/>
                <w:bCs/>
                <w:sz w:val="24"/>
                <w:szCs w:val="24"/>
              </w:rPr>
              <w:t>t-table</w:t>
            </w:r>
          </w:p>
        </w:tc>
      </w:tr>
      <w:tr w:rsidR="00FB27CE" w:rsidRPr="00D24D59" w:rsidTr="00626A8D">
        <w:tc>
          <w:tcPr>
            <w:tcW w:w="2748"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X1-X2</w:t>
            </w:r>
          </w:p>
        </w:tc>
        <w:tc>
          <w:tcPr>
            <w:tcW w:w="3013"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1.39</w:t>
            </w:r>
          </w:p>
        </w:tc>
        <w:tc>
          <w:tcPr>
            <w:tcW w:w="2519" w:type="dxa"/>
          </w:tcPr>
          <w:p w:rsidR="00FB27CE" w:rsidRPr="00D24D59" w:rsidRDefault="00FB27CE" w:rsidP="00626A8D">
            <w:pPr>
              <w:spacing w:after="0"/>
              <w:jc w:val="both"/>
              <w:rPr>
                <w:rFonts w:ascii="Times New Roman" w:hAnsi="Times New Roman" w:cs="Times New Roman"/>
                <w:sz w:val="24"/>
                <w:szCs w:val="24"/>
              </w:rPr>
            </w:pPr>
            <w:r w:rsidRPr="00D24D59">
              <w:rPr>
                <w:rFonts w:ascii="Times New Roman" w:hAnsi="Times New Roman" w:cs="Times New Roman"/>
                <w:sz w:val="24"/>
                <w:szCs w:val="24"/>
              </w:rPr>
              <w:t>1.315</w:t>
            </w:r>
          </w:p>
        </w:tc>
      </w:tr>
    </w:tbl>
    <w:p w:rsidR="006252A7" w:rsidRPr="00D24D59" w:rsidRDefault="006252A7" w:rsidP="006252A7">
      <w:pPr>
        <w:rPr>
          <w:rFonts w:ascii="Times New Roman" w:hAnsi="Times New Roman" w:cs="Times New Roman"/>
          <w:sz w:val="24"/>
          <w:szCs w:val="24"/>
        </w:rPr>
      </w:pPr>
    </w:p>
    <w:p w:rsidR="006252A7" w:rsidRPr="00D24D59" w:rsidRDefault="006252A7" w:rsidP="006252A7">
      <w:pPr>
        <w:spacing w:line="360" w:lineRule="auto"/>
        <w:jc w:val="center"/>
        <w:rPr>
          <w:rFonts w:ascii="Times New Roman" w:hAnsi="Times New Roman" w:cs="Times New Roman"/>
          <w:color w:val="FF0000"/>
          <w:sz w:val="24"/>
          <w:szCs w:val="24"/>
        </w:rPr>
      </w:pPr>
      <w:r w:rsidRPr="00D24D59">
        <w:rPr>
          <w:rFonts w:ascii="Times New Roman" w:hAnsi="Times New Roman" w:cs="Times New Roman"/>
          <w:sz w:val="24"/>
          <w:szCs w:val="24"/>
        </w:rPr>
        <w:br w:type="page"/>
      </w:r>
    </w:p>
    <w:p w:rsidR="006252A7" w:rsidRPr="00D24D59" w:rsidRDefault="00B73F99" w:rsidP="006252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IV</w:t>
      </w:r>
    </w:p>
    <w:p w:rsidR="006252A7" w:rsidRPr="00D24D59" w:rsidRDefault="006252A7" w:rsidP="006252A7">
      <w:pPr>
        <w:spacing w:line="480" w:lineRule="auto"/>
        <w:jc w:val="center"/>
        <w:rPr>
          <w:rFonts w:ascii="Times New Roman" w:hAnsi="Times New Roman" w:cs="Times New Roman"/>
          <w:b/>
          <w:bCs/>
          <w:sz w:val="24"/>
          <w:szCs w:val="24"/>
        </w:rPr>
      </w:pPr>
      <w:r w:rsidRPr="00D24D59">
        <w:rPr>
          <w:rFonts w:ascii="Times New Roman" w:hAnsi="Times New Roman" w:cs="Times New Roman"/>
          <w:b/>
          <w:bCs/>
          <w:sz w:val="24"/>
          <w:szCs w:val="24"/>
        </w:rPr>
        <w:t>The score of students’ attitude towards learning from error method</w:t>
      </w:r>
    </w:p>
    <w:tbl>
      <w:tblPr>
        <w:tblW w:w="9485" w:type="dxa"/>
        <w:tblInd w:w="91" w:type="dxa"/>
        <w:tblLook w:val="0000" w:firstRow="0" w:lastRow="0" w:firstColumn="0" w:lastColumn="0" w:noHBand="0" w:noVBand="0"/>
      </w:tblPr>
      <w:tblGrid>
        <w:gridCol w:w="2981"/>
        <w:gridCol w:w="597"/>
        <w:gridCol w:w="558"/>
        <w:gridCol w:w="579"/>
        <w:gridCol w:w="579"/>
        <w:gridCol w:w="579"/>
        <w:gridCol w:w="579"/>
        <w:gridCol w:w="579"/>
        <w:gridCol w:w="579"/>
        <w:gridCol w:w="579"/>
        <w:gridCol w:w="630"/>
        <w:gridCol w:w="1057"/>
      </w:tblGrid>
      <w:tr w:rsidR="006252A7" w:rsidRPr="00D24D59" w:rsidTr="006252A7">
        <w:trPr>
          <w:cantSplit/>
          <w:trHeight w:val="255"/>
        </w:trPr>
        <w:tc>
          <w:tcPr>
            <w:tcW w:w="2981" w:type="dxa"/>
            <w:vMerge w:val="restart"/>
            <w:tcBorders>
              <w:top w:val="single" w:sz="4" w:space="0" w:color="auto"/>
              <w:left w:val="single" w:sz="4" w:space="0" w:color="auto"/>
              <w:bottom w:val="single" w:sz="4" w:space="0" w:color="000000"/>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No</w:t>
            </w:r>
          </w:p>
        </w:tc>
        <w:tc>
          <w:tcPr>
            <w:tcW w:w="5838" w:type="dxa"/>
            <w:gridSpan w:val="10"/>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NO. ITEM</w:t>
            </w:r>
          </w:p>
        </w:tc>
        <w:tc>
          <w:tcPr>
            <w:tcW w:w="666" w:type="dxa"/>
            <w:vMerge w:val="restart"/>
            <w:tcBorders>
              <w:top w:val="single" w:sz="4" w:space="0" w:color="auto"/>
              <w:left w:val="single" w:sz="4" w:space="0" w:color="auto"/>
              <w:bottom w:val="single" w:sz="4" w:space="0" w:color="000000"/>
              <w:right w:val="single" w:sz="4" w:space="0" w:color="auto"/>
            </w:tcBorders>
            <w:noWrap/>
            <w:vAlign w:val="center"/>
          </w:tcPr>
          <w:p w:rsidR="006252A7" w:rsidRPr="00D24D59" w:rsidRDefault="006252A7" w:rsidP="00626A8D">
            <w:pPr>
              <w:jc w:val="center"/>
              <w:rPr>
                <w:rFonts w:ascii="Times New Roman" w:hAnsi="Times New Roman" w:cs="Times New Roman"/>
                <w:b/>
                <w:bCs/>
                <w:sz w:val="24"/>
                <w:szCs w:val="24"/>
              </w:rPr>
            </w:pPr>
            <w:r w:rsidRPr="00D24D59">
              <w:rPr>
                <w:rFonts w:ascii="Times New Roman" w:hAnsi="Times New Roman" w:cs="Times New Roman"/>
                <w:b/>
                <w:bCs/>
                <w:sz w:val="24"/>
                <w:szCs w:val="24"/>
              </w:rPr>
              <w:t>TOTAL</w:t>
            </w:r>
          </w:p>
        </w:tc>
      </w:tr>
      <w:tr w:rsidR="00D24D59" w:rsidRPr="00D24D59" w:rsidTr="006252A7">
        <w:trPr>
          <w:cantSplit/>
          <w:trHeight w:val="255"/>
        </w:trPr>
        <w:tc>
          <w:tcPr>
            <w:tcW w:w="2981" w:type="dxa"/>
            <w:vMerge/>
            <w:tcBorders>
              <w:top w:val="single" w:sz="4" w:space="0" w:color="auto"/>
              <w:left w:val="single" w:sz="4" w:space="0" w:color="auto"/>
              <w:bottom w:val="single" w:sz="4" w:space="0" w:color="000000"/>
              <w:right w:val="single" w:sz="4" w:space="0" w:color="auto"/>
            </w:tcBorders>
            <w:vAlign w:val="center"/>
          </w:tcPr>
          <w:p w:rsidR="006252A7" w:rsidRPr="00D24D59" w:rsidRDefault="006252A7" w:rsidP="00626A8D">
            <w:pPr>
              <w:jc w:val="center"/>
              <w:rPr>
                <w:rFonts w:ascii="Times New Roman" w:hAnsi="Times New Roman" w:cs="Times New Roman"/>
                <w:b/>
                <w:bCs/>
                <w:sz w:val="24"/>
                <w:szCs w:val="24"/>
              </w:rPr>
            </w:pPr>
          </w:p>
        </w:tc>
        <w:tc>
          <w:tcPr>
            <w:tcW w:w="597"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558"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w:t>
            </w: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tc>
        <w:tc>
          <w:tcPr>
            <w:tcW w:w="630"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w:t>
            </w:r>
          </w:p>
        </w:tc>
        <w:tc>
          <w:tcPr>
            <w:tcW w:w="666" w:type="dxa"/>
            <w:vMerge/>
            <w:tcBorders>
              <w:top w:val="single" w:sz="4" w:space="0" w:color="auto"/>
              <w:left w:val="single" w:sz="4" w:space="0" w:color="auto"/>
              <w:bottom w:val="single" w:sz="4" w:space="0" w:color="000000"/>
              <w:right w:val="single" w:sz="4" w:space="0" w:color="auto"/>
            </w:tcBorders>
            <w:vAlign w:val="center"/>
          </w:tcPr>
          <w:p w:rsidR="006252A7" w:rsidRPr="00D24D59" w:rsidRDefault="006252A7" w:rsidP="00626A8D">
            <w:pPr>
              <w:jc w:val="center"/>
              <w:rPr>
                <w:rFonts w:ascii="Times New Roman" w:hAnsi="Times New Roman" w:cs="Times New Roman"/>
                <w:b/>
                <w:bCs/>
                <w:sz w:val="24"/>
                <w:szCs w:val="24"/>
              </w:rPr>
            </w:pP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w:t>
            </w:r>
          </w:p>
        </w:tc>
      </w:tr>
      <w:tr w:rsidR="00D24D59" w:rsidRPr="00D24D59" w:rsidTr="006252A7">
        <w:trPr>
          <w:trHeight w:val="8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32</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28</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26</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32</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33</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31</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28</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11</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12</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0</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13</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29</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14</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28</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15</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32</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16</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39</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17</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36</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19</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34</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20</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32</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21</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27</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22</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33</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23</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24</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36</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25</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29</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26</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30</w:t>
            </w:r>
          </w:p>
        </w:tc>
      </w:tr>
      <w:tr w:rsidR="00D24D59" w:rsidRPr="00D24D59" w:rsidTr="006252A7">
        <w:trPr>
          <w:trHeight w:val="255"/>
        </w:trPr>
        <w:tc>
          <w:tcPr>
            <w:tcW w:w="2981" w:type="dxa"/>
            <w:tcBorders>
              <w:top w:val="nil"/>
              <w:left w:val="single" w:sz="4" w:space="0" w:color="auto"/>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27</w:t>
            </w:r>
          </w:p>
        </w:tc>
        <w:tc>
          <w:tcPr>
            <w:tcW w:w="597"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58"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579"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630"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34</w:t>
            </w:r>
          </w:p>
        </w:tc>
      </w:tr>
      <w:tr w:rsidR="00D24D59" w:rsidRPr="00D24D59" w:rsidTr="006252A7">
        <w:trPr>
          <w:trHeight w:val="255"/>
        </w:trPr>
        <w:tc>
          <w:tcPr>
            <w:tcW w:w="2981" w:type="dxa"/>
            <w:tcBorders>
              <w:top w:val="nil"/>
              <w:left w:val="single" w:sz="4" w:space="0" w:color="auto"/>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97"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58"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579"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630" w:type="dxa"/>
            <w:tcBorders>
              <w:top w:val="nil"/>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c>
          <w:tcPr>
            <w:tcW w:w="666" w:type="dxa"/>
            <w:tcBorders>
              <w:top w:val="nil"/>
              <w:left w:val="nil"/>
              <w:bottom w:val="nil"/>
              <w:right w:val="single" w:sz="4" w:space="0" w:color="auto"/>
            </w:tcBorders>
            <w:noWrap/>
            <w:vAlign w:val="center"/>
          </w:tcPr>
          <w:p w:rsidR="006252A7" w:rsidRPr="00D24D59" w:rsidRDefault="006252A7" w:rsidP="00626A8D">
            <w:pPr>
              <w:jc w:val="center"/>
              <w:rPr>
                <w:rFonts w:ascii="Times New Roman" w:hAnsi="Times New Roman" w:cs="Times New Roman"/>
                <w:b/>
                <w:color w:val="FF0000"/>
                <w:sz w:val="24"/>
                <w:szCs w:val="24"/>
              </w:rPr>
            </w:pPr>
          </w:p>
        </w:tc>
      </w:tr>
      <w:tr w:rsidR="006252A7" w:rsidRPr="00D24D59" w:rsidTr="00626A8D">
        <w:trPr>
          <w:trHeight w:val="255"/>
        </w:trPr>
        <w:tc>
          <w:tcPr>
            <w:tcW w:w="8819" w:type="dxa"/>
            <w:gridSpan w:val="11"/>
            <w:tcBorders>
              <w:top w:val="single" w:sz="4" w:space="0" w:color="auto"/>
              <w:left w:val="single" w:sz="4" w:space="0" w:color="auto"/>
              <w:bottom w:val="single" w:sz="4" w:space="0" w:color="auto"/>
              <w:right w:val="single" w:sz="4" w:space="0" w:color="000000"/>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TOTAL</w:t>
            </w:r>
          </w:p>
        </w:tc>
        <w:tc>
          <w:tcPr>
            <w:tcW w:w="666" w:type="dxa"/>
            <w:tcBorders>
              <w:top w:val="single" w:sz="4" w:space="0" w:color="auto"/>
              <w:left w:val="nil"/>
              <w:bottom w:val="single" w:sz="4" w:space="0" w:color="auto"/>
              <w:right w:val="single" w:sz="4" w:space="0" w:color="auto"/>
            </w:tcBorders>
            <w:noWrap/>
            <w:vAlign w:val="center"/>
          </w:tcPr>
          <w:p w:rsidR="006252A7" w:rsidRPr="00D24D59" w:rsidRDefault="006252A7" w:rsidP="00626A8D">
            <w:pPr>
              <w:jc w:val="center"/>
              <w:rPr>
                <w:rFonts w:ascii="Times New Roman" w:hAnsi="Times New Roman" w:cs="Times New Roman"/>
                <w:b/>
                <w:sz w:val="24"/>
                <w:szCs w:val="24"/>
              </w:rPr>
            </w:pPr>
            <w:r w:rsidRPr="00D24D59">
              <w:rPr>
                <w:rFonts w:ascii="Times New Roman" w:hAnsi="Times New Roman" w:cs="Times New Roman"/>
                <w:b/>
                <w:sz w:val="24"/>
                <w:szCs w:val="24"/>
              </w:rPr>
              <w:t>829</w:t>
            </w:r>
          </w:p>
        </w:tc>
      </w:tr>
    </w:tbl>
    <w:p w:rsidR="006252A7" w:rsidRPr="00D24D59" w:rsidRDefault="006252A7" w:rsidP="006252A7">
      <w:pPr>
        <w:spacing w:line="480" w:lineRule="auto"/>
        <w:rPr>
          <w:rFonts w:ascii="Times New Roman" w:hAnsi="Times New Roman" w:cs="Times New Roman"/>
          <w:b/>
          <w:bCs/>
          <w:sz w:val="24"/>
          <w:szCs w:val="24"/>
        </w:rPr>
      </w:pPr>
      <w:r w:rsidRPr="00D24D59">
        <w:rPr>
          <w:rFonts w:ascii="Times New Roman" w:hAnsi="Times New Roman" w:cs="Times New Roman"/>
          <w:b/>
          <w:bCs/>
          <w:sz w:val="24"/>
          <w:szCs w:val="24"/>
        </w:rPr>
        <w:t xml:space="preserve"> </w:t>
      </w:r>
    </w:p>
    <w:p w:rsidR="006252A7" w:rsidRPr="00D24D59" w:rsidRDefault="006252A7" w:rsidP="006252A7">
      <w:pPr>
        <w:spacing w:line="480" w:lineRule="auto"/>
        <w:jc w:val="center"/>
        <w:rPr>
          <w:rFonts w:ascii="Times New Roman" w:hAnsi="Times New Roman" w:cs="Times New Roman"/>
          <w:b/>
          <w:bCs/>
          <w:sz w:val="24"/>
          <w:szCs w:val="24"/>
        </w:rPr>
      </w:pPr>
      <w:r w:rsidRPr="00D24D59">
        <w:rPr>
          <w:rFonts w:ascii="Times New Roman" w:hAnsi="Times New Roman" w:cs="Times New Roman"/>
          <w:b/>
          <w:bCs/>
          <w:sz w:val="24"/>
          <w:szCs w:val="24"/>
        </w:rPr>
        <w:br w:type="page"/>
      </w:r>
      <w:r w:rsidR="00B73F99">
        <w:rPr>
          <w:rFonts w:ascii="Times New Roman" w:hAnsi="Times New Roman" w:cs="Times New Roman"/>
          <w:b/>
          <w:bCs/>
          <w:sz w:val="24"/>
          <w:szCs w:val="24"/>
        </w:rPr>
        <w:lastRenderedPageBreak/>
        <w:t>APPENDIX V</w:t>
      </w:r>
    </w:p>
    <w:p w:rsidR="006252A7" w:rsidRPr="00D24D59" w:rsidRDefault="006252A7" w:rsidP="006252A7">
      <w:pPr>
        <w:spacing w:line="480" w:lineRule="auto"/>
        <w:jc w:val="center"/>
        <w:rPr>
          <w:rFonts w:ascii="Times New Roman" w:hAnsi="Times New Roman" w:cs="Times New Roman"/>
          <w:b/>
          <w:bCs/>
          <w:sz w:val="24"/>
          <w:szCs w:val="24"/>
        </w:rPr>
      </w:pPr>
      <w:r w:rsidRPr="00D24D59">
        <w:rPr>
          <w:rFonts w:ascii="Times New Roman" w:hAnsi="Times New Roman" w:cs="Times New Roman"/>
          <w:b/>
          <w:bCs/>
          <w:sz w:val="24"/>
          <w:szCs w:val="24"/>
        </w:rPr>
        <w:t>The score students’ attitude towards learning from error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697"/>
        <w:gridCol w:w="1697"/>
        <w:gridCol w:w="1698"/>
      </w:tblGrid>
      <w:tr w:rsidR="006252A7" w:rsidRPr="00D24D59" w:rsidTr="00626A8D">
        <w:trPr>
          <w:trHeight w:val="394"/>
        </w:trPr>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No</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X</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F</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P%</w:t>
            </w:r>
          </w:p>
        </w:tc>
      </w:tr>
      <w:tr w:rsidR="006252A7" w:rsidRPr="00D24D59" w:rsidTr="00626A8D">
        <w:trPr>
          <w:trHeight w:val="222"/>
        </w:trPr>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25</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6.06</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26</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3.03</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27</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3.03</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28</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9.09</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5</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29</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6.06</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30</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22.22</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7</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31</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3.03</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8</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32</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4</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12.12</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9</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33</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6.06</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lastRenderedPageBreak/>
              <w:t>10</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34</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6.06</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11</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36</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6.06</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12</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37</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w:t>
            </w:r>
          </w:p>
        </w:tc>
      </w:tr>
      <w:tr w:rsidR="006252A7" w:rsidRPr="00D24D59" w:rsidTr="00626A8D">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13</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39</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3.03</w:t>
            </w:r>
          </w:p>
        </w:tc>
      </w:tr>
      <w:tr w:rsidR="006252A7" w:rsidRPr="00D24D59" w:rsidTr="00626A8D">
        <w:tc>
          <w:tcPr>
            <w:tcW w:w="3394" w:type="dxa"/>
            <w:gridSpan w:val="2"/>
            <w:vAlign w:val="bottom"/>
          </w:tcPr>
          <w:p w:rsidR="006252A7" w:rsidRPr="00D24D59" w:rsidRDefault="006252A7" w:rsidP="00626A8D">
            <w:pPr>
              <w:spacing w:line="480" w:lineRule="auto"/>
              <w:jc w:val="center"/>
              <w:rPr>
                <w:rFonts w:ascii="Times New Roman" w:hAnsi="Times New Roman" w:cs="Times New Roman"/>
                <w:b/>
                <w:bCs/>
                <w:sz w:val="24"/>
                <w:szCs w:val="24"/>
              </w:rPr>
            </w:pPr>
            <w:r w:rsidRPr="00D24D59">
              <w:rPr>
                <w:rFonts w:ascii="Times New Roman" w:hAnsi="Times New Roman" w:cs="Times New Roman"/>
                <w:b/>
                <w:bCs/>
                <w:sz w:val="24"/>
                <w:szCs w:val="24"/>
              </w:rPr>
              <w:t>Total</w:t>
            </w:r>
          </w:p>
        </w:tc>
        <w:tc>
          <w:tcPr>
            <w:tcW w:w="1697"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33</w:t>
            </w:r>
          </w:p>
        </w:tc>
        <w:tc>
          <w:tcPr>
            <w:tcW w:w="1698" w:type="dxa"/>
            <w:vAlign w:val="center"/>
          </w:tcPr>
          <w:p w:rsidR="006252A7" w:rsidRPr="00D24D59" w:rsidRDefault="006252A7" w:rsidP="00626A8D">
            <w:pPr>
              <w:spacing w:line="480" w:lineRule="auto"/>
              <w:jc w:val="center"/>
              <w:rPr>
                <w:rFonts w:ascii="Times New Roman" w:hAnsi="Times New Roman" w:cs="Times New Roman"/>
                <w:sz w:val="24"/>
                <w:szCs w:val="24"/>
              </w:rPr>
            </w:pPr>
            <w:r w:rsidRPr="00D24D59">
              <w:rPr>
                <w:rFonts w:ascii="Times New Roman" w:hAnsi="Times New Roman" w:cs="Times New Roman"/>
                <w:sz w:val="24"/>
                <w:szCs w:val="24"/>
              </w:rPr>
              <w:t>100 %</w:t>
            </w:r>
          </w:p>
        </w:tc>
      </w:tr>
    </w:tbl>
    <w:p w:rsidR="006252A7" w:rsidRPr="00D24D59" w:rsidRDefault="006252A7" w:rsidP="006252A7">
      <w:pPr>
        <w:rPr>
          <w:rFonts w:ascii="Times New Roman" w:hAnsi="Times New Roman" w:cs="Times New Roman"/>
          <w:sz w:val="24"/>
          <w:szCs w:val="24"/>
        </w:rPr>
      </w:pPr>
    </w:p>
    <w:p w:rsidR="006252A7" w:rsidRPr="00D24D59" w:rsidRDefault="006252A7" w:rsidP="006252A7">
      <w:pPr>
        <w:rPr>
          <w:rFonts w:ascii="Times New Roman" w:hAnsi="Times New Roman" w:cs="Times New Roman"/>
          <w:sz w:val="24"/>
          <w:szCs w:val="24"/>
        </w:rPr>
      </w:pPr>
    </w:p>
    <w:tbl>
      <w:tblPr>
        <w:tblW w:w="7942" w:type="dxa"/>
        <w:tblInd w:w="33" w:type="dxa"/>
        <w:tblLayout w:type="fixed"/>
        <w:tblCellMar>
          <w:left w:w="0" w:type="dxa"/>
          <w:right w:w="0" w:type="dxa"/>
        </w:tblCellMar>
        <w:tblLook w:val="0000" w:firstRow="0" w:lastRow="0" w:firstColumn="0" w:lastColumn="0" w:noHBand="0" w:noVBand="0"/>
      </w:tblPr>
      <w:tblGrid>
        <w:gridCol w:w="565"/>
        <w:gridCol w:w="850"/>
        <w:gridCol w:w="897"/>
        <w:gridCol w:w="905"/>
        <w:gridCol w:w="953"/>
        <w:gridCol w:w="842"/>
        <w:gridCol w:w="955"/>
        <w:gridCol w:w="1020"/>
        <w:gridCol w:w="955"/>
      </w:tblGrid>
      <w:tr w:rsidR="006252A7" w:rsidRPr="00D24D59" w:rsidTr="00626A8D">
        <w:trPr>
          <w:cantSplit/>
          <w:trHeight w:val="255"/>
        </w:trPr>
        <w:tc>
          <w:tcPr>
            <w:tcW w:w="565" w:type="dxa"/>
            <w:tcBorders>
              <w:top w:val="single" w:sz="4" w:space="0" w:color="auto"/>
              <w:left w:val="single" w:sz="4" w:space="0" w:color="auto"/>
              <w:bottom w:val="nil"/>
              <w:right w:val="single" w:sz="4" w:space="0" w:color="auto"/>
            </w:tcBorders>
            <w:noWrap/>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No</w:t>
            </w:r>
          </w:p>
        </w:tc>
        <w:tc>
          <w:tcPr>
            <w:tcW w:w="1747" w:type="dxa"/>
            <w:gridSpan w:val="2"/>
            <w:tcBorders>
              <w:top w:val="single" w:sz="4" w:space="0" w:color="auto"/>
              <w:left w:val="single" w:sz="4" w:space="0" w:color="auto"/>
              <w:bottom w:val="nil"/>
              <w:right w:val="single" w:sz="4" w:space="0" w:color="000000"/>
            </w:tcBorders>
            <w:noWrap/>
            <w:tcMar>
              <w:left w:w="180" w:type="dxa"/>
              <w:bottom w:w="0" w:type="dxa"/>
            </w:tcMar>
            <w:vAlign w:val="bottom"/>
          </w:tcPr>
          <w:p w:rsidR="006252A7" w:rsidRPr="00D24D59" w:rsidRDefault="006252A7" w:rsidP="00D24D59">
            <w:pPr>
              <w:ind w:firstLineChars="100" w:firstLine="240"/>
              <w:rPr>
                <w:rFonts w:ascii="Times New Roman" w:hAnsi="Times New Roman" w:cs="Times New Roman"/>
                <w:sz w:val="24"/>
                <w:szCs w:val="24"/>
              </w:rPr>
            </w:pPr>
            <w:r w:rsidRPr="00D24D59">
              <w:rPr>
                <w:rFonts w:ascii="Times New Roman" w:hAnsi="Times New Roman" w:cs="Times New Roman"/>
                <w:sz w:val="24"/>
                <w:szCs w:val="24"/>
              </w:rPr>
              <w:t>Strongly agree</w:t>
            </w:r>
          </w:p>
        </w:tc>
        <w:tc>
          <w:tcPr>
            <w:tcW w:w="1858" w:type="dxa"/>
            <w:gridSpan w:val="2"/>
            <w:tcBorders>
              <w:top w:val="single" w:sz="4" w:space="0" w:color="auto"/>
              <w:left w:val="nil"/>
              <w:bottom w:val="nil"/>
              <w:right w:val="single" w:sz="4" w:space="0" w:color="auto"/>
            </w:tcBorders>
            <w:noWrap/>
            <w:tcMar>
              <w:top w:w="15" w:type="dxa"/>
              <w:left w:w="180" w:type="dxa"/>
              <w:bottom w:w="0" w:type="dxa"/>
              <w:right w:w="15" w:type="dxa"/>
            </w:tcMar>
          </w:tcPr>
          <w:p w:rsidR="006252A7" w:rsidRPr="00D24D59" w:rsidRDefault="006252A7" w:rsidP="00D24D59">
            <w:pPr>
              <w:ind w:firstLineChars="100" w:firstLine="240"/>
              <w:rPr>
                <w:rFonts w:ascii="Times New Roman" w:hAnsi="Times New Roman" w:cs="Times New Roman"/>
                <w:sz w:val="24"/>
                <w:szCs w:val="24"/>
              </w:rPr>
            </w:pPr>
            <w:r w:rsidRPr="00D24D59">
              <w:rPr>
                <w:rFonts w:ascii="Times New Roman" w:hAnsi="Times New Roman" w:cs="Times New Roman"/>
                <w:sz w:val="24"/>
                <w:szCs w:val="24"/>
              </w:rPr>
              <w:t>Agree</w:t>
            </w:r>
          </w:p>
        </w:tc>
        <w:tc>
          <w:tcPr>
            <w:tcW w:w="1797" w:type="dxa"/>
            <w:gridSpan w:val="2"/>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rsidR="006252A7" w:rsidRPr="00D24D59" w:rsidRDefault="006252A7" w:rsidP="00D24D59">
            <w:pPr>
              <w:ind w:firstLineChars="100" w:firstLine="240"/>
              <w:rPr>
                <w:rFonts w:ascii="Times New Roman" w:hAnsi="Times New Roman" w:cs="Times New Roman"/>
                <w:sz w:val="24"/>
                <w:szCs w:val="24"/>
              </w:rPr>
            </w:pPr>
            <w:r w:rsidRPr="00D24D59">
              <w:rPr>
                <w:rFonts w:ascii="Times New Roman" w:hAnsi="Times New Roman" w:cs="Times New Roman"/>
                <w:sz w:val="24"/>
                <w:szCs w:val="24"/>
              </w:rPr>
              <w:t>Disagree</w:t>
            </w:r>
          </w:p>
        </w:tc>
        <w:tc>
          <w:tcPr>
            <w:tcW w:w="1975" w:type="dxa"/>
            <w:gridSpan w:val="2"/>
            <w:tcBorders>
              <w:top w:val="single" w:sz="4" w:space="0" w:color="auto"/>
              <w:left w:val="nil"/>
              <w:bottom w:val="nil"/>
              <w:right w:val="single" w:sz="4" w:space="0" w:color="000000"/>
            </w:tcBorders>
            <w:noWrap/>
            <w:tcMar>
              <w:top w:w="15" w:type="dxa"/>
              <w:left w:w="180" w:type="dxa"/>
              <w:bottom w:w="0" w:type="dxa"/>
              <w:right w:w="15" w:type="dxa"/>
            </w:tcMar>
            <w:vAlign w:val="bottom"/>
          </w:tcPr>
          <w:p w:rsidR="006252A7" w:rsidRPr="00D24D59" w:rsidRDefault="006252A7" w:rsidP="00D24D59">
            <w:pPr>
              <w:ind w:firstLineChars="100" w:firstLine="240"/>
              <w:rPr>
                <w:rFonts w:ascii="Times New Roman" w:hAnsi="Times New Roman" w:cs="Times New Roman"/>
                <w:sz w:val="24"/>
                <w:szCs w:val="24"/>
              </w:rPr>
            </w:pPr>
            <w:r w:rsidRPr="00D24D59">
              <w:rPr>
                <w:rFonts w:ascii="Times New Roman" w:hAnsi="Times New Roman" w:cs="Times New Roman"/>
                <w:sz w:val="24"/>
                <w:szCs w:val="24"/>
              </w:rPr>
              <w:t>Strongly disagree</w:t>
            </w:r>
          </w:p>
        </w:tc>
      </w:tr>
      <w:tr w:rsidR="006252A7" w:rsidRPr="00D24D59" w:rsidTr="00626A8D">
        <w:trPr>
          <w:trHeight w:val="255"/>
        </w:trPr>
        <w:tc>
          <w:tcPr>
            <w:tcW w:w="5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rPr>
                <w:rFonts w:ascii="Times New Roman" w:hAnsi="Times New Roman" w:cs="Times New Roman"/>
                <w:sz w:val="24"/>
                <w:szCs w:val="24"/>
              </w:rPr>
            </w:pPr>
            <w:r w:rsidRPr="00D24D59">
              <w:rPr>
                <w:rFonts w:ascii="Times New Roman" w:hAnsi="Times New Roman" w:cs="Times New Roman"/>
                <w:sz w:val="24"/>
                <w:szCs w:val="24"/>
              </w:rPr>
              <w:t> </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F</w:t>
            </w:r>
          </w:p>
        </w:tc>
        <w:tc>
          <w:tcPr>
            <w:tcW w:w="8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P%</w:t>
            </w:r>
          </w:p>
        </w:tc>
        <w:tc>
          <w:tcPr>
            <w:tcW w:w="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F</w:t>
            </w:r>
          </w:p>
        </w:tc>
        <w:tc>
          <w:tcPr>
            <w:tcW w:w="95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P%</w:t>
            </w:r>
          </w:p>
        </w:tc>
        <w:tc>
          <w:tcPr>
            <w:tcW w:w="84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F</w:t>
            </w:r>
          </w:p>
        </w:tc>
        <w:tc>
          <w:tcPr>
            <w:tcW w:w="9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P%</w:t>
            </w:r>
          </w:p>
        </w:tc>
        <w:tc>
          <w:tcPr>
            <w:tcW w:w="10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F</w:t>
            </w:r>
          </w:p>
        </w:tc>
        <w:tc>
          <w:tcPr>
            <w:tcW w:w="9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P%</w:t>
            </w:r>
          </w:p>
        </w:tc>
      </w:tr>
      <w:tr w:rsidR="006252A7" w:rsidRPr="00D24D59" w:rsidTr="00626A8D">
        <w:trPr>
          <w:trHeight w:val="255"/>
        </w:trPr>
        <w:tc>
          <w:tcPr>
            <w:tcW w:w="5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w:t>
            </w:r>
          </w:p>
          <w:p w:rsidR="006252A7" w:rsidRPr="00D24D59" w:rsidRDefault="006252A7" w:rsidP="00626A8D">
            <w:pPr>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9</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rPr>
                <w:rFonts w:ascii="Times New Roman" w:hAnsi="Times New Roman" w:cs="Times New Roman"/>
                <w:sz w:val="24"/>
                <w:szCs w:val="24"/>
              </w:rPr>
            </w:pPr>
          </w:p>
        </w:tc>
        <w:tc>
          <w:tcPr>
            <w:tcW w:w="89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11.11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11.11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18.51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18.51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18.51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33.33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14.81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tc>
        <w:tc>
          <w:tcPr>
            <w:tcW w:w="90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24</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20</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17</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17</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17</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20</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w:t>
            </w:r>
          </w:p>
        </w:tc>
        <w:tc>
          <w:tcPr>
            <w:tcW w:w="95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88.88</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11.11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74.07</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62.96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66.66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62.96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62.96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74.07</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11.11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7.40</w:t>
            </w:r>
          </w:p>
        </w:tc>
        <w:tc>
          <w:tcPr>
            <w:tcW w:w="842"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4</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14</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17</w:t>
            </w:r>
          </w:p>
        </w:tc>
        <w:tc>
          <w:tcPr>
            <w:tcW w:w="95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66.66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14.81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tabs>
                <w:tab w:val="center" w:pos="462"/>
              </w:tabs>
              <w:rPr>
                <w:rFonts w:ascii="Times New Roman" w:hAnsi="Times New Roman" w:cs="Times New Roman"/>
                <w:sz w:val="24"/>
                <w:szCs w:val="24"/>
              </w:rPr>
            </w:pPr>
            <w:r w:rsidRPr="00D24D59">
              <w:rPr>
                <w:rFonts w:ascii="Times New Roman" w:hAnsi="Times New Roman" w:cs="Times New Roman"/>
                <w:sz w:val="24"/>
                <w:szCs w:val="24"/>
              </w:rPr>
              <w:tab/>
              <w:t>11.11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14.81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18.51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3.70</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tabs>
                <w:tab w:val="center" w:pos="462"/>
              </w:tabs>
              <w:jc w:val="center"/>
              <w:rPr>
                <w:rFonts w:ascii="Times New Roman" w:hAnsi="Times New Roman" w:cs="Times New Roman"/>
                <w:sz w:val="24"/>
                <w:szCs w:val="24"/>
              </w:rPr>
            </w:pPr>
            <w:r w:rsidRPr="00D24D59">
              <w:rPr>
                <w:rFonts w:ascii="Times New Roman" w:hAnsi="Times New Roman" w:cs="Times New Roman"/>
                <w:sz w:val="24"/>
                <w:szCs w:val="24"/>
              </w:rPr>
              <w:t>11.11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51.85</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62.96</w:t>
            </w:r>
          </w:p>
          <w:p w:rsidR="006252A7" w:rsidRPr="00D24D59" w:rsidRDefault="006252A7" w:rsidP="00626A8D">
            <w:pPr>
              <w:jc w:val="center"/>
              <w:rPr>
                <w:rFonts w:ascii="Times New Roman" w:hAnsi="Times New Roman" w:cs="Times New Roman"/>
                <w:sz w:val="24"/>
                <w:szCs w:val="24"/>
              </w:rPr>
            </w:pPr>
          </w:p>
        </w:tc>
        <w:tc>
          <w:tcPr>
            <w:tcW w:w="102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6</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10</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8</w:t>
            </w:r>
          </w:p>
          <w:p w:rsidR="006252A7" w:rsidRPr="00D24D59" w:rsidRDefault="006252A7" w:rsidP="00626A8D">
            <w:pPr>
              <w:jc w:val="center"/>
              <w:rPr>
                <w:rFonts w:ascii="Times New Roman" w:hAnsi="Times New Roman" w:cs="Times New Roman"/>
                <w:sz w:val="24"/>
                <w:szCs w:val="24"/>
              </w:rPr>
            </w:pPr>
          </w:p>
        </w:tc>
        <w:tc>
          <w:tcPr>
            <w:tcW w:w="95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lastRenderedPageBreak/>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22.22</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3.70</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37.03</w:t>
            </w:r>
          </w:p>
          <w:p w:rsidR="006252A7" w:rsidRPr="00D24D59" w:rsidRDefault="006252A7" w:rsidP="00626A8D">
            <w:pPr>
              <w:jc w:val="center"/>
              <w:rPr>
                <w:rFonts w:ascii="Times New Roman" w:hAnsi="Times New Roman" w:cs="Times New Roman"/>
                <w:sz w:val="24"/>
                <w:szCs w:val="24"/>
              </w:rPr>
            </w:pPr>
          </w:p>
          <w:p w:rsidR="006252A7" w:rsidRPr="00D24D59" w:rsidRDefault="006252A7" w:rsidP="00626A8D">
            <w:pPr>
              <w:jc w:val="center"/>
              <w:rPr>
                <w:rFonts w:ascii="Times New Roman" w:hAnsi="Times New Roman" w:cs="Times New Roman"/>
                <w:sz w:val="24"/>
                <w:szCs w:val="24"/>
              </w:rPr>
            </w:pPr>
            <w:r w:rsidRPr="00D24D59">
              <w:rPr>
                <w:rFonts w:ascii="Times New Roman" w:hAnsi="Times New Roman" w:cs="Times New Roman"/>
                <w:sz w:val="24"/>
                <w:szCs w:val="24"/>
              </w:rPr>
              <w:t>29.62</w:t>
            </w:r>
          </w:p>
        </w:tc>
      </w:tr>
    </w:tbl>
    <w:p w:rsidR="006252A7" w:rsidRPr="00D24D59" w:rsidRDefault="006252A7" w:rsidP="006252A7">
      <w:pPr>
        <w:rPr>
          <w:rFonts w:ascii="Times New Roman" w:hAnsi="Times New Roman" w:cs="Times New Roman"/>
          <w:sz w:val="24"/>
          <w:szCs w:val="24"/>
        </w:rPr>
      </w:pPr>
    </w:p>
    <w:p w:rsidR="00C547D8" w:rsidRPr="00D24D59" w:rsidRDefault="00C547D8">
      <w:pPr>
        <w:rPr>
          <w:rFonts w:ascii="Times New Roman" w:hAnsi="Times New Roman" w:cs="Times New Roman"/>
          <w:sz w:val="24"/>
          <w:szCs w:val="24"/>
        </w:rPr>
      </w:pPr>
    </w:p>
    <w:sectPr w:rsidR="00C547D8" w:rsidRPr="00D24D59" w:rsidSect="00D571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597"/>
    <w:multiLevelType w:val="hybridMultilevel"/>
    <w:tmpl w:val="77E64B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E1B484A"/>
    <w:multiLevelType w:val="hybridMultilevel"/>
    <w:tmpl w:val="4368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C003F"/>
    <w:multiLevelType w:val="hybridMultilevel"/>
    <w:tmpl w:val="B59E0A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80277A"/>
    <w:multiLevelType w:val="hybridMultilevel"/>
    <w:tmpl w:val="48289F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A7"/>
    <w:rsid w:val="002B5699"/>
    <w:rsid w:val="006252A7"/>
    <w:rsid w:val="007A5583"/>
    <w:rsid w:val="00936D9D"/>
    <w:rsid w:val="00B73F99"/>
    <w:rsid w:val="00C547D8"/>
    <w:rsid w:val="00D24D59"/>
    <w:rsid w:val="00D57146"/>
    <w:rsid w:val="00FB27CE"/>
    <w:rsid w:val="00FE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A7"/>
  </w:style>
  <w:style w:type="paragraph" w:styleId="Heading2">
    <w:name w:val="heading 2"/>
    <w:basedOn w:val="Normal"/>
    <w:next w:val="Normal"/>
    <w:link w:val="Heading2Char"/>
    <w:uiPriority w:val="99"/>
    <w:qFormat/>
    <w:rsid w:val="00FB27C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27CE"/>
    <w:rPr>
      <w:rFonts w:ascii="Times New Roman" w:eastAsia="Times New Roman" w:hAnsi="Times New Roman" w:cs="Times New Roman"/>
      <w:b/>
      <w:bCs/>
      <w:sz w:val="24"/>
      <w:szCs w:val="24"/>
    </w:rPr>
  </w:style>
  <w:style w:type="paragraph" w:styleId="ListParagraph">
    <w:name w:val="List Paragraph"/>
    <w:basedOn w:val="Normal"/>
    <w:uiPriority w:val="34"/>
    <w:qFormat/>
    <w:rsid w:val="00D57146"/>
    <w:pPr>
      <w:spacing w:after="160" w:line="259" w:lineRule="auto"/>
      <w:ind w:left="720"/>
      <w:contextualSpacing/>
    </w:pPr>
    <w:rPr>
      <w:noProof/>
      <w:lang w:val="id-ID"/>
    </w:rPr>
  </w:style>
  <w:style w:type="paragraph" w:styleId="Bibliography">
    <w:name w:val="Bibliography"/>
    <w:basedOn w:val="Normal"/>
    <w:next w:val="Normal"/>
    <w:uiPriority w:val="37"/>
    <w:unhideWhenUsed/>
    <w:rsid w:val="00D57146"/>
    <w:pPr>
      <w:spacing w:after="160" w:line="259" w:lineRule="auto"/>
    </w:pPr>
    <w:rPr>
      <w:noProof/>
      <w:lang w:val="id-ID"/>
    </w:rPr>
  </w:style>
  <w:style w:type="paragraph" w:styleId="BodyTextIndent">
    <w:name w:val="Body Text Indent"/>
    <w:basedOn w:val="Normal"/>
    <w:link w:val="BodyTextIndentChar"/>
    <w:uiPriority w:val="99"/>
    <w:rsid w:val="00D57146"/>
    <w:pPr>
      <w:spacing w:after="0" w:line="240" w:lineRule="auto"/>
      <w:ind w:left="1668" w:hanging="16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571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146"/>
    <w:rPr>
      <w:rFonts w:ascii="Tahoma" w:hAnsi="Tahoma" w:cs="Tahoma"/>
      <w:sz w:val="16"/>
      <w:szCs w:val="16"/>
    </w:rPr>
  </w:style>
  <w:style w:type="paragraph" w:customStyle="1" w:styleId="Default">
    <w:name w:val="Default"/>
    <w:rsid w:val="00D5714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A7"/>
  </w:style>
  <w:style w:type="paragraph" w:styleId="Heading2">
    <w:name w:val="heading 2"/>
    <w:basedOn w:val="Normal"/>
    <w:next w:val="Normal"/>
    <w:link w:val="Heading2Char"/>
    <w:uiPriority w:val="99"/>
    <w:qFormat/>
    <w:rsid w:val="00FB27C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27CE"/>
    <w:rPr>
      <w:rFonts w:ascii="Times New Roman" w:eastAsia="Times New Roman" w:hAnsi="Times New Roman" w:cs="Times New Roman"/>
      <w:b/>
      <w:bCs/>
      <w:sz w:val="24"/>
      <w:szCs w:val="24"/>
    </w:rPr>
  </w:style>
  <w:style w:type="paragraph" w:styleId="ListParagraph">
    <w:name w:val="List Paragraph"/>
    <w:basedOn w:val="Normal"/>
    <w:uiPriority w:val="34"/>
    <w:qFormat/>
    <w:rsid w:val="00D57146"/>
    <w:pPr>
      <w:spacing w:after="160" w:line="259" w:lineRule="auto"/>
      <w:ind w:left="720"/>
      <w:contextualSpacing/>
    </w:pPr>
    <w:rPr>
      <w:noProof/>
      <w:lang w:val="id-ID"/>
    </w:rPr>
  </w:style>
  <w:style w:type="paragraph" w:styleId="Bibliography">
    <w:name w:val="Bibliography"/>
    <w:basedOn w:val="Normal"/>
    <w:next w:val="Normal"/>
    <w:uiPriority w:val="37"/>
    <w:unhideWhenUsed/>
    <w:rsid w:val="00D57146"/>
    <w:pPr>
      <w:spacing w:after="160" w:line="259" w:lineRule="auto"/>
    </w:pPr>
    <w:rPr>
      <w:noProof/>
      <w:lang w:val="id-ID"/>
    </w:rPr>
  </w:style>
  <w:style w:type="paragraph" w:styleId="BodyTextIndent">
    <w:name w:val="Body Text Indent"/>
    <w:basedOn w:val="Normal"/>
    <w:link w:val="BodyTextIndentChar"/>
    <w:uiPriority w:val="99"/>
    <w:rsid w:val="00D57146"/>
    <w:pPr>
      <w:spacing w:after="0" w:line="240" w:lineRule="auto"/>
      <w:ind w:left="1668" w:hanging="16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571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146"/>
    <w:rPr>
      <w:rFonts w:ascii="Tahoma" w:hAnsi="Tahoma" w:cs="Tahoma"/>
      <w:sz w:val="16"/>
      <w:szCs w:val="16"/>
    </w:rPr>
  </w:style>
  <w:style w:type="paragraph" w:customStyle="1" w:styleId="Default">
    <w:name w:val="Default"/>
    <w:rsid w:val="00D571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2020-09-21T02:58:00Z</dcterms:created>
  <dcterms:modified xsi:type="dcterms:W3CDTF">2020-09-21T03:52:00Z</dcterms:modified>
</cp:coreProperties>
</file>