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6B7" w:rsidRPr="004A7367" w:rsidRDefault="004C36B7" w:rsidP="004A7367">
      <w:pPr>
        <w:spacing w:after="0"/>
        <w:jc w:val="center"/>
        <w:rPr>
          <w:rFonts w:cstheme="minorHAnsi"/>
          <w:b/>
          <w:bCs/>
          <w:noProof/>
          <w:sz w:val="28"/>
          <w:szCs w:val="28"/>
          <w:lang w:val="id-ID"/>
        </w:rPr>
      </w:pPr>
      <w:r w:rsidRPr="004A7367">
        <w:rPr>
          <w:rFonts w:cstheme="minorHAnsi"/>
          <w:b/>
          <w:bCs/>
          <w:noProof/>
          <w:sz w:val="28"/>
          <w:szCs w:val="28"/>
          <w:lang w:val="id-ID" w:eastAsia="id-ID"/>
        </w:rPr>
        <mc:AlternateContent>
          <mc:Choice Requires="wpg">
            <w:drawing>
              <wp:anchor distT="0" distB="0" distL="0" distR="0" simplePos="0" relativeHeight="251670528" behindDoc="0" locked="0" layoutInCell="1" allowOverlap="1" wp14:anchorId="2AD7864F" wp14:editId="29485387">
                <wp:simplePos x="0" y="0"/>
                <wp:positionH relativeFrom="column">
                  <wp:posOffset>3810239</wp:posOffset>
                </wp:positionH>
                <wp:positionV relativeFrom="paragraph">
                  <wp:posOffset>-134560</wp:posOffset>
                </wp:positionV>
                <wp:extent cx="2249805" cy="8096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9805" cy="809625"/>
                          <a:chOff x="0" y="0"/>
                          <a:chExt cx="2249805" cy="809625"/>
                        </a:xfrm>
                      </wpg:grpSpPr>
                      <wps:wsp>
                        <wps:cNvPr id="12" name="1029"/>
                        <wps:cNvSpPr>
                          <a:spLocks noChangeArrowheads="1"/>
                        </wps:cNvSpPr>
                        <wps:spPr bwMode="auto">
                          <a:xfrm>
                            <a:off x="0" y="0"/>
                            <a:ext cx="224980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6B7" w:rsidRPr="003013C2" w:rsidRDefault="004C36B7" w:rsidP="004C36B7">
                              <w:pPr>
                                <w:spacing w:after="0" w:line="240" w:lineRule="auto"/>
                                <w:ind w:left="-63" w:right="5"/>
                                <w:contextualSpacing/>
                                <w:jc w:val="center"/>
                                <w:rPr>
                                  <w:rFonts w:ascii="Bookman Old Style" w:eastAsia="Bookman Old Style" w:hAnsi="Bookman Old Style" w:cs="Times New Roman"/>
                                  <w:sz w:val="16"/>
                                  <w:szCs w:val="16"/>
                                </w:rPr>
                              </w:pPr>
                              <w:r w:rsidRPr="003013C2">
                                <w:rPr>
                                  <w:rFonts w:ascii="Bookman Old Style" w:eastAsia="Bookman Old Style" w:hAnsi="Bookman Old Style" w:cs="Times New Roman"/>
                                  <w:sz w:val="16"/>
                                  <w:szCs w:val="16"/>
                                </w:rPr>
                                <w:t>Prodi Pendidikan Sosiologi</w:t>
                              </w:r>
                            </w:p>
                            <w:p w:rsidR="004C36B7" w:rsidRDefault="004C36B7" w:rsidP="004C36B7">
                              <w:pPr>
                                <w:spacing w:after="0" w:line="240" w:lineRule="auto"/>
                                <w:contextualSpacing/>
                                <w:jc w:val="center"/>
                                <w:rPr>
                                  <w:rFonts w:ascii="Elephant" w:eastAsia="Elephant" w:hAnsi="Elephant" w:cs="Elephant"/>
                                  <w:w w:val="99"/>
                                  <w:position w:val="2"/>
                                  <w:sz w:val="44"/>
                                  <w:szCs w:val="44"/>
                                </w:rPr>
                              </w:pPr>
                              <w:r>
                                <w:rPr>
                                  <w:rFonts w:ascii="Elephant" w:eastAsia="Elephant" w:hAnsi="Elephant" w:cs="Elephant"/>
                                  <w:spacing w:val="2"/>
                                  <w:w w:val="99"/>
                                  <w:position w:val="2"/>
                                  <w:sz w:val="44"/>
                                  <w:szCs w:val="44"/>
                                </w:rPr>
                                <w:t>S</w:t>
                              </w:r>
                              <w:r>
                                <w:rPr>
                                  <w:rFonts w:ascii="Elephant" w:eastAsia="Elephant" w:hAnsi="Elephant" w:cs="Elephant"/>
                                  <w:w w:val="99"/>
                                  <w:position w:val="2"/>
                                  <w:sz w:val="44"/>
                                  <w:szCs w:val="44"/>
                                </w:rPr>
                                <w:t>os</w:t>
                              </w:r>
                              <w:r>
                                <w:rPr>
                                  <w:rFonts w:ascii="Elephant" w:eastAsia="Elephant" w:hAnsi="Elephant" w:cs="Elephant"/>
                                  <w:spacing w:val="2"/>
                                  <w:w w:val="99"/>
                                  <w:position w:val="2"/>
                                  <w:sz w:val="44"/>
                                  <w:szCs w:val="44"/>
                                </w:rPr>
                                <w:t>i</w:t>
                              </w:r>
                              <w:r>
                                <w:rPr>
                                  <w:rFonts w:ascii="Elephant" w:eastAsia="Elephant" w:hAnsi="Elephant" w:cs="Elephant"/>
                                  <w:w w:val="99"/>
                                  <w:position w:val="2"/>
                                  <w:sz w:val="44"/>
                                  <w:szCs w:val="44"/>
                                </w:rPr>
                                <w:t>o</w:t>
                              </w:r>
                              <w:r>
                                <w:rPr>
                                  <w:rFonts w:ascii="Elephant" w:eastAsia="Elephant" w:hAnsi="Elephant" w:cs="Elephant"/>
                                  <w:spacing w:val="2"/>
                                  <w:w w:val="99"/>
                                  <w:position w:val="2"/>
                                  <w:sz w:val="44"/>
                                  <w:szCs w:val="44"/>
                                </w:rPr>
                                <w:t>l</w:t>
                              </w:r>
                              <w:r>
                                <w:rPr>
                                  <w:rFonts w:ascii="Elephant" w:eastAsia="Elephant" w:hAnsi="Elephant" w:cs="Elephant"/>
                                  <w:w w:val="99"/>
                                  <w:position w:val="2"/>
                                  <w:sz w:val="44"/>
                                  <w:szCs w:val="44"/>
                                </w:rPr>
                                <w:t>o</w:t>
                              </w:r>
                              <w:r>
                                <w:rPr>
                                  <w:rFonts w:ascii="Elephant" w:eastAsia="Elephant" w:hAnsi="Elephant" w:cs="Elephant"/>
                                  <w:spacing w:val="2"/>
                                  <w:w w:val="99"/>
                                  <w:position w:val="2"/>
                                  <w:sz w:val="44"/>
                                  <w:szCs w:val="44"/>
                                </w:rPr>
                                <w:t>g</w:t>
                              </w:r>
                              <w:r>
                                <w:rPr>
                                  <w:rFonts w:ascii="Elephant" w:eastAsia="Elephant" w:hAnsi="Elephant" w:cs="Elephant"/>
                                  <w:w w:val="99"/>
                                  <w:position w:val="2"/>
                                  <w:sz w:val="44"/>
                                  <w:szCs w:val="44"/>
                                </w:rPr>
                                <w:t>i</w:t>
                              </w:r>
                            </w:p>
                            <w:p w:rsidR="004C36B7" w:rsidRDefault="004C36B7" w:rsidP="004C36B7">
                              <w:pPr>
                                <w:spacing w:after="0" w:line="240" w:lineRule="auto"/>
                                <w:contextualSpacing/>
                                <w:jc w:val="center"/>
                                <w:rPr>
                                  <w:rFonts w:ascii="Bodoni MT" w:eastAsia="Bodoni MT" w:hAnsi="Bodoni MT" w:cs="Bodoni MT"/>
                                  <w:b/>
                                  <w:i/>
                                  <w:color w:val="0000FF"/>
                                  <w:sz w:val="12"/>
                                  <w:szCs w:val="10"/>
                                  <w:u w:val="single" w:color="0000FF"/>
                                </w:rPr>
                              </w:pPr>
                            </w:p>
                            <w:p w:rsidR="004C36B7" w:rsidRDefault="004C36B7" w:rsidP="004C36B7">
                              <w:pPr>
                                <w:spacing w:after="0" w:line="240" w:lineRule="auto"/>
                                <w:contextualSpacing/>
                                <w:jc w:val="center"/>
                                <w:rPr>
                                  <w:rFonts w:ascii="Times New Roman" w:eastAsia="Elephant" w:hAnsi="Times New Roman" w:cs="Times New Roman"/>
                                  <w:w w:val="99"/>
                                  <w:position w:val="2"/>
                                  <w:sz w:val="18"/>
                                  <w:szCs w:val="16"/>
                                  <w:u w:val="single"/>
                                </w:rPr>
                              </w:pPr>
                              <w:r>
                                <w:rPr>
                                  <w:rFonts w:ascii="Times New Roman" w:eastAsia="Bodoni MT" w:hAnsi="Times New Roman" w:cs="Times New Roman"/>
                                  <w:b/>
                                  <w:i/>
                                  <w:color w:val="0000FF"/>
                                  <w:sz w:val="14"/>
                                  <w:szCs w:val="10"/>
                                  <w:u w:val="single" w:color="0000FF"/>
                                </w:rPr>
                                <w:t>h</w:t>
                              </w:r>
                              <w:r>
                                <w:rPr>
                                  <w:rFonts w:ascii="Times New Roman" w:eastAsia="Bodoni MT" w:hAnsi="Times New Roman" w:cs="Times New Roman"/>
                                  <w:b/>
                                  <w:i/>
                                  <w:color w:val="0000FF"/>
                                  <w:spacing w:val="1"/>
                                  <w:sz w:val="14"/>
                                  <w:szCs w:val="10"/>
                                  <w:u w:val="single" w:color="0000FF"/>
                                </w:rPr>
                                <w:t>tt</w:t>
                              </w:r>
                              <w:r>
                                <w:rPr>
                                  <w:rFonts w:ascii="Times New Roman" w:eastAsia="Bodoni MT" w:hAnsi="Times New Roman" w:cs="Times New Roman"/>
                                  <w:b/>
                                  <w:i/>
                                  <w:color w:val="0000FF"/>
                                  <w:sz w:val="14"/>
                                  <w:szCs w:val="10"/>
                                  <w:u w:val="single" w:color="0000FF"/>
                                </w:rPr>
                                <w:t>p</w:t>
                              </w:r>
                              <w:r>
                                <w:rPr>
                                  <w:rFonts w:ascii="Times New Roman" w:eastAsia="Bodoni MT" w:hAnsi="Times New Roman" w:cs="Times New Roman"/>
                                  <w:b/>
                                  <w:i/>
                                  <w:color w:val="0000FF"/>
                                  <w:spacing w:val="-1"/>
                                  <w:sz w:val="14"/>
                                  <w:szCs w:val="10"/>
                                  <w:u w:val="single" w:color="0000FF"/>
                                </w:rPr>
                                <w:t>:</w:t>
                              </w:r>
                              <w:r>
                                <w:rPr>
                                  <w:rFonts w:ascii="Times New Roman" w:eastAsia="Bodoni MT" w:hAnsi="Times New Roman" w:cs="Times New Roman"/>
                                  <w:b/>
                                  <w:i/>
                                  <w:color w:val="0000FF"/>
                                  <w:spacing w:val="-2"/>
                                  <w:w w:val="101"/>
                                  <w:sz w:val="14"/>
                                  <w:szCs w:val="10"/>
                                  <w:u w:val="single" w:color="0000FF"/>
                                </w:rPr>
                                <w:t>/</w:t>
                              </w:r>
                              <w:r>
                                <w:rPr>
                                  <w:rFonts w:ascii="Times New Roman" w:eastAsia="Bodoni MT" w:hAnsi="Times New Roman" w:cs="Times New Roman"/>
                                  <w:b/>
                                  <w:i/>
                                  <w:color w:val="0000FF"/>
                                  <w:w w:val="101"/>
                                  <w:sz w:val="14"/>
                                  <w:szCs w:val="10"/>
                                  <w:u w:val="single" w:color="0000FF"/>
                                </w:rPr>
                                <w:t>/</w:t>
                              </w:r>
                              <w:r>
                                <w:rPr>
                                  <w:rFonts w:ascii="Times New Roman" w:eastAsia="Bodoni MT" w:hAnsi="Times New Roman" w:cs="Times New Roman"/>
                                  <w:b/>
                                  <w:i/>
                                  <w:color w:val="0000FF"/>
                                  <w:spacing w:val="1"/>
                                  <w:sz w:val="14"/>
                                  <w:szCs w:val="10"/>
                                  <w:u w:val="single" w:color="0000FF"/>
                                </w:rPr>
                                <w:t>j</w:t>
                              </w:r>
                              <w:r>
                                <w:rPr>
                                  <w:rFonts w:ascii="Times New Roman" w:eastAsia="Bodoni MT" w:hAnsi="Times New Roman" w:cs="Times New Roman"/>
                                  <w:b/>
                                  <w:i/>
                                  <w:color w:val="0000FF"/>
                                  <w:spacing w:val="-2"/>
                                  <w:sz w:val="14"/>
                                  <w:szCs w:val="10"/>
                                  <w:u w:val="single" w:color="0000FF"/>
                                </w:rPr>
                                <w:t>o</w:t>
                              </w:r>
                              <w:r>
                                <w:rPr>
                                  <w:rFonts w:ascii="Times New Roman" w:eastAsia="Bodoni MT" w:hAnsi="Times New Roman" w:cs="Times New Roman"/>
                                  <w:b/>
                                  <w:i/>
                                  <w:color w:val="0000FF"/>
                                  <w:sz w:val="14"/>
                                  <w:szCs w:val="10"/>
                                  <w:u w:val="single" w:color="0000FF"/>
                                </w:rPr>
                                <w:t>urn</w:t>
                              </w:r>
                              <w:r>
                                <w:rPr>
                                  <w:rFonts w:ascii="Times New Roman" w:eastAsia="Bodoni MT" w:hAnsi="Times New Roman" w:cs="Times New Roman"/>
                                  <w:b/>
                                  <w:i/>
                                  <w:color w:val="0000FF"/>
                                  <w:spacing w:val="-2"/>
                                  <w:sz w:val="14"/>
                                  <w:szCs w:val="10"/>
                                  <w:u w:val="single" w:color="0000FF"/>
                                </w:rPr>
                                <w:t>a</w:t>
                              </w:r>
                              <w:r>
                                <w:rPr>
                                  <w:rFonts w:ascii="Times New Roman" w:eastAsia="Bodoni MT" w:hAnsi="Times New Roman" w:cs="Times New Roman"/>
                                  <w:b/>
                                  <w:i/>
                                  <w:color w:val="0000FF"/>
                                  <w:spacing w:val="1"/>
                                  <w:sz w:val="14"/>
                                  <w:szCs w:val="10"/>
                                  <w:u w:val="single" w:color="0000FF"/>
                                </w:rPr>
                                <w:t>l</w:t>
                              </w:r>
                              <w:r>
                                <w:rPr>
                                  <w:rFonts w:ascii="Times New Roman" w:eastAsia="Bodoni MT" w:hAnsi="Times New Roman" w:cs="Times New Roman"/>
                                  <w:b/>
                                  <w:i/>
                                  <w:color w:val="0000FF"/>
                                  <w:spacing w:val="-1"/>
                                  <w:w w:val="101"/>
                                  <w:sz w:val="14"/>
                                  <w:szCs w:val="10"/>
                                  <w:u w:val="single" w:color="0000FF"/>
                                </w:rPr>
                                <w:t>.</w:t>
                              </w:r>
                              <w:r>
                                <w:rPr>
                                  <w:rFonts w:ascii="Times New Roman" w:eastAsia="Bodoni MT" w:hAnsi="Times New Roman" w:cs="Times New Roman"/>
                                  <w:b/>
                                  <w:i/>
                                  <w:color w:val="0000FF"/>
                                  <w:sz w:val="14"/>
                                  <w:szCs w:val="10"/>
                                  <w:u w:val="single" w:color="0000FF"/>
                                </w:rPr>
                                <w:t>u</w:t>
                              </w:r>
                              <w:r>
                                <w:rPr>
                                  <w:rFonts w:ascii="Times New Roman" w:eastAsia="Bodoni MT" w:hAnsi="Times New Roman" w:cs="Times New Roman"/>
                                  <w:b/>
                                  <w:i/>
                                  <w:color w:val="0000FF"/>
                                  <w:spacing w:val="-2"/>
                                  <w:sz w:val="14"/>
                                  <w:szCs w:val="10"/>
                                  <w:u w:val="single" w:color="0000FF"/>
                                </w:rPr>
                                <w:t>n</w:t>
                              </w:r>
                              <w:r>
                                <w:rPr>
                                  <w:rFonts w:ascii="Times New Roman" w:eastAsia="Bodoni MT" w:hAnsi="Times New Roman" w:cs="Times New Roman"/>
                                  <w:b/>
                                  <w:i/>
                                  <w:color w:val="0000FF"/>
                                  <w:spacing w:val="1"/>
                                  <w:sz w:val="14"/>
                                  <w:szCs w:val="10"/>
                                  <w:u w:val="single" w:color="0000FF"/>
                                </w:rPr>
                                <w:t>i</w:t>
                              </w:r>
                              <w:r>
                                <w:rPr>
                                  <w:rFonts w:ascii="Times New Roman" w:eastAsia="Bodoni MT" w:hAnsi="Times New Roman" w:cs="Times New Roman"/>
                                  <w:b/>
                                  <w:i/>
                                  <w:color w:val="0000FF"/>
                                  <w:sz w:val="14"/>
                                  <w:szCs w:val="10"/>
                                  <w:u w:val="single" w:color="0000FF"/>
                                </w:rPr>
                                <w:t>sm</w:t>
                              </w:r>
                              <w:r>
                                <w:rPr>
                                  <w:rFonts w:ascii="Times New Roman" w:eastAsia="Bodoni MT" w:hAnsi="Times New Roman" w:cs="Times New Roman"/>
                                  <w:b/>
                                  <w:i/>
                                  <w:color w:val="0000FF"/>
                                  <w:spacing w:val="-2"/>
                                  <w:sz w:val="14"/>
                                  <w:szCs w:val="10"/>
                                  <w:u w:val="single" w:color="0000FF"/>
                                </w:rPr>
                                <w:t>u</w:t>
                              </w:r>
                              <w:r>
                                <w:rPr>
                                  <w:rFonts w:ascii="Times New Roman" w:eastAsia="Bodoni MT" w:hAnsi="Times New Roman" w:cs="Times New Roman"/>
                                  <w:b/>
                                  <w:i/>
                                  <w:color w:val="0000FF"/>
                                  <w:sz w:val="14"/>
                                  <w:szCs w:val="10"/>
                                  <w:u w:val="single" w:color="0000FF"/>
                                </w:rPr>
                                <w:t>h</w:t>
                              </w:r>
                              <w:r>
                                <w:rPr>
                                  <w:rFonts w:ascii="Times New Roman" w:eastAsia="Bodoni MT" w:hAnsi="Times New Roman" w:cs="Times New Roman"/>
                                  <w:b/>
                                  <w:i/>
                                  <w:color w:val="0000FF"/>
                                  <w:spacing w:val="-1"/>
                                  <w:sz w:val="14"/>
                                  <w:szCs w:val="10"/>
                                  <w:u w:val="single" w:color="0000FF"/>
                                </w:rPr>
                                <w:t>.</w:t>
                              </w:r>
                              <w:r>
                                <w:rPr>
                                  <w:rFonts w:ascii="Times New Roman" w:eastAsia="Bodoni MT" w:hAnsi="Times New Roman" w:cs="Times New Roman"/>
                                  <w:b/>
                                  <w:i/>
                                  <w:color w:val="0000FF"/>
                                  <w:spacing w:val="1"/>
                                  <w:sz w:val="14"/>
                                  <w:szCs w:val="10"/>
                                  <w:u w:val="single" w:color="0000FF"/>
                                </w:rPr>
                                <w:t>ac</w:t>
                              </w:r>
                              <w:r>
                                <w:rPr>
                                  <w:rFonts w:ascii="Times New Roman" w:eastAsia="Bodoni MT" w:hAnsi="Times New Roman" w:cs="Times New Roman"/>
                                  <w:b/>
                                  <w:i/>
                                  <w:color w:val="0000FF"/>
                                  <w:spacing w:val="-1"/>
                                  <w:w w:val="101"/>
                                  <w:sz w:val="14"/>
                                  <w:szCs w:val="10"/>
                                  <w:u w:val="single" w:color="0000FF"/>
                                </w:rPr>
                                <w:t>.</w:t>
                              </w:r>
                              <w:r>
                                <w:rPr>
                                  <w:rFonts w:ascii="Times New Roman" w:eastAsia="Bodoni MT" w:hAnsi="Times New Roman" w:cs="Times New Roman"/>
                                  <w:b/>
                                  <w:i/>
                                  <w:color w:val="0000FF"/>
                                  <w:spacing w:val="-1"/>
                                  <w:sz w:val="14"/>
                                  <w:szCs w:val="10"/>
                                  <w:u w:val="single" w:color="0000FF"/>
                                </w:rPr>
                                <w:t>i</w:t>
                              </w:r>
                              <w:r>
                                <w:rPr>
                                  <w:rFonts w:ascii="Times New Roman" w:eastAsia="Bodoni MT" w:hAnsi="Times New Roman" w:cs="Times New Roman"/>
                                  <w:b/>
                                  <w:i/>
                                  <w:color w:val="0000FF"/>
                                  <w:sz w:val="14"/>
                                  <w:szCs w:val="10"/>
                                  <w:u w:val="single" w:color="0000FF"/>
                                </w:rPr>
                                <w:t>d</w:t>
                              </w:r>
                              <w:r>
                                <w:rPr>
                                  <w:rFonts w:ascii="Times New Roman" w:eastAsia="Bodoni MT" w:hAnsi="Times New Roman" w:cs="Times New Roman"/>
                                  <w:b/>
                                  <w:i/>
                                  <w:color w:val="0000FF"/>
                                  <w:spacing w:val="-2"/>
                                  <w:sz w:val="14"/>
                                  <w:szCs w:val="10"/>
                                  <w:u w:val="single" w:color="0000FF"/>
                                </w:rPr>
                                <w:t>/</w:t>
                              </w:r>
                              <w:r>
                                <w:rPr>
                                  <w:rFonts w:ascii="Times New Roman" w:eastAsia="Bodoni MT" w:hAnsi="Times New Roman" w:cs="Times New Roman"/>
                                  <w:b/>
                                  <w:i/>
                                  <w:color w:val="0000FF"/>
                                  <w:spacing w:val="1"/>
                                  <w:sz w:val="14"/>
                                  <w:szCs w:val="10"/>
                                  <w:u w:val="single" w:color="0000FF"/>
                                </w:rPr>
                                <w:t>i</w:t>
                              </w:r>
                              <w:r>
                                <w:rPr>
                                  <w:rFonts w:ascii="Times New Roman" w:eastAsia="Bodoni MT" w:hAnsi="Times New Roman" w:cs="Times New Roman"/>
                                  <w:b/>
                                  <w:i/>
                                  <w:color w:val="0000FF"/>
                                  <w:sz w:val="14"/>
                                  <w:szCs w:val="10"/>
                                  <w:u w:val="single" w:color="0000FF"/>
                                </w:rPr>
                                <w:t>n</w:t>
                              </w:r>
                              <w:r>
                                <w:rPr>
                                  <w:rFonts w:ascii="Times New Roman" w:eastAsia="Bodoni MT" w:hAnsi="Times New Roman" w:cs="Times New Roman"/>
                                  <w:b/>
                                  <w:i/>
                                  <w:color w:val="0000FF"/>
                                  <w:spacing w:val="-2"/>
                                  <w:sz w:val="14"/>
                                  <w:szCs w:val="10"/>
                                  <w:u w:val="single" w:color="0000FF"/>
                                </w:rPr>
                                <w:t>d</w:t>
                              </w:r>
                              <w:r>
                                <w:rPr>
                                  <w:rFonts w:ascii="Times New Roman" w:eastAsia="Bodoni MT" w:hAnsi="Times New Roman" w:cs="Times New Roman"/>
                                  <w:b/>
                                  <w:i/>
                                  <w:color w:val="0000FF"/>
                                  <w:spacing w:val="1"/>
                                  <w:sz w:val="14"/>
                                  <w:szCs w:val="10"/>
                                  <w:u w:val="single" w:color="0000FF"/>
                                </w:rPr>
                                <w:t>ex</w:t>
                              </w:r>
                              <w:r>
                                <w:rPr>
                                  <w:rFonts w:ascii="Times New Roman" w:eastAsia="Bodoni MT" w:hAnsi="Times New Roman" w:cs="Times New Roman"/>
                                  <w:b/>
                                  <w:i/>
                                  <w:color w:val="0000FF"/>
                                  <w:spacing w:val="-1"/>
                                  <w:w w:val="101"/>
                                  <w:sz w:val="14"/>
                                  <w:szCs w:val="10"/>
                                  <w:u w:val="single" w:color="0000FF"/>
                                </w:rPr>
                                <w:t>.</w:t>
                              </w:r>
                              <w:r>
                                <w:rPr>
                                  <w:rFonts w:ascii="Times New Roman" w:eastAsia="Bodoni MT" w:hAnsi="Times New Roman" w:cs="Times New Roman"/>
                                  <w:b/>
                                  <w:i/>
                                  <w:color w:val="0000FF"/>
                                  <w:sz w:val="14"/>
                                  <w:szCs w:val="10"/>
                                  <w:u w:val="single" w:color="0000FF"/>
                                </w:rPr>
                                <w:t>ph</w:t>
                              </w:r>
                              <w:r>
                                <w:rPr>
                                  <w:rFonts w:ascii="Times New Roman" w:eastAsia="Bodoni MT" w:hAnsi="Times New Roman" w:cs="Times New Roman"/>
                                  <w:b/>
                                  <w:i/>
                                  <w:color w:val="0000FF"/>
                                  <w:spacing w:val="-2"/>
                                  <w:sz w:val="14"/>
                                  <w:szCs w:val="10"/>
                                  <w:u w:val="single" w:color="0000FF"/>
                                </w:rPr>
                                <w:t>p</w:t>
                              </w:r>
                              <w:r>
                                <w:rPr>
                                  <w:rFonts w:ascii="Times New Roman" w:eastAsia="Bodoni MT" w:hAnsi="Times New Roman" w:cs="Times New Roman"/>
                                  <w:b/>
                                  <w:i/>
                                  <w:color w:val="0000FF"/>
                                  <w:w w:val="101"/>
                                  <w:sz w:val="14"/>
                                  <w:szCs w:val="10"/>
                                  <w:u w:val="single" w:color="0000FF"/>
                                </w:rPr>
                                <w:t>/</w:t>
                              </w:r>
                              <w:r>
                                <w:rPr>
                                  <w:rFonts w:ascii="Times New Roman" w:eastAsia="Bodoni MT" w:hAnsi="Times New Roman" w:cs="Times New Roman"/>
                                  <w:b/>
                                  <w:i/>
                                  <w:color w:val="0000FF"/>
                                  <w:spacing w:val="1"/>
                                  <w:sz w:val="14"/>
                                  <w:szCs w:val="10"/>
                                  <w:u w:val="single" w:color="0000FF"/>
                                </w:rPr>
                                <w:t>equilibrium</w:t>
                              </w:r>
                            </w:p>
                          </w:txbxContent>
                        </wps:txbx>
                        <wps:bodyPr rot="0" vert="horz" wrap="square" lIns="91440" tIns="45720" rIns="91440" bIns="45720" anchor="ctr" anchorCtr="0" upright="1">
                          <a:noAutofit/>
                        </wps:bodyPr>
                      </wps:wsp>
                      <wps:wsp>
                        <wps:cNvPr id="13" name="1030"/>
                        <wps:cNvCnPr>
                          <a:cxnSpLocks noChangeShapeType="1"/>
                        </wps:cNvCnPr>
                        <wps:spPr bwMode="auto">
                          <a:xfrm>
                            <a:off x="276225" y="190500"/>
                            <a:ext cx="1724660" cy="0"/>
                          </a:xfrm>
                          <a:prstGeom prst="line">
                            <a:avLst/>
                          </a:prstGeom>
                          <a:noFill/>
                          <a:ln w="25400" cmpd="dbl">
                            <a:solidFill>
                              <a:srgbClr val="000000"/>
                            </a:solidFill>
                            <a:round/>
                            <a:headEnd/>
                            <a:tailEnd/>
                          </a:ln>
                          <a:effectLst>
                            <a:outerShdw dist="12700" dir="5400000" rotWithShape="0">
                              <a:srgbClr val="000000">
                                <a:alpha val="38000"/>
                              </a:srgbClr>
                            </a:outerShdw>
                          </a:effectLst>
                          <a:extLst>
                            <a:ext uri="{909E8E84-426E-40DD-AFC4-6F175D3DCCD1}">
                              <a14:hiddenFill xmlns:a14="http://schemas.microsoft.com/office/drawing/2010/main">
                                <a:noFill/>
                              </a14:hiddenFill>
                            </a:ext>
                          </a:extLst>
                        </wps:spPr>
                        <wps:bodyPr/>
                      </wps:wsp>
                      <wps:wsp>
                        <wps:cNvPr id="14" name="1031"/>
                        <wps:cNvCnPr>
                          <a:cxnSpLocks noChangeShapeType="1"/>
                        </wps:cNvCnPr>
                        <wps:spPr bwMode="auto">
                          <a:xfrm>
                            <a:off x="361950" y="523875"/>
                            <a:ext cx="1581785" cy="0"/>
                          </a:xfrm>
                          <a:prstGeom prst="line">
                            <a:avLst/>
                          </a:prstGeom>
                          <a:noFill/>
                          <a:ln w="25400" cmpd="dbl">
                            <a:solidFill>
                              <a:srgbClr val="E36C09"/>
                            </a:solidFill>
                            <a:round/>
                            <a:headEnd/>
                            <a:tailEnd/>
                          </a:ln>
                          <a:effectLst>
                            <a:outerShdw dist="12700" dir="5400000" rotWithShape="0">
                              <a:srgbClr val="000000">
                                <a:alpha val="38000"/>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D7864F" id="Group 11" o:spid="_x0000_s1026" style="position:absolute;left:0;text-align:left;margin-left:300pt;margin-top:-10.6pt;width:177.15pt;height:63.75pt;z-index:251670528;mso-wrap-distance-left:0;mso-wrap-distance-right:0" coordsize="22498,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">
                <v:rect id="1029" o:spid="_x0000_s1027" style="position:absolute;width:22498;height:8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5p70A&#10;AADbAAAADwAAAGRycy9kb3ducmV2LnhtbERPTYvCMBC9L+x/CCN4W9N6EKnGsnYRxJvugtehGZuy&#10;yaQ0sdZ/bwTB2zze56zL0VkxUB9azwryWQaCuPa65UbB3+/uawkiRGSN1jMpuFOAcvP5scZC+xsf&#10;aTjFRqQQDgUqMDF2hZShNuQwzHxHnLiL7x3GBPtG6h5vKdxZOc+yhXTYcmow2FFlqP4/XZ2CcXtG&#10;6a2hC0qXHYZd/pNXVqnpZPxegYg0xrf45d7rNH8Oz1/SAXLz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xx5p70AAADbAAAADwAAAAAAAAAAAAAAAACYAgAAZHJzL2Rvd25yZXYu&#10;eG1sUEsFBgAAAAAEAAQA9QAAAIIDAAAAAA==&#10;" filled="f" stroked="f">
                  <v:textbox>
                    <w:txbxContent>
                      <w:p w:rsidR="004C36B7" w:rsidRPr="003013C2" w:rsidRDefault="004C36B7" w:rsidP="004C36B7">
                        <w:pPr>
                          <w:spacing w:after="0" w:line="240" w:lineRule="auto"/>
                          <w:ind w:left="-63" w:right="5"/>
                          <w:contextualSpacing/>
                          <w:jc w:val="center"/>
                          <w:rPr>
                            <w:rFonts w:ascii="Bookman Old Style" w:eastAsia="Bookman Old Style" w:hAnsi="Bookman Old Style" w:cs="Times New Roman"/>
                            <w:sz w:val="16"/>
                            <w:szCs w:val="16"/>
                          </w:rPr>
                        </w:pPr>
                        <w:r w:rsidRPr="003013C2">
                          <w:rPr>
                            <w:rFonts w:ascii="Bookman Old Style" w:eastAsia="Bookman Old Style" w:hAnsi="Bookman Old Style" w:cs="Times New Roman"/>
                            <w:sz w:val="16"/>
                            <w:szCs w:val="16"/>
                          </w:rPr>
                          <w:t>Prodi Pendidikan Sosiologi</w:t>
                        </w:r>
                      </w:p>
                      <w:p w:rsidR="004C36B7" w:rsidRDefault="004C36B7" w:rsidP="004C36B7">
                        <w:pPr>
                          <w:spacing w:after="0" w:line="240" w:lineRule="auto"/>
                          <w:contextualSpacing/>
                          <w:jc w:val="center"/>
                          <w:rPr>
                            <w:rFonts w:ascii="Elephant" w:eastAsia="Elephant" w:hAnsi="Elephant" w:cs="Elephant"/>
                            <w:w w:val="99"/>
                            <w:position w:val="2"/>
                            <w:sz w:val="44"/>
                            <w:szCs w:val="44"/>
                          </w:rPr>
                        </w:pPr>
                        <w:r>
                          <w:rPr>
                            <w:rFonts w:ascii="Elephant" w:eastAsia="Elephant" w:hAnsi="Elephant" w:cs="Elephant"/>
                            <w:spacing w:val="2"/>
                            <w:w w:val="99"/>
                            <w:position w:val="2"/>
                            <w:sz w:val="44"/>
                            <w:szCs w:val="44"/>
                          </w:rPr>
                          <w:t>S</w:t>
                        </w:r>
                        <w:r>
                          <w:rPr>
                            <w:rFonts w:ascii="Elephant" w:eastAsia="Elephant" w:hAnsi="Elephant" w:cs="Elephant"/>
                            <w:w w:val="99"/>
                            <w:position w:val="2"/>
                            <w:sz w:val="44"/>
                            <w:szCs w:val="44"/>
                          </w:rPr>
                          <w:t>os</w:t>
                        </w:r>
                        <w:r>
                          <w:rPr>
                            <w:rFonts w:ascii="Elephant" w:eastAsia="Elephant" w:hAnsi="Elephant" w:cs="Elephant"/>
                            <w:spacing w:val="2"/>
                            <w:w w:val="99"/>
                            <w:position w:val="2"/>
                            <w:sz w:val="44"/>
                            <w:szCs w:val="44"/>
                          </w:rPr>
                          <w:t>i</w:t>
                        </w:r>
                        <w:r>
                          <w:rPr>
                            <w:rFonts w:ascii="Elephant" w:eastAsia="Elephant" w:hAnsi="Elephant" w:cs="Elephant"/>
                            <w:w w:val="99"/>
                            <w:position w:val="2"/>
                            <w:sz w:val="44"/>
                            <w:szCs w:val="44"/>
                          </w:rPr>
                          <w:t>o</w:t>
                        </w:r>
                        <w:r>
                          <w:rPr>
                            <w:rFonts w:ascii="Elephant" w:eastAsia="Elephant" w:hAnsi="Elephant" w:cs="Elephant"/>
                            <w:spacing w:val="2"/>
                            <w:w w:val="99"/>
                            <w:position w:val="2"/>
                            <w:sz w:val="44"/>
                            <w:szCs w:val="44"/>
                          </w:rPr>
                          <w:t>l</w:t>
                        </w:r>
                        <w:r>
                          <w:rPr>
                            <w:rFonts w:ascii="Elephant" w:eastAsia="Elephant" w:hAnsi="Elephant" w:cs="Elephant"/>
                            <w:w w:val="99"/>
                            <w:position w:val="2"/>
                            <w:sz w:val="44"/>
                            <w:szCs w:val="44"/>
                          </w:rPr>
                          <w:t>o</w:t>
                        </w:r>
                        <w:r>
                          <w:rPr>
                            <w:rFonts w:ascii="Elephant" w:eastAsia="Elephant" w:hAnsi="Elephant" w:cs="Elephant"/>
                            <w:spacing w:val="2"/>
                            <w:w w:val="99"/>
                            <w:position w:val="2"/>
                            <w:sz w:val="44"/>
                            <w:szCs w:val="44"/>
                          </w:rPr>
                          <w:t>g</w:t>
                        </w:r>
                        <w:r>
                          <w:rPr>
                            <w:rFonts w:ascii="Elephant" w:eastAsia="Elephant" w:hAnsi="Elephant" w:cs="Elephant"/>
                            <w:w w:val="99"/>
                            <w:position w:val="2"/>
                            <w:sz w:val="44"/>
                            <w:szCs w:val="44"/>
                          </w:rPr>
                          <w:t>i</w:t>
                        </w:r>
                      </w:p>
                      <w:p w:rsidR="004C36B7" w:rsidRDefault="004C36B7" w:rsidP="004C36B7">
                        <w:pPr>
                          <w:spacing w:after="0" w:line="240" w:lineRule="auto"/>
                          <w:contextualSpacing/>
                          <w:jc w:val="center"/>
                          <w:rPr>
                            <w:rFonts w:ascii="Bodoni MT" w:eastAsia="Bodoni MT" w:hAnsi="Bodoni MT" w:cs="Bodoni MT"/>
                            <w:b/>
                            <w:i/>
                            <w:color w:val="0000FF"/>
                            <w:sz w:val="12"/>
                            <w:szCs w:val="10"/>
                            <w:u w:val="single" w:color="0000FF"/>
                          </w:rPr>
                        </w:pPr>
                      </w:p>
                      <w:p w:rsidR="004C36B7" w:rsidRDefault="004C36B7" w:rsidP="004C36B7">
                        <w:pPr>
                          <w:spacing w:after="0" w:line="240" w:lineRule="auto"/>
                          <w:contextualSpacing/>
                          <w:jc w:val="center"/>
                          <w:rPr>
                            <w:rFonts w:ascii="Times New Roman" w:eastAsia="Elephant" w:hAnsi="Times New Roman" w:cs="Times New Roman"/>
                            <w:w w:val="99"/>
                            <w:position w:val="2"/>
                            <w:sz w:val="18"/>
                            <w:szCs w:val="16"/>
                            <w:u w:val="single"/>
                          </w:rPr>
                        </w:pPr>
                        <w:r>
                          <w:rPr>
                            <w:rFonts w:ascii="Times New Roman" w:eastAsia="Bodoni MT" w:hAnsi="Times New Roman" w:cs="Times New Roman"/>
                            <w:b/>
                            <w:i/>
                            <w:color w:val="0000FF"/>
                            <w:sz w:val="14"/>
                            <w:szCs w:val="10"/>
                            <w:u w:val="single" w:color="0000FF"/>
                          </w:rPr>
                          <w:t>h</w:t>
                        </w:r>
                        <w:r>
                          <w:rPr>
                            <w:rFonts w:ascii="Times New Roman" w:eastAsia="Bodoni MT" w:hAnsi="Times New Roman" w:cs="Times New Roman"/>
                            <w:b/>
                            <w:i/>
                            <w:color w:val="0000FF"/>
                            <w:spacing w:val="1"/>
                            <w:sz w:val="14"/>
                            <w:szCs w:val="10"/>
                            <w:u w:val="single" w:color="0000FF"/>
                          </w:rPr>
                          <w:t>tt</w:t>
                        </w:r>
                        <w:r>
                          <w:rPr>
                            <w:rFonts w:ascii="Times New Roman" w:eastAsia="Bodoni MT" w:hAnsi="Times New Roman" w:cs="Times New Roman"/>
                            <w:b/>
                            <w:i/>
                            <w:color w:val="0000FF"/>
                            <w:sz w:val="14"/>
                            <w:szCs w:val="10"/>
                            <w:u w:val="single" w:color="0000FF"/>
                          </w:rPr>
                          <w:t>p</w:t>
                        </w:r>
                        <w:r>
                          <w:rPr>
                            <w:rFonts w:ascii="Times New Roman" w:eastAsia="Bodoni MT" w:hAnsi="Times New Roman" w:cs="Times New Roman"/>
                            <w:b/>
                            <w:i/>
                            <w:color w:val="0000FF"/>
                            <w:spacing w:val="-1"/>
                            <w:sz w:val="14"/>
                            <w:szCs w:val="10"/>
                            <w:u w:val="single" w:color="0000FF"/>
                          </w:rPr>
                          <w:t>:</w:t>
                        </w:r>
                        <w:r>
                          <w:rPr>
                            <w:rFonts w:ascii="Times New Roman" w:eastAsia="Bodoni MT" w:hAnsi="Times New Roman" w:cs="Times New Roman"/>
                            <w:b/>
                            <w:i/>
                            <w:color w:val="0000FF"/>
                            <w:spacing w:val="-2"/>
                            <w:w w:val="101"/>
                            <w:sz w:val="14"/>
                            <w:szCs w:val="10"/>
                            <w:u w:val="single" w:color="0000FF"/>
                          </w:rPr>
                          <w:t>/</w:t>
                        </w:r>
                        <w:r>
                          <w:rPr>
                            <w:rFonts w:ascii="Times New Roman" w:eastAsia="Bodoni MT" w:hAnsi="Times New Roman" w:cs="Times New Roman"/>
                            <w:b/>
                            <w:i/>
                            <w:color w:val="0000FF"/>
                            <w:w w:val="101"/>
                            <w:sz w:val="14"/>
                            <w:szCs w:val="10"/>
                            <w:u w:val="single" w:color="0000FF"/>
                          </w:rPr>
                          <w:t>/</w:t>
                        </w:r>
                        <w:r>
                          <w:rPr>
                            <w:rFonts w:ascii="Times New Roman" w:eastAsia="Bodoni MT" w:hAnsi="Times New Roman" w:cs="Times New Roman"/>
                            <w:b/>
                            <w:i/>
                            <w:color w:val="0000FF"/>
                            <w:spacing w:val="1"/>
                            <w:sz w:val="14"/>
                            <w:szCs w:val="10"/>
                            <w:u w:val="single" w:color="0000FF"/>
                          </w:rPr>
                          <w:t>j</w:t>
                        </w:r>
                        <w:r>
                          <w:rPr>
                            <w:rFonts w:ascii="Times New Roman" w:eastAsia="Bodoni MT" w:hAnsi="Times New Roman" w:cs="Times New Roman"/>
                            <w:b/>
                            <w:i/>
                            <w:color w:val="0000FF"/>
                            <w:spacing w:val="-2"/>
                            <w:sz w:val="14"/>
                            <w:szCs w:val="10"/>
                            <w:u w:val="single" w:color="0000FF"/>
                          </w:rPr>
                          <w:t>o</w:t>
                        </w:r>
                        <w:r>
                          <w:rPr>
                            <w:rFonts w:ascii="Times New Roman" w:eastAsia="Bodoni MT" w:hAnsi="Times New Roman" w:cs="Times New Roman"/>
                            <w:b/>
                            <w:i/>
                            <w:color w:val="0000FF"/>
                            <w:sz w:val="14"/>
                            <w:szCs w:val="10"/>
                            <w:u w:val="single" w:color="0000FF"/>
                          </w:rPr>
                          <w:t>urn</w:t>
                        </w:r>
                        <w:r>
                          <w:rPr>
                            <w:rFonts w:ascii="Times New Roman" w:eastAsia="Bodoni MT" w:hAnsi="Times New Roman" w:cs="Times New Roman"/>
                            <w:b/>
                            <w:i/>
                            <w:color w:val="0000FF"/>
                            <w:spacing w:val="-2"/>
                            <w:sz w:val="14"/>
                            <w:szCs w:val="10"/>
                            <w:u w:val="single" w:color="0000FF"/>
                          </w:rPr>
                          <w:t>a</w:t>
                        </w:r>
                        <w:r>
                          <w:rPr>
                            <w:rFonts w:ascii="Times New Roman" w:eastAsia="Bodoni MT" w:hAnsi="Times New Roman" w:cs="Times New Roman"/>
                            <w:b/>
                            <w:i/>
                            <w:color w:val="0000FF"/>
                            <w:spacing w:val="1"/>
                            <w:sz w:val="14"/>
                            <w:szCs w:val="10"/>
                            <w:u w:val="single" w:color="0000FF"/>
                          </w:rPr>
                          <w:t>l</w:t>
                        </w:r>
                        <w:r>
                          <w:rPr>
                            <w:rFonts w:ascii="Times New Roman" w:eastAsia="Bodoni MT" w:hAnsi="Times New Roman" w:cs="Times New Roman"/>
                            <w:b/>
                            <w:i/>
                            <w:color w:val="0000FF"/>
                            <w:spacing w:val="-1"/>
                            <w:w w:val="101"/>
                            <w:sz w:val="14"/>
                            <w:szCs w:val="10"/>
                            <w:u w:val="single" w:color="0000FF"/>
                          </w:rPr>
                          <w:t>.</w:t>
                        </w:r>
                        <w:r>
                          <w:rPr>
                            <w:rFonts w:ascii="Times New Roman" w:eastAsia="Bodoni MT" w:hAnsi="Times New Roman" w:cs="Times New Roman"/>
                            <w:b/>
                            <w:i/>
                            <w:color w:val="0000FF"/>
                            <w:sz w:val="14"/>
                            <w:szCs w:val="10"/>
                            <w:u w:val="single" w:color="0000FF"/>
                          </w:rPr>
                          <w:t>u</w:t>
                        </w:r>
                        <w:r>
                          <w:rPr>
                            <w:rFonts w:ascii="Times New Roman" w:eastAsia="Bodoni MT" w:hAnsi="Times New Roman" w:cs="Times New Roman"/>
                            <w:b/>
                            <w:i/>
                            <w:color w:val="0000FF"/>
                            <w:spacing w:val="-2"/>
                            <w:sz w:val="14"/>
                            <w:szCs w:val="10"/>
                            <w:u w:val="single" w:color="0000FF"/>
                          </w:rPr>
                          <w:t>n</w:t>
                        </w:r>
                        <w:r>
                          <w:rPr>
                            <w:rFonts w:ascii="Times New Roman" w:eastAsia="Bodoni MT" w:hAnsi="Times New Roman" w:cs="Times New Roman"/>
                            <w:b/>
                            <w:i/>
                            <w:color w:val="0000FF"/>
                            <w:spacing w:val="1"/>
                            <w:sz w:val="14"/>
                            <w:szCs w:val="10"/>
                            <w:u w:val="single" w:color="0000FF"/>
                          </w:rPr>
                          <w:t>i</w:t>
                        </w:r>
                        <w:r>
                          <w:rPr>
                            <w:rFonts w:ascii="Times New Roman" w:eastAsia="Bodoni MT" w:hAnsi="Times New Roman" w:cs="Times New Roman"/>
                            <w:b/>
                            <w:i/>
                            <w:color w:val="0000FF"/>
                            <w:sz w:val="14"/>
                            <w:szCs w:val="10"/>
                            <w:u w:val="single" w:color="0000FF"/>
                          </w:rPr>
                          <w:t>sm</w:t>
                        </w:r>
                        <w:r>
                          <w:rPr>
                            <w:rFonts w:ascii="Times New Roman" w:eastAsia="Bodoni MT" w:hAnsi="Times New Roman" w:cs="Times New Roman"/>
                            <w:b/>
                            <w:i/>
                            <w:color w:val="0000FF"/>
                            <w:spacing w:val="-2"/>
                            <w:sz w:val="14"/>
                            <w:szCs w:val="10"/>
                            <w:u w:val="single" w:color="0000FF"/>
                          </w:rPr>
                          <w:t>u</w:t>
                        </w:r>
                        <w:r>
                          <w:rPr>
                            <w:rFonts w:ascii="Times New Roman" w:eastAsia="Bodoni MT" w:hAnsi="Times New Roman" w:cs="Times New Roman"/>
                            <w:b/>
                            <w:i/>
                            <w:color w:val="0000FF"/>
                            <w:sz w:val="14"/>
                            <w:szCs w:val="10"/>
                            <w:u w:val="single" w:color="0000FF"/>
                          </w:rPr>
                          <w:t>h</w:t>
                        </w:r>
                        <w:r>
                          <w:rPr>
                            <w:rFonts w:ascii="Times New Roman" w:eastAsia="Bodoni MT" w:hAnsi="Times New Roman" w:cs="Times New Roman"/>
                            <w:b/>
                            <w:i/>
                            <w:color w:val="0000FF"/>
                            <w:spacing w:val="-1"/>
                            <w:sz w:val="14"/>
                            <w:szCs w:val="10"/>
                            <w:u w:val="single" w:color="0000FF"/>
                          </w:rPr>
                          <w:t>.</w:t>
                        </w:r>
                        <w:r>
                          <w:rPr>
                            <w:rFonts w:ascii="Times New Roman" w:eastAsia="Bodoni MT" w:hAnsi="Times New Roman" w:cs="Times New Roman"/>
                            <w:b/>
                            <w:i/>
                            <w:color w:val="0000FF"/>
                            <w:spacing w:val="1"/>
                            <w:sz w:val="14"/>
                            <w:szCs w:val="10"/>
                            <w:u w:val="single" w:color="0000FF"/>
                          </w:rPr>
                          <w:t>ac</w:t>
                        </w:r>
                        <w:r>
                          <w:rPr>
                            <w:rFonts w:ascii="Times New Roman" w:eastAsia="Bodoni MT" w:hAnsi="Times New Roman" w:cs="Times New Roman"/>
                            <w:b/>
                            <w:i/>
                            <w:color w:val="0000FF"/>
                            <w:spacing w:val="-1"/>
                            <w:w w:val="101"/>
                            <w:sz w:val="14"/>
                            <w:szCs w:val="10"/>
                            <w:u w:val="single" w:color="0000FF"/>
                          </w:rPr>
                          <w:t>.</w:t>
                        </w:r>
                        <w:r>
                          <w:rPr>
                            <w:rFonts w:ascii="Times New Roman" w:eastAsia="Bodoni MT" w:hAnsi="Times New Roman" w:cs="Times New Roman"/>
                            <w:b/>
                            <w:i/>
                            <w:color w:val="0000FF"/>
                            <w:spacing w:val="-1"/>
                            <w:sz w:val="14"/>
                            <w:szCs w:val="10"/>
                            <w:u w:val="single" w:color="0000FF"/>
                          </w:rPr>
                          <w:t>i</w:t>
                        </w:r>
                        <w:r>
                          <w:rPr>
                            <w:rFonts w:ascii="Times New Roman" w:eastAsia="Bodoni MT" w:hAnsi="Times New Roman" w:cs="Times New Roman"/>
                            <w:b/>
                            <w:i/>
                            <w:color w:val="0000FF"/>
                            <w:sz w:val="14"/>
                            <w:szCs w:val="10"/>
                            <w:u w:val="single" w:color="0000FF"/>
                          </w:rPr>
                          <w:t>d</w:t>
                        </w:r>
                        <w:r>
                          <w:rPr>
                            <w:rFonts w:ascii="Times New Roman" w:eastAsia="Bodoni MT" w:hAnsi="Times New Roman" w:cs="Times New Roman"/>
                            <w:b/>
                            <w:i/>
                            <w:color w:val="0000FF"/>
                            <w:spacing w:val="-2"/>
                            <w:sz w:val="14"/>
                            <w:szCs w:val="10"/>
                            <w:u w:val="single" w:color="0000FF"/>
                          </w:rPr>
                          <w:t>/</w:t>
                        </w:r>
                        <w:r>
                          <w:rPr>
                            <w:rFonts w:ascii="Times New Roman" w:eastAsia="Bodoni MT" w:hAnsi="Times New Roman" w:cs="Times New Roman"/>
                            <w:b/>
                            <w:i/>
                            <w:color w:val="0000FF"/>
                            <w:spacing w:val="1"/>
                            <w:sz w:val="14"/>
                            <w:szCs w:val="10"/>
                            <w:u w:val="single" w:color="0000FF"/>
                          </w:rPr>
                          <w:t>i</w:t>
                        </w:r>
                        <w:r>
                          <w:rPr>
                            <w:rFonts w:ascii="Times New Roman" w:eastAsia="Bodoni MT" w:hAnsi="Times New Roman" w:cs="Times New Roman"/>
                            <w:b/>
                            <w:i/>
                            <w:color w:val="0000FF"/>
                            <w:sz w:val="14"/>
                            <w:szCs w:val="10"/>
                            <w:u w:val="single" w:color="0000FF"/>
                          </w:rPr>
                          <w:t>n</w:t>
                        </w:r>
                        <w:r>
                          <w:rPr>
                            <w:rFonts w:ascii="Times New Roman" w:eastAsia="Bodoni MT" w:hAnsi="Times New Roman" w:cs="Times New Roman"/>
                            <w:b/>
                            <w:i/>
                            <w:color w:val="0000FF"/>
                            <w:spacing w:val="-2"/>
                            <w:sz w:val="14"/>
                            <w:szCs w:val="10"/>
                            <w:u w:val="single" w:color="0000FF"/>
                          </w:rPr>
                          <w:t>d</w:t>
                        </w:r>
                        <w:r>
                          <w:rPr>
                            <w:rFonts w:ascii="Times New Roman" w:eastAsia="Bodoni MT" w:hAnsi="Times New Roman" w:cs="Times New Roman"/>
                            <w:b/>
                            <w:i/>
                            <w:color w:val="0000FF"/>
                            <w:spacing w:val="1"/>
                            <w:sz w:val="14"/>
                            <w:szCs w:val="10"/>
                            <w:u w:val="single" w:color="0000FF"/>
                          </w:rPr>
                          <w:t>ex</w:t>
                        </w:r>
                        <w:r>
                          <w:rPr>
                            <w:rFonts w:ascii="Times New Roman" w:eastAsia="Bodoni MT" w:hAnsi="Times New Roman" w:cs="Times New Roman"/>
                            <w:b/>
                            <w:i/>
                            <w:color w:val="0000FF"/>
                            <w:spacing w:val="-1"/>
                            <w:w w:val="101"/>
                            <w:sz w:val="14"/>
                            <w:szCs w:val="10"/>
                            <w:u w:val="single" w:color="0000FF"/>
                          </w:rPr>
                          <w:t>.</w:t>
                        </w:r>
                        <w:r>
                          <w:rPr>
                            <w:rFonts w:ascii="Times New Roman" w:eastAsia="Bodoni MT" w:hAnsi="Times New Roman" w:cs="Times New Roman"/>
                            <w:b/>
                            <w:i/>
                            <w:color w:val="0000FF"/>
                            <w:sz w:val="14"/>
                            <w:szCs w:val="10"/>
                            <w:u w:val="single" w:color="0000FF"/>
                          </w:rPr>
                          <w:t>ph</w:t>
                        </w:r>
                        <w:r>
                          <w:rPr>
                            <w:rFonts w:ascii="Times New Roman" w:eastAsia="Bodoni MT" w:hAnsi="Times New Roman" w:cs="Times New Roman"/>
                            <w:b/>
                            <w:i/>
                            <w:color w:val="0000FF"/>
                            <w:spacing w:val="-2"/>
                            <w:sz w:val="14"/>
                            <w:szCs w:val="10"/>
                            <w:u w:val="single" w:color="0000FF"/>
                          </w:rPr>
                          <w:t>p</w:t>
                        </w:r>
                        <w:r>
                          <w:rPr>
                            <w:rFonts w:ascii="Times New Roman" w:eastAsia="Bodoni MT" w:hAnsi="Times New Roman" w:cs="Times New Roman"/>
                            <w:b/>
                            <w:i/>
                            <w:color w:val="0000FF"/>
                            <w:w w:val="101"/>
                            <w:sz w:val="14"/>
                            <w:szCs w:val="10"/>
                            <w:u w:val="single" w:color="0000FF"/>
                          </w:rPr>
                          <w:t>/</w:t>
                        </w:r>
                        <w:r>
                          <w:rPr>
                            <w:rFonts w:ascii="Times New Roman" w:eastAsia="Bodoni MT" w:hAnsi="Times New Roman" w:cs="Times New Roman"/>
                            <w:b/>
                            <w:i/>
                            <w:color w:val="0000FF"/>
                            <w:spacing w:val="1"/>
                            <w:sz w:val="14"/>
                            <w:szCs w:val="10"/>
                            <w:u w:val="single" w:color="0000FF"/>
                          </w:rPr>
                          <w:t>equilibrium</w:t>
                        </w:r>
                      </w:p>
                    </w:txbxContent>
                  </v:textbox>
                </v:rect>
                <v:line id="1030" o:spid="_x0000_s1028" style="position:absolute;visibility:visible;mso-wrap-style:square" from="2762,1905" to="20008,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FJMEAAADbAAAADwAAAGRycy9kb3ducmV2LnhtbERP22oCMRB9L/gPYQp9q9luL8pqFOnS&#10;pcWnqh8wbMZNdDNZklS3f98UCn2bw7nOcj26XlwoROtZwcO0AEHcem25U3DYv93PQcSErLH3TAq+&#10;KcJ6NblZYqX9lT/pskudyCEcK1RgUhoqKWNryGGc+oE4c0cfHKYMQyd1wGsOd70si+JFOrScGwwO&#10;9GqoPe++nILSdfajqdvGjM2Tfd6e6jLMaqXubsfNAkSiMf2L/9zvOs9/hN9f8gFy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4UkwQAAANsAAAAPAAAAAAAAAAAAAAAA&#10;AKECAABkcnMvZG93bnJldi54bWxQSwUGAAAAAAQABAD5AAAAjwMAAAAA&#10;" strokeweight="2pt">
                  <v:stroke linestyle="thinThin"/>
                  <v:shadow on="t" color="black" opacity="24903f" origin=",.5" offset="0,1pt"/>
                </v:line>
                <v:line id="1031" o:spid="_x0000_s1029" style="position:absolute;visibility:visible;mso-wrap-style:square" from="3619,5238" to="19437,5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pncAAAADbAAAADwAAAGRycy9kb3ducmV2LnhtbERPTWsCMRC9F/wPYYRelppVpC1bo8iC&#10;0qu21Ou4mWaXbiYxibr9940g9DaP9zmL1WB7caEQO8cKppMSBHHjdMdGwefH5ukVREzIGnvHpOCX&#10;IqyWo4cFVtpdeUeXfTIih3CsUEGbkq+kjE1LFuPEeeLMfbtgMWUYjNQBrznc9nJWls/SYse5oUVP&#10;dUvNz/5sFYQinow/Hgrj67j9OtbhUGxflHocD+s3EImG9C++u991nj+H2y/5ALn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rAKZ3AAAAA2wAAAA8AAAAAAAAAAAAAAAAA&#10;oQIAAGRycy9kb3ducmV2LnhtbFBLBQYAAAAABAAEAPkAAACOAwAAAAA=&#10;" strokecolor="#e36c09" strokeweight="2pt">
                  <v:stroke linestyle="thinThin"/>
                  <v:shadow on="t" color="black" opacity="24903f" origin=",.5" offset="0,1pt"/>
                </v:line>
              </v:group>
            </w:pict>
          </mc:Fallback>
        </mc:AlternateContent>
      </w:r>
      <w:r w:rsidRPr="004A7367">
        <w:rPr>
          <w:rFonts w:cstheme="minorHAnsi"/>
          <w:b/>
          <w:bCs/>
          <w:noProof/>
          <w:sz w:val="28"/>
          <w:szCs w:val="28"/>
          <w:lang w:val="id-ID" w:eastAsia="id-ID"/>
        </w:rPr>
        <mc:AlternateContent>
          <mc:Choice Requires="wps">
            <w:drawing>
              <wp:anchor distT="0" distB="0" distL="114300" distR="114300" simplePos="0" relativeHeight="251669504" behindDoc="0" locked="0" layoutInCell="1" allowOverlap="1" wp14:anchorId="56B918D1" wp14:editId="15F9DB4D">
                <wp:simplePos x="0" y="0"/>
                <wp:positionH relativeFrom="column">
                  <wp:posOffset>3650643</wp:posOffset>
                </wp:positionH>
                <wp:positionV relativeFrom="paragraph">
                  <wp:posOffset>-690438</wp:posOffset>
                </wp:positionV>
                <wp:extent cx="2536466" cy="516835"/>
                <wp:effectExtent l="0" t="0" r="16510" b="17145"/>
                <wp:wrapNone/>
                <wp:docPr id="10" name="Rectangle 10"/>
                <wp:cNvGraphicFramePr/>
                <a:graphic xmlns:a="http://schemas.openxmlformats.org/drawingml/2006/main">
                  <a:graphicData uri="http://schemas.microsoft.com/office/word/2010/wordprocessingShape">
                    <wps:wsp>
                      <wps:cNvSpPr/>
                      <wps:spPr>
                        <a:xfrm>
                          <a:off x="0" y="0"/>
                          <a:ext cx="2536466" cy="516835"/>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14226" id="Rectangle 10" o:spid="_x0000_s1026" style="position:absolute;margin-left:287.45pt;margin-top:-54.35pt;width:199.7pt;height:40.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" fillcolor="white [3212]" strokecolor="white [3212]" strokeweight="2pt"/>
            </w:pict>
          </mc:Fallback>
        </mc:AlternateContent>
      </w:r>
      <w:r w:rsidRPr="004A7367">
        <w:rPr>
          <w:rFonts w:cstheme="minorHAnsi"/>
          <w:b/>
          <w:bCs/>
          <w:noProof/>
          <w:sz w:val="28"/>
          <w:szCs w:val="28"/>
          <w:lang w:val="id-ID" w:eastAsia="id-ID"/>
        </w:rPr>
        <mc:AlternateContent>
          <mc:Choice Requires="wps">
            <w:drawing>
              <wp:anchor distT="0" distB="0" distL="114300" distR="114300" simplePos="0" relativeHeight="251661312" behindDoc="0" locked="0" layoutInCell="1" allowOverlap="1" wp14:anchorId="2D5ED67E" wp14:editId="2A57581F">
                <wp:simplePos x="0" y="0"/>
                <wp:positionH relativeFrom="column">
                  <wp:posOffset>7951</wp:posOffset>
                </wp:positionH>
                <wp:positionV relativeFrom="paragraph">
                  <wp:posOffset>-764071</wp:posOffset>
                </wp:positionV>
                <wp:extent cx="2536466" cy="516835"/>
                <wp:effectExtent l="0" t="0" r="16510" b="17145"/>
                <wp:wrapNone/>
                <wp:docPr id="40" name="Rectangle 40"/>
                <wp:cNvGraphicFramePr/>
                <a:graphic xmlns:a="http://schemas.openxmlformats.org/drawingml/2006/main">
                  <a:graphicData uri="http://schemas.microsoft.com/office/word/2010/wordprocessingShape">
                    <wps:wsp>
                      <wps:cNvSpPr/>
                      <wps:spPr>
                        <a:xfrm>
                          <a:off x="0" y="0"/>
                          <a:ext cx="2536466" cy="516835"/>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7BC62" id="Rectangle 40" o:spid="_x0000_s1026" style="position:absolute;margin-left:.65pt;margin-top:-60.15pt;width:199.7pt;height:4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" fillcolor="white [3212]" strokecolor="white [3212]" strokeweight="2pt"/>
            </w:pict>
          </mc:Fallback>
        </mc:AlternateContent>
      </w:r>
      <w:r w:rsidRPr="004A7367">
        <w:rPr>
          <w:noProof/>
          <w:lang w:val="id-ID" w:eastAsia="id-ID"/>
        </w:rPr>
        <mc:AlternateContent>
          <mc:Choice Requires="wps">
            <w:drawing>
              <wp:anchor distT="0" distB="0" distL="114300" distR="114300" simplePos="0" relativeHeight="251659264" behindDoc="0" locked="0" layoutInCell="1" allowOverlap="1" wp14:anchorId="73DC6783" wp14:editId="697C0D04">
                <wp:simplePos x="0" y="0"/>
                <wp:positionH relativeFrom="column">
                  <wp:posOffset>1581150</wp:posOffset>
                </wp:positionH>
                <wp:positionV relativeFrom="paragraph">
                  <wp:posOffset>82219</wp:posOffset>
                </wp:positionV>
                <wp:extent cx="2350135" cy="665480"/>
                <wp:effectExtent l="0" t="0" r="0" b="1270"/>
                <wp:wrapNone/>
                <wp:docPr id="30" name="Rectangle 30"/>
                <wp:cNvGraphicFramePr/>
                <a:graphic xmlns:a="http://schemas.openxmlformats.org/drawingml/2006/main">
                  <a:graphicData uri="http://schemas.microsoft.com/office/word/2010/wordprocessingShape">
                    <wps:wsp>
                      <wps:cNvSpPr/>
                      <wps:spPr>
                        <a:xfrm>
                          <a:off x="0" y="0"/>
                          <a:ext cx="2350135" cy="6654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C36B7" w:rsidRPr="005A4404" w:rsidRDefault="004C36B7" w:rsidP="004C36B7">
                            <w:pPr>
                              <w:spacing w:before="84"/>
                              <w:ind w:right="16"/>
                              <w:contextualSpacing/>
                              <w:jc w:val="center"/>
                              <w:rPr>
                                <w:rFonts w:cstheme="minorHAnsi"/>
                                <w:sz w:val="18"/>
                                <w:szCs w:val="18"/>
                              </w:rPr>
                            </w:pPr>
                            <w:proofErr w:type="gramStart"/>
                            <w:r>
                              <w:rPr>
                                <w:rFonts w:cstheme="minorHAnsi"/>
                                <w:b/>
                                <w:color w:val="000000"/>
                                <w:w w:val="92"/>
                                <w:sz w:val="18"/>
                                <w:szCs w:val="18"/>
                              </w:rPr>
                              <w:t>Equilibrium</w:t>
                            </w:r>
                            <w:r>
                              <w:rPr>
                                <w:rFonts w:cstheme="minorHAnsi"/>
                                <w:b/>
                                <w:color w:val="000000"/>
                                <w:w w:val="92"/>
                                <w:sz w:val="18"/>
                                <w:szCs w:val="18"/>
                                <w:lang w:val="id-ID"/>
                              </w:rPr>
                              <w:t xml:space="preserve"> :</w:t>
                            </w:r>
                            <w:proofErr w:type="gramEnd"/>
                            <w:r>
                              <w:rPr>
                                <w:rFonts w:cstheme="minorHAnsi"/>
                                <w:b/>
                                <w:color w:val="000000"/>
                                <w:w w:val="92"/>
                                <w:sz w:val="18"/>
                                <w:szCs w:val="18"/>
                                <w:lang w:val="id-ID"/>
                              </w:rPr>
                              <w:t xml:space="preserve"> J</w:t>
                            </w:r>
                            <w:r w:rsidRPr="005A4404">
                              <w:rPr>
                                <w:rFonts w:cstheme="minorHAnsi"/>
                                <w:b/>
                                <w:color w:val="000000"/>
                                <w:w w:val="92"/>
                                <w:sz w:val="18"/>
                                <w:szCs w:val="18"/>
                                <w:lang w:val="id-ID"/>
                              </w:rPr>
                              <w:t>urnal</w:t>
                            </w:r>
                            <w:r>
                              <w:rPr>
                                <w:rFonts w:cstheme="minorHAnsi"/>
                                <w:b/>
                                <w:color w:val="000000"/>
                                <w:w w:val="92"/>
                                <w:sz w:val="18"/>
                                <w:szCs w:val="18"/>
                              </w:rPr>
                              <w:t xml:space="preserve"> Pendidikan</w:t>
                            </w:r>
                          </w:p>
                          <w:p w:rsidR="004C36B7" w:rsidRPr="005A4404" w:rsidRDefault="004C36B7" w:rsidP="004C36B7">
                            <w:pPr>
                              <w:contextualSpacing/>
                              <w:jc w:val="center"/>
                              <w:rPr>
                                <w:rFonts w:cstheme="minorHAnsi"/>
                                <w:b/>
                                <w:spacing w:val="1"/>
                                <w:sz w:val="18"/>
                                <w:szCs w:val="18"/>
                                <w:lang w:val="id-ID"/>
                              </w:rPr>
                            </w:pPr>
                            <w:r w:rsidRPr="005A4404">
                              <w:rPr>
                                <w:rFonts w:cstheme="minorHAnsi"/>
                                <w:b/>
                                <w:sz w:val="18"/>
                                <w:szCs w:val="18"/>
                              </w:rPr>
                              <w:t>Vol</w:t>
                            </w:r>
                            <w:r w:rsidRPr="005A4404">
                              <w:rPr>
                                <w:rFonts w:cstheme="minorHAnsi"/>
                                <w:b/>
                                <w:sz w:val="18"/>
                                <w:szCs w:val="18"/>
                                <w:lang w:val="id-ID"/>
                              </w:rPr>
                              <w:t>.</w:t>
                            </w:r>
                            <w:r w:rsidRPr="005A4404">
                              <w:rPr>
                                <w:rFonts w:cstheme="minorHAnsi"/>
                                <w:b/>
                                <w:spacing w:val="-9"/>
                                <w:sz w:val="18"/>
                                <w:szCs w:val="18"/>
                              </w:rPr>
                              <w:t xml:space="preserve"> </w:t>
                            </w:r>
                            <w:r>
                              <w:rPr>
                                <w:rFonts w:cstheme="minorHAnsi"/>
                                <w:b/>
                                <w:sz w:val="18"/>
                                <w:szCs w:val="18"/>
                                <w:lang w:val="id-ID"/>
                              </w:rPr>
                              <w:t>IX</w:t>
                            </w:r>
                            <w:r w:rsidRPr="005A4404">
                              <w:rPr>
                                <w:rFonts w:cstheme="minorHAnsi"/>
                                <w:b/>
                                <w:sz w:val="18"/>
                                <w:szCs w:val="18"/>
                                <w:lang w:val="id-ID"/>
                              </w:rPr>
                              <w:t>.</w:t>
                            </w:r>
                            <w:r w:rsidRPr="005A4404">
                              <w:rPr>
                                <w:rFonts w:cstheme="minorHAnsi"/>
                                <w:b/>
                                <w:spacing w:val="-5"/>
                                <w:sz w:val="18"/>
                                <w:szCs w:val="18"/>
                              </w:rPr>
                              <w:t xml:space="preserve"> </w:t>
                            </w:r>
                            <w:r w:rsidRPr="005A4404">
                              <w:rPr>
                                <w:rFonts w:cstheme="minorHAnsi"/>
                                <w:b/>
                                <w:spacing w:val="-5"/>
                                <w:sz w:val="18"/>
                                <w:szCs w:val="18"/>
                                <w:lang w:val="id-ID"/>
                              </w:rPr>
                              <w:t>Issu</w:t>
                            </w:r>
                            <w:r w:rsidRPr="005A4404">
                              <w:rPr>
                                <w:rFonts w:cstheme="minorHAnsi"/>
                                <w:b/>
                                <w:spacing w:val="9"/>
                                <w:sz w:val="18"/>
                                <w:szCs w:val="18"/>
                              </w:rPr>
                              <w:t xml:space="preserve"> </w:t>
                            </w:r>
                            <w:r>
                              <w:rPr>
                                <w:rFonts w:cstheme="minorHAnsi"/>
                                <w:b/>
                                <w:sz w:val="18"/>
                                <w:szCs w:val="18"/>
                              </w:rPr>
                              <w:t>1</w:t>
                            </w:r>
                            <w:r w:rsidRPr="005A4404">
                              <w:rPr>
                                <w:rFonts w:cstheme="minorHAnsi"/>
                                <w:b/>
                                <w:sz w:val="18"/>
                                <w:szCs w:val="18"/>
                                <w:lang w:val="id-ID"/>
                              </w:rPr>
                              <w:t>.</w:t>
                            </w:r>
                            <w:r w:rsidRPr="005A4404">
                              <w:rPr>
                                <w:rFonts w:cstheme="minorHAnsi"/>
                                <w:b/>
                                <w:spacing w:val="11"/>
                                <w:sz w:val="18"/>
                                <w:szCs w:val="18"/>
                              </w:rPr>
                              <w:t xml:space="preserve"> </w:t>
                            </w:r>
                            <w:r>
                              <w:rPr>
                                <w:rFonts w:cstheme="minorHAnsi"/>
                                <w:b/>
                                <w:spacing w:val="11"/>
                                <w:sz w:val="18"/>
                                <w:szCs w:val="18"/>
                                <w:lang w:val="id-ID"/>
                              </w:rPr>
                              <w:t xml:space="preserve">Januari - April </w:t>
                            </w:r>
                            <w:r>
                              <w:rPr>
                                <w:rFonts w:cstheme="minorHAnsi"/>
                                <w:b/>
                                <w:spacing w:val="1"/>
                                <w:sz w:val="18"/>
                                <w:szCs w:val="18"/>
                              </w:rPr>
                              <w:t>2021</w:t>
                            </w:r>
                          </w:p>
                          <w:p w:rsidR="004C36B7" w:rsidRPr="005A4404" w:rsidRDefault="004C36B7" w:rsidP="004C36B7">
                            <w:pPr>
                              <w:spacing w:before="50"/>
                              <w:ind w:right="31"/>
                              <w:contextualSpacing/>
                              <w:jc w:val="center"/>
                              <w:rPr>
                                <w:rFonts w:eastAsia="Poor Richard" w:cstheme="minorHAnsi"/>
                                <w:b/>
                                <w:lang w:val="id-ID"/>
                              </w:rPr>
                            </w:pPr>
                          </w:p>
                          <w:p w:rsidR="004C36B7" w:rsidRPr="00EC3316" w:rsidRDefault="004C36B7" w:rsidP="004C36B7">
                            <w:pPr>
                              <w:jc w:val="cente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C6783" id="Rectangle 30" o:spid="_x0000_s1030" style="position:absolute;left:0;text-align:left;margin-left:124.5pt;margin-top:6.45pt;width:185.05pt;height:5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" filled="f" stroked="f">
                <v:textbox>
                  <w:txbxContent>
                    <w:p w:rsidR="004C36B7" w:rsidRPr="005A4404" w:rsidRDefault="004C36B7" w:rsidP="004C36B7">
                      <w:pPr>
                        <w:spacing w:before="84"/>
                        <w:ind w:right="16"/>
                        <w:contextualSpacing/>
                        <w:jc w:val="center"/>
                        <w:rPr>
                          <w:rFonts w:cstheme="minorHAnsi"/>
                          <w:sz w:val="18"/>
                          <w:szCs w:val="18"/>
                        </w:rPr>
                      </w:pPr>
                      <w:proofErr w:type="gramStart"/>
                      <w:r>
                        <w:rPr>
                          <w:rFonts w:cstheme="minorHAnsi"/>
                          <w:b/>
                          <w:color w:val="000000"/>
                          <w:w w:val="92"/>
                          <w:sz w:val="18"/>
                          <w:szCs w:val="18"/>
                        </w:rPr>
                        <w:t>Equilibrium</w:t>
                      </w:r>
                      <w:r>
                        <w:rPr>
                          <w:rFonts w:cstheme="minorHAnsi"/>
                          <w:b/>
                          <w:color w:val="000000"/>
                          <w:w w:val="92"/>
                          <w:sz w:val="18"/>
                          <w:szCs w:val="18"/>
                          <w:lang w:val="id-ID"/>
                        </w:rPr>
                        <w:t xml:space="preserve"> :</w:t>
                      </w:r>
                      <w:proofErr w:type="gramEnd"/>
                      <w:r>
                        <w:rPr>
                          <w:rFonts w:cstheme="minorHAnsi"/>
                          <w:b/>
                          <w:color w:val="000000"/>
                          <w:w w:val="92"/>
                          <w:sz w:val="18"/>
                          <w:szCs w:val="18"/>
                          <w:lang w:val="id-ID"/>
                        </w:rPr>
                        <w:t xml:space="preserve"> J</w:t>
                      </w:r>
                      <w:r w:rsidRPr="005A4404">
                        <w:rPr>
                          <w:rFonts w:cstheme="minorHAnsi"/>
                          <w:b/>
                          <w:color w:val="000000"/>
                          <w:w w:val="92"/>
                          <w:sz w:val="18"/>
                          <w:szCs w:val="18"/>
                          <w:lang w:val="id-ID"/>
                        </w:rPr>
                        <w:t>urnal</w:t>
                      </w:r>
                      <w:r>
                        <w:rPr>
                          <w:rFonts w:cstheme="minorHAnsi"/>
                          <w:b/>
                          <w:color w:val="000000"/>
                          <w:w w:val="92"/>
                          <w:sz w:val="18"/>
                          <w:szCs w:val="18"/>
                        </w:rPr>
                        <w:t xml:space="preserve"> Pendidikan</w:t>
                      </w:r>
                    </w:p>
                    <w:p w:rsidR="004C36B7" w:rsidRPr="005A4404" w:rsidRDefault="004C36B7" w:rsidP="004C36B7">
                      <w:pPr>
                        <w:contextualSpacing/>
                        <w:jc w:val="center"/>
                        <w:rPr>
                          <w:rFonts w:cstheme="minorHAnsi"/>
                          <w:b/>
                          <w:spacing w:val="1"/>
                          <w:sz w:val="18"/>
                          <w:szCs w:val="18"/>
                          <w:lang w:val="id-ID"/>
                        </w:rPr>
                      </w:pPr>
                      <w:r w:rsidRPr="005A4404">
                        <w:rPr>
                          <w:rFonts w:cstheme="minorHAnsi"/>
                          <w:b/>
                          <w:sz w:val="18"/>
                          <w:szCs w:val="18"/>
                        </w:rPr>
                        <w:t>Vol</w:t>
                      </w:r>
                      <w:r w:rsidRPr="005A4404">
                        <w:rPr>
                          <w:rFonts w:cstheme="minorHAnsi"/>
                          <w:b/>
                          <w:sz w:val="18"/>
                          <w:szCs w:val="18"/>
                          <w:lang w:val="id-ID"/>
                        </w:rPr>
                        <w:t>.</w:t>
                      </w:r>
                      <w:r w:rsidRPr="005A4404">
                        <w:rPr>
                          <w:rFonts w:cstheme="minorHAnsi"/>
                          <w:b/>
                          <w:spacing w:val="-9"/>
                          <w:sz w:val="18"/>
                          <w:szCs w:val="18"/>
                        </w:rPr>
                        <w:t xml:space="preserve"> </w:t>
                      </w:r>
                      <w:r>
                        <w:rPr>
                          <w:rFonts w:cstheme="minorHAnsi"/>
                          <w:b/>
                          <w:sz w:val="18"/>
                          <w:szCs w:val="18"/>
                          <w:lang w:val="id-ID"/>
                        </w:rPr>
                        <w:t>IX</w:t>
                      </w:r>
                      <w:r w:rsidRPr="005A4404">
                        <w:rPr>
                          <w:rFonts w:cstheme="minorHAnsi"/>
                          <w:b/>
                          <w:sz w:val="18"/>
                          <w:szCs w:val="18"/>
                          <w:lang w:val="id-ID"/>
                        </w:rPr>
                        <w:t>.</w:t>
                      </w:r>
                      <w:r w:rsidRPr="005A4404">
                        <w:rPr>
                          <w:rFonts w:cstheme="minorHAnsi"/>
                          <w:b/>
                          <w:spacing w:val="-5"/>
                          <w:sz w:val="18"/>
                          <w:szCs w:val="18"/>
                        </w:rPr>
                        <w:t xml:space="preserve"> </w:t>
                      </w:r>
                      <w:r w:rsidRPr="005A4404">
                        <w:rPr>
                          <w:rFonts w:cstheme="minorHAnsi"/>
                          <w:b/>
                          <w:spacing w:val="-5"/>
                          <w:sz w:val="18"/>
                          <w:szCs w:val="18"/>
                          <w:lang w:val="id-ID"/>
                        </w:rPr>
                        <w:t>Issu</w:t>
                      </w:r>
                      <w:r w:rsidRPr="005A4404">
                        <w:rPr>
                          <w:rFonts w:cstheme="minorHAnsi"/>
                          <w:b/>
                          <w:spacing w:val="9"/>
                          <w:sz w:val="18"/>
                          <w:szCs w:val="18"/>
                        </w:rPr>
                        <w:t xml:space="preserve"> </w:t>
                      </w:r>
                      <w:r>
                        <w:rPr>
                          <w:rFonts w:cstheme="minorHAnsi"/>
                          <w:b/>
                          <w:sz w:val="18"/>
                          <w:szCs w:val="18"/>
                        </w:rPr>
                        <w:t>1</w:t>
                      </w:r>
                      <w:r w:rsidRPr="005A4404">
                        <w:rPr>
                          <w:rFonts w:cstheme="minorHAnsi"/>
                          <w:b/>
                          <w:sz w:val="18"/>
                          <w:szCs w:val="18"/>
                          <w:lang w:val="id-ID"/>
                        </w:rPr>
                        <w:t>.</w:t>
                      </w:r>
                      <w:r w:rsidRPr="005A4404">
                        <w:rPr>
                          <w:rFonts w:cstheme="minorHAnsi"/>
                          <w:b/>
                          <w:spacing w:val="11"/>
                          <w:sz w:val="18"/>
                          <w:szCs w:val="18"/>
                        </w:rPr>
                        <w:t xml:space="preserve"> </w:t>
                      </w:r>
                      <w:r>
                        <w:rPr>
                          <w:rFonts w:cstheme="minorHAnsi"/>
                          <w:b/>
                          <w:spacing w:val="11"/>
                          <w:sz w:val="18"/>
                          <w:szCs w:val="18"/>
                          <w:lang w:val="id-ID"/>
                        </w:rPr>
                        <w:t xml:space="preserve">Januari - April </w:t>
                      </w:r>
                      <w:r>
                        <w:rPr>
                          <w:rFonts w:cstheme="minorHAnsi"/>
                          <w:b/>
                          <w:spacing w:val="1"/>
                          <w:sz w:val="18"/>
                          <w:szCs w:val="18"/>
                        </w:rPr>
                        <w:t>2021</w:t>
                      </w:r>
                    </w:p>
                    <w:p w:rsidR="004C36B7" w:rsidRPr="005A4404" w:rsidRDefault="004C36B7" w:rsidP="004C36B7">
                      <w:pPr>
                        <w:spacing w:before="50"/>
                        <w:ind w:right="31"/>
                        <w:contextualSpacing/>
                        <w:jc w:val="center"/>
                        <w:rPr>
                          <w:rFonts w:eastAsia="Poor Richard" w:cstheme="minorHAnsi"/>
                          <w:b/>
                          <w:lang w:val="id-ID"/>
                        </w:rPr>
                      </w:pPr>
                    </w:p>
                    <w:p w:rsidR="004C36B7" w:rsidRPr="00EC3316" w:rsidRDefault="004C36B7" w:rsidP="004C36B7">
                      <w:pPr>
                        <w:jc w:val="center"/>
                        <w:rPr>
                          <w:lang w:val="id-ID"/>
                        </w:rPr>
                      </w:pPr>
                    </w:p>
                  </w:txbxContent>
                </v:textbox>
              </v:rect>
            </w:pict>
          </mc:Fallback>
        </mc:AlternateContent>
      </w:r>
      <w:r w:rsidRPr="004A7367">
        <w:rPr>
          <w:rFonts w:cstheme="minorHAnsi"/>
          <w:b/>
          <w:bCs/>
          <w:noProof/>
          <w:sz w:val="28"/>
          <w:szCs w:val="28"/>
          <w:lang w:val="id-ID" w:eastAsia="id-ID"/>
        </w:rPr>
        <w:drawing>
          <wp:anchor distT="0" distB="0" distL="114300" distR="114300" simplePos="0" relativeHeight="251660288" behindDoc="1" locked="0" layoutInCell="1" allowOverlap="1" wp14:anchorId="570C3907" wp14:editId="0AF4B4F0">
            <wp:simplePos x="0" y="0"/>
            <wp:positionH relativeFrom="column">
              <wp:posOffset>7620</wp:posOffset>
            </wp:positionH>
            <wp:positionV relativeFrom="paragraph">
              <wp:posOffset>-249500</wp:posOffset>
            </wp:positionV>
            <wp:extent cx="803082" cy="102235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3082" cy="1022350"/>
                    </a:xfrm>
                    <a:prstGeom prst="rect">
                      <a:avLst/>
                    </a:prstGeom>
                    <a:noFill/>
                  </pic:spPr>
                </pic:pic>
              </a:graphicData>
            </a:graphic>
            <wp14:sizeRelH relativeFrom="page">
              <wp14:pctWidth>0</wp14:pctWidth>
            </wp14:sizeRelH>
            <wp14:sizeRelV relativeFrom="page">
              <wp14:pctHeight>0</wp14:pctHeight>
            </wp14:sizeRelV>
          </wp:anchor>
        </w:drawing>
      </w:r>
      <w:r w:rsidRPr="004A7367">
        <w:rPr>
          <w:rFonts w:cstheme="minorHAnsi"/>
          <w:b/>
          <w:bCs/>
          <w:noProof/>
          <w:sz w:val="28"/>
          <w:szCs w:val="28"/>
          <w:lang w:val="id-ID" w:eastAsia="id-ID"/>
        </w:rPr>
        <mc:AlternateContent>
          <mc:Choice Requires="wps">
            <w:drawing>
              <wp:anchor distT="0" distB="0" distL="114300" distR="114300" simplePos="0" relativeHeight="251662336" behindDoc="0" locked="0" layoutInCell="1" allowOverlap="1" wp14:anchorId="68CE042C" wp14:editId="4282F389">
                <wp:simplePos x="0" y="0"/>
                <wp:positionH relativeFrom="column">
                  <wp:posOffset>0</wp:posOffset>
                </wp:positionH>
                <wp:positionV relativeFrom="paragraph">
                  <wp:posOffset>-1183502</wp:posOffset>
                </wp:positionV>
                <wp:extent cx="2905125" cy="504825"/>
                <wp:effectExtent l="0" t="0" r="28575" b="28575"/>
                <wp:wrapNone/>
                <wp:docPr id="43" name="Rectangle 43"/>
                <wp:cNvGraphicFramePr/>
                <a:graphic xmlns:a="http://schemas.openxmlformats.org/drawingml/2006/main">
                  <a:graphicData uri="http://schemas.microsoft.com/office/word/2010/wordprocessingShape">
                    <wps:wsp>
                      <wps:cNvSpPr/>
                      <wps:spPr>
                        <a:xfrm>
                          <a:off x="0" y="0"/>
                          <a:ext cx="2905125" cy="5048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B07568" id="Rectangle 43" o:spid="_x0000_s1026" style="position:absolute;margin-left:0;margin-top:-93.2pt;width:228.75pt;height:39.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" fillcolor="white [3201]" strokecolor="white [3212]" strokeweight="2pt"/>
            </w:pict>
          </mc:Fallback>
        </mc:AlternateContent>
      </w:r>
    </w:p>
    <w:p w:rsidR="004C36B7" w:rsidRPr="004A7367" w:rsidRDefault="004C36B7" w:rsidP="004A7367">
      <w:pPr>
        <w:spacing w:after="0"/>
        <w:jc w:val="center"/>
        <w:rPr>
          <w:rFonts w:cstheme="minorHAnsi"/>
          <w:b/>
          <w:bCs/>
          <w:noProof/>
          <w:sz w:val="28"/>
          <w:szCs w:val="28"/>
          <w:lang w:val="id-ID"/>
        </w:rPr>
      </w:pPr>
    </w:p>
    <w:p w:rsidR="004C36B7" w:rsidRPr="004A7367" w:rsidRDefault="004C36B7" w:rsidP="004A7367">
      <w:pPr>
        <w:spacing w:after="0"/>
        <w:jc w:val="center"/>
        <w:rPr>
          <w:rFonts w:cstheme="minorHAnsi"/>
          <w:b/>
          <w:bCs/>
          <w:noProof/>
          <w:sz w:val="28"/>
          <w:szCs w:val="28"/>
          <w:lang w:val="id-ID"/>
        </w:rPr>
      </w:pPr>
    </w:p>
    <w:p w:rsidR="004C36B7" w:rsidRPr="004A7367" w:rsidRDefault="004C36B7" w:rsidP="004A7367">
      <w:pPr>
        <w:spacing w:after="0"/>
        <w:jc w:val="center"/>
        <w:rPr>
          <w:rFonts w:cstheme="minorHAnsi"/>
          <w:b/>
          <w:bCs/>
          <w:noProof/>
          <w:sz w:val="28"/>
          <w:szCs w:val="28"/>
          <w:lang w:val="id-ID"/>
        </w:rPr>
      </w:pPr>
    </w:p>
    <w:p w:rsidR="004C36B7" w:rsidRPr="004A7367" w:rsidRDefault="00C12EB1" w:rsidP="004A7367">
      <w:pPr>
        <w:spacing w:after="0"/>
        <w:jc w:val="center"/>
        <w:rPr>
          <w:rFonts w:cstheme="minorHAnsi"/>
          <w:b/>
          <w:bCs/>
          <w:noProof/>
          <w:sz w:val="28"/>
          <w:szCs w:val="28"/>
        </w:rPr>
      </w:pPr>
      <w:r w:rsidRPr="004A7367">
        <w:rPr>
          <w:rFonts w:cstheme="minorHAnsi"/>
          <w:b/>
          <w:bCs/>
          <w:noProof/>
          <w:sz w:val="28"/>
          <w:szCs w:val="28"/>
        </w:rPr>
        <w:t xml:space="preserve">Peran Pendapatan Daerah Terhadap Pasar Cakke Dalam Pertumbuhan Ekonomi </w:t>
      </w:r>
      <w:bookmarkStart w:id="0" w:name="_GoBack"/>
      <w:bookmarkEnd w:id="0"/>
      <w:r w:rsidRPr="004A7367">
        <w:rPr>
          <w:rFonts w:cstheme="minorHAnsi"/>
          <w:b/>
          <w:bCs/>
          <w:noProof/>
          <w:sz w:val="28"/>
          <w:szCs w:val="28"/>
        </w:rPr>
        <w:t>Masyarakat Selama Masa Pandemi Covid-19</w:t>
      </w:r>
    </w:p>
    <w:p w:rsidR="00012D41" w:rsidRPr="004A7367" w:rsidRDefault="00C12EB1" w:rsidP="004A7367">
      <w:pPr>
        <w:spacing w:after="0"/>
        <w:jc w:val="center"/>
        <w:rPr>
          <w:rFonts w:cstheme="minorHAnsi"/>
        </w:rPr>
      </w:pPr>
      <w:r w:rsidRPr="004A7367">
        <w:rPr>
          <w:rFonts w:cstheme="minorHAnsi"/>
          <w:b/>
          <w:bCs/>
          <w:noProof/>
          <w:sz w:val="28"/>
          <w:szCs w:val="28"/>
        </w:rPr>
        <w:t>(Studi Kasus Kec.Anggeraja Kab.Enrekang)</w:t>
      </w:r>
    </w:p>
    <w:p w:rsidR="004C36B7" w:rsidRPr="004A7367" w:rsidRDefault="007B2CE7" w:rsidP="004A7367">
      <w:pPr>
        <w:spacing w:after="0"/>
        <w:jc w:val="center"/>
        <w:rPr>
          <w:rFonts w:cstheme="minorHAnsi"/>
          <w:b/>
          <w:bCs/>
          <w:vertAlign w:val="superscript"/>
        </w:rPr>
      </w:pPr>
      <w:r>
        <w:rPr>
          <w:rFonts w:cstheme="minorHAnsi"/>
          <w:b/>
          <w:bCs/>
          <w:lang w:val="id-ID"/>
        </w:rPr>
        <w:t xml:space="preserve">NURINAYATI SAIFUL, </w:t>
      </w:r>
      <w:r w:rsidR="00012D41" w:rsidRPr="004A7367">
        <w:rPr>
          <w:rFonts w:cstheme="minorHAnsi"/>
          <w:b/>
          <w:bCs/>
        </w:rPr>
        <w:t>FISKA PEBRIANTI</w:t>
      </w:r>
    </w:p>
    <w:p w:rsidR="004C36B7" w:rsidRPr="004A7367" w:rsidRDefault="004C36B7" w:rsidP="004A7367">
      <w:pPr>
        <w:spacing w:after="0"/>
        <w:jc w:val="center"/>
        <w:rPr>
          <w:rFonts w:cstheme="minorHAnsi"/>
          <w:b/>
          <w:bCs/>
        </w:rPr>
      </w:pPr>
    </w:p>
    <w:p w:rsidR="004C36B7" w:rsidRPr="007B2CE7" w:rsidRDefault="004C36B7" w:rsidP="004A7367">
      <w:pPr>
        <w:spacing w:after="0"/>
        <w:jc w:val="center"/>
        <w:rPr>
          <w:rFonts w:cstheme="minorHAnsi"/>
          <w:lang w:val="id-ID"/>
        </w:rPr>
      </w:pPr>
      <w:r w:rsidRPr="004A7367">
        <w:rPr>
          <w:rFonts w:cstheme="minorHAnsi"/>
          <w:vertAlign w:val="superscript"/>
        </w:rPr>
        <w:t xml:space="preserve"> </w:t>
      </w:r>
      <w:r w:rsidRPr="004A7367">
        <w:rPr>
          <w:rFonts w:cstheme="minorHAnsi"/>
        </w:rPr>
        <w:t>Pendidikan Sosiologi, Universitas Muhammadiyah Makassar</w:t>
      </w:r>
      <w:r w:rsidR="007B2CE7">
        <w:rPr>
          <w:rFonts w:cstheme="minorHAnsi"/>
          <w:lang w:val="id-ID"/>
        </w:rPr>
        <w:t xml:space="preserve"> </w:t>
      </w:r>
    </w:p>
    <w:p w:rsidR="004C36B7" w:rsidRPr="007B2CE7" w:rsidRDefault="004C36B7" w:rsidP="004A7367">
      <w:pPr>
        <w:spacing w:after="0"/>
        <w:jc w:val="center"/>
        <w:rPr>
          <w:rFonts w:cstheme="minorHAnsi"/>
          <w:lang w:val="id-ID"/>
        </w:rPr>
      </w:pPr>
      <w:proofErr w:type="gramStart"/>
      <w:r w:rsidRPr="004A7367">
        <w:rPr>
          <w:rFonts w:cstheme="minorHAnsi"/>
        </w:rPr>
        <w:t>Email</w:t>
      </w:r>
      <w:r w:rsidRPr="004A7367">
        <w:rPr>
          <w:rFonts w:cstheme="minorHAnsi"/>
          <w:lang w:val="id-ID"/>
        </w:rPr>
        <w:t xml:space="preserve"> </w:t>
      </w:r>
      <w:r w:rsidRPr="004A7367">
        <w:rPr>
          <w:rFonts w:cstheme="minorHAnsi"/>
        </w:rPr>
        <w:t>:</w:t>
      </w:r>
      <w:proofErr w:type="gramEnd"/>
      <w:r w:rsidRPr="004A7367">
        <w:rPr>
          <w:rFonts w:cstheme="minorHAnsi"/>
        </w:rPr>
        <w:t xml:space="preserve"> </w:t>
      </w:r>
      <w:hyperlink r:id="rId8" w:history="1">
        <w:r w:rsidR="00012D41" w:rsidRPr="004A7367">
          <w:rPr>
            <w:rStyle w:val="Hyperlink"/>
            <w:rFonts w:cstheme="minorHAnsi"/>
          </w:rPr>
          <w:t>fiskapebrianti22@gmail.com</w:t>
        </w:r>
      </w:hyperlink>
      <w:r w:rsidR="007B2CE7">
        <w:rPr>
          <w:rStyle w:val="Hyperlink"/>
          <w:rFonts w:cstheme="minorHAnsi"/>
          <w:lang w:val="id-ID"/>
        </w:rPr>
        <w:t xml:space="preserve">   </w:t>
      </w:r>
      <w:r w:rsidR="00012D41" w:rsidRPr="004A7367">
        <w:rPr>
          <w:rFonts w:cstheme="minorHAnsi"/>
        </w:rPr>
        <w:t xml:space="preserve"> </w:t>
      </w:r>
      <w:r w:rsidR="007B2CE7">
        <w:rPr>
          <w:rFonts w:cstheme="minorHAnsi"/>
          <w:lang w:val="id-ID"/>
        </w:rPr>
        <w:t xml:space="preserve"> </w:t>
      </w:r>
    </w:p>
    <w:p w:rsidR="004C36B7" w:rsidRPr="004A7367" w:rsidRDefault="004C36B7" w:rsidP="004A7367">
      <w:pPr>
        <w:spacing w:after="0"/>
        <w:rPr>
          <w:rFonts w:cstheme="minorHAnsi"/>
        </w:rPr>
      </w:pPr>
      <w:r w:rsidRPr="004A7367">
        <w:rPr>
          <w:rFonts w:cstheme="minorHAnsi"/>
          <w:i/>
          <w:iCs/>
          <w:noProof/>
          <w:sz w:val="20"/>
          <w:szCs w:val="20"/>
          <w:lang w:val="id-ID" w:eastAsia="id-ID"/>
        </w:rPr>
        <mc:AlternateContent>
          <mc:Choice Requires="wps">
            <w:drawing>
              <wp:anchor distT="0" distB="0" distL="114300" distR="114300" simplePos="0" relativeHeight="251668480" behindDoc="0" locked="0" layoutInCell="1" allowOverlap="1" wp14:anchorId="34C5A9A9" wp14:editId="1E0A7889">
                <wp:simplePos x="0" y="0"/>
                <wp:positionH relativeFrom="column">
                  <wp:posOffset>966</wp:posOffset>
                </wp:positionH>
                <wp:positionV relativeFrom="paragraph">
                  <wp:posOffset>79375</wp:posOffset>
                </wp:positionV>
                <wp:extent cx="5725160" cy="0"/>
                <wp:effectExtent l="0" t="0" r="27940" b="19050"/>
                <wp:wrapNone/>
                <wp:docPr id="9" name="Straight Connector 9"/>
                <wp:cNvGraphicFramePr/>
                <a:graphic xmlns:a="http://schemas.openxmlformats.org/drawingml/2006/main">
                  <a:graphicData uri="http://schemas.microsoft.com/office/word/2010/wordprocessingShape">
                    <wps:wsp>
                      <wps:cNvCnPr/>
                      <wps:spPr>
                        <a:xfrm>
                          <a:off x="0" y="0"/>
                          <a:ext cx="57251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1EC46F"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pt,6.25pt" to="450.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" strokecolor="black [3213]"/>
            </w:pict>
          </mc:Fallback>
        </mc:AlternateContent>
      </w:r>
      <w:r w:rsidRPr="004A7367">
        <w:rPr>
          <w:rFonts w:cstheme="minorHAnsi"/>
          <w:i/>
          <w:iCs/>
          <w:noProof/>
          <w:sz w:val="20"/>
          <w:szCs w:val="20"/>
          <w:lang w:val="id-ID" w:eastAsia="id-ID"/>
        </w:rPr>
        <mc:AlternateContent>
          <mc:Choice Requires="wps">
            <w:drawing>
              <wp:anchor distT="0" distB="0" distL="114300" distR="114300" simplePos="0" relativeHeight="251667456" behindDoc="0" locked="0" layoutInCell="1" allowOverlap="1" wp14:anchorId="12BEE5D5" wp14:editId="4083C97C">
                <wp:simplePos x="0" y="0"/>
                <wp:positionH relativeFrom="column">
                  <wp:posOffset>0</wp:posOffset>
                </wp:positionH>
                <wp:positionV relativeFrom="paragraph">
                  <wp:posOffset>113278</wp:posOffset>
                </wp:positionV>
                <wp:extent cx="5725160" cy="0"/>
                <wp:effectExtent l="0" t="0" r="27940" b="19050"/>
                <wp:wrapNone/>
                <wp:docPr id="8" name="Straight Connector 8"/>
                <wp:cNvGraphicFramePr/>
                <a:graphic xmlns:a="http://schemas.openxmlformats.org/drawingml/2006/main">
                  <a:graphicData uri="http://schemas.microsoft.com/office/word/2010/wordprocessingShape">
                    <wps:wsp>
                      <wps:cNvCnPr/>
                      <wps:spPr>
                        <a:xfrm>
                          <a:off x="0" y="0"/>
                          <a:ext cx="5725160" cy="0"/>
                        </a:xfrm>
                        <a:prstGeom prst="line">
                          <a:avLst/>
                        </a:prstGeom>
                        <a:noFill/>
                        <a:ln w="19050" cap="flat" cmpd="sng" algn="ctr">
                          <a:solidFill>
                            <a:sysClr val="windowText" lastClr="000000"/>
                          </a:solidFill>
                          <a:prstDash val="solid"/>
                        </a:ln>
                        <a:effectLst/>
                      </wps:spPr>
                      <wps:bodyPr/>
                    </wps:wsp>
                  </a:graphicData>
                </a:graphic>
              </wp:anchor>
            </w:drawing>
          </mc:Choice>
          <mc:Fallback>
            <w:pict>
              <v:line w14:anchorId="5BA99C99"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8.9pt" to="450.8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" strokecolor="windowText" strokeweight="1.5pt"/>
            </w:pict>
          </mc:Fallback>
        </mc:AlternateContent>
      </w:r>
    </w:p>
    <w:p w:rsidR="00F94662" w:rsidRPr="004A7367" w:rsidRDefault="004C36B7" w:rsidP="004A7367">
      <w:pPr>
        <w:tabs>
          <w:tab w:val="center" w:pos="3935"/>
          <w:tab w:val="left" w:pos="6145"/>
        </w:tabs>
        <w:jc w:val="both"/>
        <w:rPr>
          <w:rFonts w:cs="Times New Roman"/>
          <w:sz w:val="20"/>
          <w:szCs w:val="20"/>
        </w:rPr>
      </w:pPr>
      <w:r w:rsidRPr="004A7367">
        <w:rPr>
          <w:rFonts w:cstheme="minorHAnsi"/>
          <w:b/>
          <w:bCs/>
          <w:i/>
          <w:iCs/>
          <w:sz w:val="20"/>
          <w:szCs w:val="20"/>
        </w:rPr>
        <w:t xml:space="preserve">Abstract. </w:t>
      </w:r>
      <w:r w:rsidR="00F94662" w:rsidRPr="004A7367">
        <w:rPr>
          <w:rFonts w:cs="Times New Roman"/>
          <w:sz w:val="20"/>
          <w:szCs w:val="20"/>
        </w:rPr>
        <w:t xml:space="preserve">The Role of Market in Increasing Local Revenue during the Covid-19 Pandemic </w:t>
      </w:r>
      <w:proofErr w:type="gramStart"/>
      <w:r w:rsidR="00F94662" w:rsidRPr="004A7367">
        <w:rPr>
          <w:rFonts w:cs="Times New Roman"/>
          <w:sz w:val="20"/>
          <w:szCs w:val="20"/>
        </w:rPr>
        <w:t>( case</w:t>
      </w:r>
      <w:proofErr w:type="gramEnd"/>
      <w:r w:rsidR="00F94662" w:rsidRPr="004A7367">
        <w:rPr>
          <w:rFonts w:cs="Times New Roman"/>
          <w:sz w:val="20"/>
          <w:szCs w:val="20"/>
        </w:rPr>
        <w:t xml:space="preserve"> Study of anggeraja District,Enrekang district) Sociology Eduction study Program Teacher Training and Education faculty, Muhamadiyah Makassar University supervised by H.Nurdin and risfaisal.</w:t>
      </w:r>
    </w:p>
    <w:p w:rsidR="00F94662" w:rsidRPr="004A7367" w:rsidRDefault="00F94662" w:rsidP="004A7367">
      <w:pPr>
        <w:tabs>
          <w:tab w:val="left" w:pos="567"/>
          <w:tab w:val="center" w:pos="3935"/>
        </w:tabs>
        <w:jc w:val="both"/>
        <w:rPr>
          <w:rFonts w:cs="Times New Roman"/>
          <w:sz w:val="20"/>
          <w:szCs w:val="20"/>
        </w:rPr>
      </w:pPr>
      <w:r w:rsidRPr="004A7367">
        <w:rPr>
          <w:rFonts w:cs="Times New Roman"/>
          <w:sz w:val="20"/>
          <w:szCs w:val="20"/>
        </w:rPr>
        <w:tab/>
      </w:r>
      <w:r w:rsidRPr="004A7367">
        <w:rPr>
          <w:rFonts w:cs="Times New Roman"/>
          <w:sz w:val="20"/>
          <w:szCs w:val="20"/>
        </w:rPr>
        <w:tab/>
        <w:t>This study aims to determine: 1) to determine the role of market levies in increasing local revenue during the covid-19 pandemic, 2) to determine the obstacles in the implementation of collecting market levies during covid-19. This type of research is qualitative using a case study approach with Determination of informants through purposive sampling technique. The data obtained were analyzed using descriptive qualitative with the stages of reducing data, displaying data and drawing conclusions. The data validity technique used triangulation methods or tecniques.</w:t>
      </w:r>
    </w:p>
    <w:p w:rsidR="00F94662" w:rsidRPr="004A7367" w:rsidRDefault="00F94662" w:rsidP="004A7367">
      <w:pPr>
        <w:tabs>
          <w:tab w:val="left" w:pos="567"/>
          <w:tab w:val="center" w:pos="3935"/>
        </w:tabs>
        <w:jc w:val="both"/>
        <w:rPr>
          <w:rFonts w:cs="Times New Roman"/>
          <w:sz w:val="20"/>
          <w:szCs w:val="20"/>
        </w:rPr>
      </w:pPr>
      <w:r w:rsidRPr="004A7367">
        <w:rPr>
          <w:rFonts w:cs="Times New Roman"/>
          <w:sz w:val="20"/>
          <w:szCs w:val="20"/>
        </w:rPr>
        <w:tab/>
      </w:r>
      <w:r w:rsidRPr="004A7367">
        <w:rPr>
          <w:rFonts w:cs="Times New Roman"/>
          <w:sz w:val="20"/>
          <w:szCs w:val="20"/>
        </w:rPr>
        <w:tab/>
        <w:t>The result showed that: that the increase in local revenue has not been maximidzed because the target of receiving market fees has not been achieved even though the realization of market fees in Anggeraja District, Enrekang regency has increased every year. This is due to various obstacles such as inadequate data collection on mandatory fees, market revitalization, arrears in payment of levie by traders for various reasons, the factor of the Covid-19 pandemic and the weather so that the realization of market retribution receipts did not reach the target.</w:t>
      </w:r>
    </w:p>
    <w:p w:rsidR="004C36B7" w:rsidRPr="004A7367" w:rsidRDefault="004C36B7" w:rsidP="004A7367">
      <w:pPr>
        <w:spacing w:after="0"/>
        <w:jc w:val="both"/>
        <w:rPr>
          <w:rFonts w:cs="Times New Roman"/>
          <w:sz w:val="20"/>
          <w:szCs w:val="20"/>
        </w:rPr>
      </w:pPr>
    </w:p>
    <w:p w:rsidR="004C36B7" w:rsidRPr="004A7367" w:rsidRDefault="004C36B7" w:rsidP="004A7367">
      <w:pPr>
        <w:pStyle w:val="HTMLPreformatted"/>
        <w:spacing w:line="276" w:lineRule="auto"/>
        <w:jc w:val="both"/>
        <w:rPr>
          <w:rFonts w:asciiTheme="minorHAnsi" w:hAnsiTheme="minorHAnsi" w:cs="Times New Roman"/>
          <w:lang w:val="en"/>
        </w:rPr>
      </w:pPr>
    </w:p>
    <w:p w:rsidR="004C36B7" w:rsidRPr="004A7367" w:rsidRDefault="004C36B7" w:rsidP="004A7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sz w:val="20"/>
          <w:szCs w:val="20"/>
        </w:rPr>
      </w:pPr>
      <w:r w:rsidRPr="004A7367">
        <w:rPr>
          <w:rFonts w:eastAsia="Times New Roman" w:cs="Times New Roman"/>
          <w:b/>
          <w:sz w:val="20"/>
          <w:szCs w:val="20"/>
          <w:lang w:val="en"/>
        </w:rPr>
        <w:t>Keywords</w:t>
      </w:r>
      <w:r w:rsidRPr="004A7367">
        <w:rPr>
          <w:rFonts w:eastAsia="Times New Roman" w:cs="Times New Roman"/>
          <w:sz w:val="20"/>
          <w:szCs w:val="20"/>
          <w:lang w:val="en"/>
        </w:rPr>
        <w:t xml:space="preserve">: </w:t>
      </w:r>
      <w:r w:rsidR="00F94662" w:rsidRPr="004A7367">
        <w:rPr>
          <w:rFonts w:cs="Times New Roman"/>
          <w:i/>
          <w:sz w:val="20"/>
          <w:szCs w:val="20"/>
        </w:rPr>
        <w:t xml:space="preserve">the role of </w:t>
      </w:r>
      <w:proofErr w:type="gramStart"/>
      <w:r w:rsidR="00F94662" w:rsidRPr="004A7367">
        <w:rPr>
          <w:rFonts w:cs="Times New Roman"/>
          <w:i/>
          <w:sz w:val="20"/>
          <w:szCs w:val="20"/>
        </w:rPr>
        <w:t>Increasing  Revenue</w:t>
      </w:r>
      <w:proofErr w:type="gramEnd"/>
      <w:r w:rsidR="00F94662" w:rsidRPr="004A7367">
        <w:rPr>
          <w:rFonts w:cs="Times New Roman"/>
          <w:i/>
          <w:sz w:val="20"/>
          <w:szCs w:val="20"/>
        </w:rPr>
        <w:t>, constraints, covid-19 pandemic.</w:t>
      </w:r>
    </w:p>
    <w:p w:rsidR="004C36B7" w:rsidRPr="004A7367" w:rsidRDefault="004C36B7" w:rsidP="004A7367">
      <w:pPr>
        <w:jc w:val="both"/>
        <w:rPr>
          <w:rFonts w:cstheme="minorHAnsi"/>
          <w:i/>
          <w:iCs/>
          <w:sz w:val="20"/>
          <w:szCs w:val="20"/>
        </w:rPr>
      </w:pPr>
      <w:r w:rsidRPr="004A7367">
        <w:rPr>
          <w:rFonts w:cstheme="minorHAnsi"/>
          <w:i/>
          <w:iCs/>
          <w:noProof/>
          <w:sz w:val="20"/>
          <w:szCs w:val="20"/>
          <w:lang w:val="id-ID" w:eastAsia="id-ID"/>
        </w:rPr>
        <mc:AlternateContent>
          <mc:Choice Requires="wps">
            <w:drawing>
              <wp:anchor distT="0" distB="0" distL="114300" distR="114300" simplePos="0" relativeHeight="251664384" behindDoc="0" locked="0" layoutInCell="1" allowOverlap="1" wp14:anchorId="143E3D39" wp14:editId="32BF7BDD">
                <wp:simplePos x="0" y="0"/>
                <wp:positionH relativeFrom="column">
                  <wp:posOffset>11430</wp:posOffset>
                </wp:positionH>
                <wp:positionV relativeFrom="paragraph">
                  <wp:posOffset>106045</wp:posOffset>
                </wp:positionV>
                <wp:extent cx="5725160" cy="0"/>
                <wp:effectExtent l="0" t="0" r="27940" b="19050"/>
                <wp:wrapNone/>
                <wp:docPr id="28" name="Straight Connector 28"/>
                <wp:cNvGraphicFramePr/>
                <a:graphic xmlns:a="http://schemas.openxmlformats.org/drawingml/2006/main">
                  <a:graphicData uri="http://schemas.microsoft.com/office/word/2010/wordprocessingShape">
                    <wps:wsp>
                      <wps:cNvCnPr/>
                      <wps:spPr>
                        <a:xfrm>
                          <a:off x="0" y="0"/>
                          <a:ext cx="57251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DB7C97" id="Straight Connector 2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pt,8.35pt" to="451.7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" strokecolor="black [3213]" strokeweight="1.5pt"/>
            </w:pict>
          </mc:Fallback>
        </mc:AlternateContent>
      </w:r>
      <w:r w:rsidRPr="004A7367">
        <w:rPr>
          <w:rFonts w:cstheme="minorHAnsi"/>
          <w:i/>
          <w:iCs/>
          <w:noProof/>
          <w:sz w:val="20"/>
          <w:szCs w:val="20"/>
          <w:lang w:val="id-ID" w:eastAsia="id-ID"/>
        </w:rPr>
        <mc:AlternateContent>
          <mc:Choice Requires="wps">
            <w:drawing>
              <wp:anchor distT="0" distB="0" distL="114300" distR="114300" simplePos="0" relativeHeight="251663360" behindDoc="0" locked="0" layoutInCell="1" allowOverlap="1" wp14:anchorId="76FFA40D" wp14:editId="48456D99">
                <wp:simplePos x="0" y="0"/>
                <wp:positionH relativeFrom="column">
                  <wp:posOffset>11430</wp:posOffset>
                </wp:positionH>
                <wp:positionV relativeFrom="paragraph">
                  <wp:posOffset>125095</wp:posOffset>
                </wp:positionV>
                <wp:extent cx="5725160" cy="0"/>
                <wp:effectExtent l="0" t="0" r="27940" b="19050"/>
                <wp:wrapNone/>
                <wp:docPr id="27" name="Straight Connector 27"/>
                <wp:cNvGraphicFramePr/>
                <a:graphic xmlns:a="http://schemas.openxmlformats.org/drawingml/2006/main">
                  <a:graphicData uri="http://schemas.microsoft.com/office/word/2010/wordprocessingShape">
                    <wps:wsp>
                      <wps:cNvCnPr/>
                      <wps:spPr>
                        <a:xfrm>
                          <a:off x="0" y="0"/>
                          <a:ext cx="57251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EEC752" id="Straight Connector 2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9.85pt" to="451.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" strokecolor="black [3213]"/>
            </w:pict>
          </mc:Fallback>
        </mc:AlternateContent>
      </w:r>
    </w:p>
    <w:p w:rsidR="00F94662" w:rsidRPr="004A7367" w:rsidRDefault="004C36B7" w:rsidP="004A7367">
      <w:pPr>
        <w:ind w:firstLine="357"/>
        <w:contextualSpacing/>
        <w:jc w:val="both"/>
        <w:rPr>
          <w:rFonts w:cs="Times New Roman"/>
          <w:sz w:val="20"/>
          <w:szCs w:val="20"/>
        </w:rPr>
      </w:pPr>
      <w:r w:rsidRPr="004A7367">
        <w:rPr>
          <w:rFonts w:cstheme="minorHAnsi"/>
          <w:b/>
          <w:bCs/>
          <w:i/>
          <w:sz w:val="20"/>
          <w:szCs w:val="20"/>
        </w:rPr>
        <w:t>Abstrak</w:t>
      </w:r>
      <w:r w:rsidRPr="004A7367">
        <w:rPr>
          <w:rFonts w:cstheme="minorHAnsi"/>
          <w:b/>
          <w:bCs/>
          <w:i/>
          <w:sz w:val="20"/>
          <w:szCs w:val="20"/>
          <w:lang w:val="id-ID"/>
        </w:rPr>
        <w:t xml:space="preserve">. </w:t>
      </w:r>
      <w:r w:rsidRPr="004A7367">
        <w:rPr>
          <w:rFonts w:cs="Times New Roman"/>
          <w:sz w:val="20"/>
          <w:szCs w:val="20"/>
          <w:lang w:val="en-ID"/>
        </w:rPr>
        <w:t xml:space="preserve">Efektivitas pembelajaran daring selama masa pandemi covid-19 di SMAN 20 Gowa, Kecamatan Pallangga, Kabupaten Gowa. Jurusan Pendidikan Sosiologi Fakultas Keguruan dan Ilmu Pendidikan Universitas Muhammadiyah Makassar. Dibimbing Oleh H. Nurdin </w:t>
      </w:r>
      <w:proofErr w:type="gramStart"/>
      <w:r w:rsidRPr="004A7367">
        <w:rPr>
          <w:rFonts w:cs="Times New Roman"/>
          <w:sz w:val="20"/>
          <w:szCs w:val="20"/>
          <w:lang w:val="en-ID"/>
        </w:rPr>
        <w:t>dan  Risfaisal</w:t>
      </w:r>
      <w:proofErr w:type="gramEnd"/>
      <w:r w:rsidRPr="004A7367">
        <w:rPr>
          <w:rFonts w:cs="Times New Roman"/>
          <w:sz w:val="20"/>
          <w:szCs w:val="20"/>
          <w:lang w:val="en-ID"/>
        </w:rPr>
        <w:t xml:space="preserve">.  Penelitian ini bertujuan untuk mengetahui </w:t>
      </w:r>
      <w:proofErr w:type="gramStart"/>
      <w:r w:rsidRPr="004A7367">
        <w:rPr>
          <w:rFonts w:cs="Times New Roman"/>
          <w:sz w:val="20"/>
          <w:szCs w:val="20"/>
          <w:lang w:val="en-ID"/>
        </w:rPr>
        <w:t>bagaimana  efektivitas</w:t>
      </w:r>
      <w:proofErr w:type="gramEnd"/>
      <w:r w:rsidRPr="004A7367">
        <w:rPr>
          <w:rFonts w:cs="Times New Roman"/>
          <w:sz w:val="20"/>
          <w:szCs w:val="20"/>
          <w:lang w:val="en-ID"/>
        </w:rPr>
        <w:t xml:space="preserve"> pembelajaran daring selama masa pandemi covid-19 di SMAN 20 Gowa. Peneltian ini bersifat kualitatif. Teknik pengumpulan data meliputi: observasi secara langsung dan wawancara secara daring. Subjek penelitian ini adalah guru dan </w:t>
      </w:r>
      <w:proofErr w:type="gramStart"/>
      <w:r w:rsidRPr="004A7367">
        <w:rPr>
          <w:rFonts w:cs="Times New Roman"/>
          <w:sz w:val="20"/>
          <w:szCs w:val="20"/>
          <w:lang w:val="en-ID"/>
        </w:rPr>
        <w:t>siswa  di</w:t>
      </w:r>
      <w:proofErr w:type="gramEnd"/>
      <w:r w:rsidRPr="004A7367">
        <w:rPr>
          <w:rFonts w:cs="Times New Roman"/>
          <w:sz w:val="20"/>
          <w:szCs w:val="20"/>
          <w:lang w:val="en-ID"/>
        </w:rPr>
        <w:t xml:space="preserve"> SMAN 20 Gowa. Teknik analisi data menggunakan reduksi data, display data, penarikan kesimpulan. Hasil penelitian menunjukkan bahwa </w:t>
      </w:r>
      <w:proofErr w:type="gramStart"/>
      <w:r w:rsidRPr="004A7367">
        <w:rPr>
          <w:rFonts w:cs="Times New Roman"/>
          <w:sz w:val="20"/>
          <w:szCs w:val="20"/>
          <w:lang w:val="en-ID"/>
        </w:rPr>
        <w:t>efektivitas  pembelajaran</w:t>
      </w:r>
      <w:proofErr w:type="gramEnd"/>
      <w:r w:rsidRPr="004A7367">
        <w:rPr>
          <w:rFonts w:cs="Times New Roman"/>
          <w:sz w:val="20"/>
          <w:szCs w:val="20"/>
          <w:lang w:val="en-ID"/>
        </w:rPr>
        <w:t xml:space="preserve"> secara daring selama masa pandemi covid-19 yang dilakukan oleh siswa dan guru kurang efektif. Karena banyaknya kendala yang dialami selama proses belajar seperti terkendala karena jaringan yang ku</w:t>
      </w:r>
      <w:r w:rsidR="00F94662" w:rsidRPr="004A7367">
        <w:rPr>
          <w:rFonts w:cs="Times New Roman"/>
          <w:sz w:val="20"/>
          <w:szCs w:val="20"/>
        </w:rPr>
        <w:t xml:space="preserve"> Peran Pendapatan Daerah Terhadap Pasar Cakke Dalam Pertumbuhan Ekonomi Masyarat Salama Masa Pandemi Covid-19 (Studi Kasus Kec.Anggeraja Kab.Enrekang) </w:t>
      </w:r>
      <w:r w:rsidR="00F94662" w:rsidRPr="004A7367">
        <w:rPr>
          <w:rFonts w:cs="Times New Roman"/>
          <w:sz w:val="20"/>
          <w:szCs w:val="20"/>
          <w:lang w:val="id-ID"/>
        </w:rPr>
        <w:t xml:space="preserve"> Program Studi Pendidikan Sosiologi Fakultan Keguruan dan Ilmu Pendidikan, Universitas Muhammadiyah Makassar dibimbing oleh </w:t>
      </w:r>
      <w:r w:rsidR="00F94662" w:rsidRPr="004A7367">
        <w:rPr>
          <w:rFonts w:cs="Times New Roman"/>
          <w:sz w:val="20"/>
          <w:szCs w:val="20"/>
          <w:lang w:val="en-ID"/>
        </w:rPr>
        <w:t>H. Nurdin dan  Risfaisal.</w:t>
      </w:r>
    </w:p>
    <w:p w:rsidR="00F94662" w:rsidRPr="004A7367" w:rsidRDefault="00F94662" w:rsidP="004A7367">
      <w:pPr>
        <w:ind w:firstLine="357"/>
        <w:jc w:val="both"/>
        <w:rPr>
          <w:rFonts w:cs="Times New Roman"/>
          <w:sz w:val="20"/>
          <w:szCs w:val="20"/>
        </w:rPr>
      </w:pPr>
      <w:r w:rsidRPr="004A7367">
        <w:rPr>
          <w:rFonts w:cs="Times New Roman"/>
          <w:sz w:val="20"/>
          <w:szCs w:val="20"/>
          <w:lang w:val="id-ID"/>
        </w:rPr>
        <w:lastRenderedPageBreak/>
        <w:t xml:space="preserve">Penelitian ini bertujuan untuk mengetahui: 1) </w:t>
      </w:r>
      <w:r w:rsidRPr="004A7367">
        <w:rPr>
          <w:rFonts w:cs="Times New Roman"/>
          <w:sz w:val="20"/>
          <w:szCs w:val="20"/>
        </w:rPr>
        <w:t>Untuk Mengetahui Peran Pendapatan Daerah Terhadap Pasar Cakke Dalam Pertumbuhan Ekonomi Masyarat selama masa pandemi covid-19,</w:t>
      </w:r>
      <w:r w:rsidRPr="004A7367">
        <w:rPr>
          <w:rFonts w:cs="Times New Roman"/>
          <w:sz w:val="20"/>
          <w:szCs w:val="20"/>
          <w:lang w:val="id-ID"/>
        </w:rPr>
        <w:t xml:space="preserve"> 2) </w:t>
      </w:r>
      <w:r w:rsidRPr="004A7367">
        <w:rPr>
          <w:rFonts w:cs="Times New Roman"/>
          <w:sz w:val="20"/>
          <w:szCs w:val="20"/>
        </w:rPr>
        <w:t>untuk mengetahui kendala dalam pelaksanaan pemungutan retribusi pasar selama covid-19</w:t>
      </w:r>
      <w:r w:rsidRPr="004A7367">
        <w:rPr>
          <w:rFonts w:cs="Times New Roman"/>
          <w:sz w:val="20"/>
          <w:szCs w:val="20"/>
          <w:lang w:val="id-ID"/>
        </w:rPr>
        <w:t xml:space="preserve">.Jenis penelitian ini Kualitatif dengan menggunakan pendekatan Studi Kasus dengan penentuan informan melalui teknik </w:t>
      </w:r>
      <w:r w:rsidRPr="004A7367">
        <w:rPr>
          <w:rFonts w:cs="Times New Roman"/>
          <w:i/>
          <w:sz w:val="20"/>
          <w:szCs w:val="20"/>
          <w:lang w:val="id-ID"/>
        </w:rPr>
        <w:t>Purposive Sampling</w:t>
      </w:r>
      <w:r w:rsidRPr="004A7367">
        <w:rPr>
          <w:rFonts w:cs="Times New Roman"/>
          <w:i/>
          <w:sz w:val="20"/>
          <w:szCs w:val="20"/>
        </w:rPr>
        <w:t>.</w:t>
      </w:r>
      <w:r w:rsidRPr="004A7367">
        <w:rPr>
          <w:rFonts w:cs="Times New Roman"/>
          <w:sz w:val="20"/>
          <w:szCs w:val="20"/>
          <w:lang w:val="id-ID"/>
        </w:rPr>
        <w:t xml:space="preserve">Teknik pengumpulan data yang digunakan yaitu: Observasi, Wawancara, Dokumentasi. Data yang diperoleh dianalisis dengan menggunakan Deskriptif Kualitatif dengan tahapan mereduksi data, mendisplay data dan penarikan kesimpulan. Teknik keabsahan data menggunakan </w:t>
      </w:r>
      <w:r w:rsidRPr="004A7367">
        <w:rPr>
          <w:rFonts w:cs="Times New Roman"/>
          <w:i/>
          <w:sz w:val="20"/>
          <w:szCs w:val="20"/>
          <w:lang w:val="id-ID"/>
        </w:rPr>
        <w:t>trianggulasi metode atau teknik.</w:t>
      </w:r>
    </w:p>
    <w:p w:rsidR="00F94662" w:rsidRPr="004A7367" w:rsidRDefault="00F94662" w:rsidP="004A7367">
      <w:pPr>
        <w:ind w:firstLine="357"/>
        <w:jc w:val="both"/>
        <w:rPr>
          <w:rFonts w:cs="Times New Roman"/>
          <w:sz w:val="20"/>
          <w:szCs w:val="20"/>
        </w:rPr>
      </w:pPr>
      <w:r w:rsidRPr="004A7367">
        <w:rPr>
          <w:rFonts w:cs="Times New Roman"/>
          <w:sz w:val="20"/>
          <w:szCs w:val="20"/>
          <w:lang w:val="id-ID"/>
        </w:rPr>
        <w:t>Hasil penelitian menunjukkan bahwa</w:t>
      </w:r>
      <w:r w:rsidRPr="004A7367">
        <w:rPr>
          <w:rFonts w:cs="Times New Roman"/>
          <w:sz w:val="20"/>
          <w:szCs w:val="20"/>
        </w:rPr>
        <w:t xml:space="preserve"> bahwa dalam  peningkatan pendapatan daerah belum maksimal karena belum tercapainya target penerimaan retribusi pasar yang telah ditetapkan meskipun realisasi retribusi pasar di Kecamatan Anggeraja Kabupaten Enrekang meningkat setiap tahunnya. Hal ini disebabkan oleh berbagai kendala seperti kurang revitalisasi pasar, intensifnya pendataan wajib retribusi</w:t>
      </w:r>
      <w:proofErr w:type="gramStart"/>
      <w:r w:rsidRPr="004A7367">
        <w:rPr>
          <w:rFonts w:cs="Times New Roman"/>
          <w:sz w:val="20"/>
          <w:szCs w:val="20"/>
        </w:rPr>
        <w:t>,  tunggakan</w:t>
      </w:r>
      <w:proofErr w:type="gramEnd"/>
      <w:r w:rsidRPr="004A7367">
        <w:rPr>
          <w:rFonts w:cs="Times New Roman"/>
          <w:sz w:val="20"/>
          <w:szCs w:val="20"/>
        </w:rPr>
        <w:t xml:space="preserve"> pembayaran pajak oleh pedagang karena berbagai alasan, faktor  adanya pandemi covid-19 dan cuaca sehingga realisasi penerimaan retribusi pasar tidak mencapai target.</w:t>
      </w:r>
    </w:p>
    <w:p w:rsidR="004C36B7" w:rsidRPr="004A7367" w:rsidRDefault="004C36B7" w:rsidP="004A7367">
      <w:pPr>
        <w:spacing w:after="0"/>
        <w:jc w:val="both"/>
        <w:rPr>
          <w:rFonts w:cs="Times New Roman"/>
          <w:sz w:val="20"/>
          <w:szCs w:val="20"/>
          <w:lang w:val="en-ID"/>
        </w:rPr>
      </w:pPr>
      <w:r w:rsidRPr="004A7367">
        <w:rPr>
          <w:rFonts w:cs="Times New Roman"/>
          <w:b/>
          <w:sz w:val="20"/>
          <w:szCs w:val="20"/>
          <w:lang w:val="en-ID"/>
        </w:rPr>
        <w:t xml:space="preserve">Kata </w:t>
      </w:r>
      <w:proofErr w:type="gramStart"/>
      <w:r w:rsidRPr="004A7367">
        <w:rPr>
          <w:rFonts w:cs="Times New Roman"/>
          <w:b/>
          <w:sz w:val="20"/>
          <w:szCs w:val="20"/>
          <w:lang w:val="en-ID"/>
        </w:rPr>
        <w:t>Kunci</w:t>
      </w:r>
      <w:r w:rsidRPr="004A7367">
        <w:rPr>
          <w:rFonts w:cs="Times New Roman"/>
          <w:sz w:val="20"/>
          <w:szCs w:val="20"/>
          <w:lang w:val="en-ID"/>
        </w:rPr>
        <w:t xml:space="preserve"> :</w:t>
      </w:r>
      <w:proofErr w:type="gramEnd"/>
      <w:r w:rsidRPr="004A7367">
        <w:rPr>
          <w:rFonts w:cs="Times New Roman"/>
          <w:sz w:val="20"/>
          <w:szCs w:val="20"/>
          <w:lang w:val="en-ID"/>
        </w:rPr>
        <w:t xml:space="preserve"> </w:t>
      </w:r>
      <w:r w:rsidR="00F94662" w:rsidRPr="004A7367">
        <w:rPr>
          <w:rFonts w:cs="Times New Roman"/>
          <w:sz w:val="20"/>
          <w:szCs w:val="20"/>
          <w:lang w:val="en-ID"/>
        </w:rPr>
        <w:t>p</w:t>
      </w:r>
      <w:r w:rsidR="00F94662" w:rsidRPr="004A7367">
        <w:rPr>
          <w:rFonts w:cs="Times New Roman"/>
          <w:sz w:val="20"/>
          <w:szCs w:val="20"/>
        </w:rPr>
        <w:t>eran</w:t>
      </w:r>
      <w:r w:rsidR="00F94662" w:rsidRPr="004A7367">
        <w:rPr>
          <w:rFonts w:cs="Times New Roman"/>
          <w:i/>
          <w:sz w:val="20"/>
          <w:szCs w:val="20"/>
        </w:rPr>
        <w:t xml:space="preserve"> pendapatan daerah, kendala, Pandemi covid-19.</w:t>
      </w:r>
      <w:r w:rsidRPr="004A7367">
        <w:rPr>
          <w:rFonts w:cs="Times New Roman"/>
          <w:sz w:val="20"/>
          <w:szCs w:val="20"/>
          <w:lang w:val="en-ID"/>
        </w:rPr>
        <w:t xml:space="preserve"> </w:t>
      </w:r>
    </w:p>
    <w:p w:rsidR="004C36B7" w:rsidRPr="004A7367" w:rsidRDefault="004C36B7" w:rsidP="004A7367">
      <w:pPr>
        <w:spacing w:after="0"/>
        <w:jc w:val="both"/>
        <w:rPr>
          <w:rFonts w:cstheme="minorHAnsi"/>
          <w:b/>
          <w:bCs/>
          <w:i/>
          <w:sz w:val="20"/>
          <w:szCs w:val="20"/>
        </w:rPr>
      </w:pPr>
    </w:p>
    <w:p w:rsidR="004C36B7" w:rsidRPr="004A7367" w:rsidRDefault="004C36B7" w:rsidP="004A7367">
      <w:pPr>
        <w:spacing w:after="0"/>
        <w:jc w:val="both"/>
        <w:rPr>
          <w:rFonts w:cstheme="minorHAnsi"/>
          <w:sz w:val="20"/>
          <w:szCs w:val="20"/>
        </w:rPr>
      </w:pPr>
      <w:r w:rsidRPr="004A7367">
        <w:rPr>
          <w:rFonts w:cstheme="minorHAnsi"/>
          <w:i/>
          <w:iCs/>
          <w:noProof/>
          <w:sz w:val="20"/>
          <w:szCs w:val="20"/>
          <w:lang w:val="id-ID" w:eastAsia="id-ID"/>
        </w:rPr>
        <mc:AlternateContent>
          <mc:Choice Requires="wps">
            <w:drawing>
              <wp:anchor distT="0" distB="0" distL="114300" distR="114300" simplePos="0" relativeHeight="251665408" behindDoc="0" locked="0" layoutInCell="1" allowOverlap="1" wp14:anchorId="2A8A6F8F" wp14:editId="1BE686C9">
                <wp:simplePos x="0" y="0"/>
                <wp:positionH relativeFrom="column">
                  <wp:posOffset>11126</wp:posOffset>
                </wp:positionH>
                <wp:positionV relativeFrom="paragraph">
                  <wp:posOffset>49530</wp:posOffset>
                </wp:positionV>
                <wp:extent cx="5725160"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57251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EAB1BB"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pt,3.9pt" to="451.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" strokecolor="black [3213]"/>
            </w:pict>
          </mc:Fallback>
        </mc:AlternateContent>
      </w:r>
      <w:r w:rsidRPr="004A7367">
        <w:rPr>
          <w:rFonts w:cstheme="minorHAnsi"/>
          <w:i/>
          <w:iCs/>
          <w:noProof/>
          <w:sz w:val="20"/>
          <w:szCs w:val="20"/>
          <w:lang w:val="id-ID" w:eastAsia="id-ID"/>
        </w:rPr>
        <mc:AlternateContent>
          <mc:Choice Requires="wps">
            <w:drawing>
              <wp:anchor distT="0" distB="0" distL="114300" distR="114300" simplePos="0" relativeHeight="251666432" behindDoc="0" locked="0" layoutInCell="1" allowOverlap="1" wp14:anchorId="75CD8B95" wp14:editId="6970C6AB">
                <wp:simplePos x="0" y="0"/>
                <wp:positionH relativeFrom="column">
                  <wp:posOffset>10160</wp:posOffset>
                </wp:positionH>
                <wp:positionV relativeFrom="paragraph">
                  <wp:posOffset>80949</wp:posOffset>
                </wp:positionV>
                <wp:extent cx="5725160"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57251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08249B"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pt,6.35pt" to="451.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" strokecolor="black [3213]" strokeweight="1.5pt"/>
            </w:pict>
          </mc:Fallback>
        </mc:AlternateContent>
      </w:r>
    </w:p>
    <w:p w:rsidR="004C36B7" w:rsidRPr="004A7367" w:rsidRDefault="004C36B7" w:rsidP="004A7367">
      <w:pPr>
        <w:spacing w:after="0"/>
        <w:jc w:val="both"/>
        <w:rPr>
          <w:rFonts w:cstheme="minorHAnsi"/>
          <w:b/>
          <w:bCs/>
          <w:sz w:val="20"/>
          <w:szCs w:val="20"/>
        </w:rPr>
      </w:pPr>
      <w:r w:rsidRPr="004A7367">
        <w:rPr>
          <w:rFonts w:cstheme="minorHAnsi"/>
          <w:b/>
          <w:bCs/>
          <w:sz w:val="20"/>
          <w:szCs w:val="20"/>
        </w:rPr>
        <w:t>PENDAHULUAN</w:t>
      </w:r>
    </w:p>
    <w:p w:rsidR="00F94662" w:rsidRPr="004A7367" w:rsidRDefault="00F94662" w:rsidP="004A7367">
      <w:pPr>
        <w:ind w:firstLine="720"/>
        <w:jc w:val="both"/>
        <w:rPr>
          <w:rFonts w:cs="Times New Roman"/>
          <w:sz w:val="20"/>
          <w:szCs w:val="20"/>
        </w:rPr>
      </w:pPr>
      <w:r w:rsidRPr="004A7367">
        <w:rPr>
          <w:rFonts w:cs="Times New Roman"/>
          <w:sz w:val="20"/>
          <w:szCs w:val="20"/>
        </w:rPr>
        <w:t xml:space="preserve">Dengan adanya pandemi covid-19 </w:t>
      </w:r>
      <w:proofErr w:type="gramStart"/>
      <w:r w:rsidRPr="004A7367">
        <w:rPr>
          <w:rFonts w:cs="Times New Roman"/>
          <w:sz w:val="20"/>
          <w:szCs w:val="20"/>
        </w:rPr>
        <w:t>indonesia</w:t>
      </w:r>
      <w:proofErr w:type="gramEnd"/>
      <w:r w:rsidRPr="004A7367">
        <w:rPr>
          <w:rFonts w:cs="Times New Roman"/>
          <w:sz w:val="20"/>
          <w:szCs w:val="20"/>
        </w:rPr>
        <w:t xml:space="preserve"> harus melakuakan segalah bidang aspek kehidupan, yang dimana pada dasarnya bertujuan untuk menciptakan masyarakat yang adil dan makmur. Dalam upaya mewujudkan masyarakat yang adil dan makmur, salah satu </w:t>
      </w:r>
      <w:proofErr w:type="gramStart"/>
      <w:r w:rsidRPr="004A7367">
        <w:rPr>
          <w:rFonts w:cs="Times New Roman"/>
          <w:sz w:val="20"/>
          <w:szCs w:val="20"/>
        </w:rPr>
        <w:t>cara</w:t>
      </w:r>
      <w:proofErr w:type="gramEnd"/>
      <w:r w:rsidRPr="004A7367">
        <w:rPr>
          <w:rFonts w:cs="Times New Roman"/>
          <w:sz w:val="20"/>
          <w:szCs w:val="20"/>
        </w:rPr>
        <w:t xml:space="preserve"> yang bisa di lakukan adalah dengan meningkatkan pertumbuhan ekonomi dalam bentuk perbaikan pendapatan daerah. </w:t>
      </w:r>
    </w:p>
    <w:p w:rsidR="00F94662" w:rsidRPr="004A7367" w:rsidRDefault="00F94662" w:rsidP="004A7367">
      <w:pPr>
        <w:ind w:firstLine="720"/>
        <w:jc w:val="both"/>
        <w:rPr>
          <w:rFonts w:cs="Times New Roman"/>
          <w:sz w:val="20"/>
          <w:szCs w:val="20"/>
        </w:rPr>
      </w:pPr>
      <w:r w:rsidRPr="004A7367">
        <w:rPr>
          <w:rFonts w:cs="Times New Roman"/>
          <w:sz w:val="20"/>
          <w:szCs w:val="20"/>
        </w:rPr>
        <w:t>Untuk menyelenggarakan pembangunan, setiap daerah diberikan kewenangan dalam mengatur daerahnya sendiri atau yang lebih dikenal dengan Otonomi Daerah. Otonomi Daerah memberikan kewenangan kepada daerah untuk mengurus daerahnya sendiri termasuk memaksimalkan pendapatan asli daerahnya, sehingga Pemerintah Daerah berupaya keras untuk mencari sumber-sumber pendapatan daerah yang potensial, mengoptimalkan sumber-sumber pendapatan asli daerah yang telah dipungut, s</w:t>
      </w:r>
      <w:r w:rsidRPr="004A7367">
        <w:rPr>
          <w:rFonts w:cs="Times New Roman"/>
          <w:sz w:val="20"/>
          <w:szCs w:val="20"/>
          <w:lang w:val="id-ID"/>
        </w:rPr>
        <w:t>ecar</w:t>
      </w:r>
      <w:r w:rsidRPr="004A7367">
        <w:rPr>
          <w:rFonts w:cs="Times New Roman"/>
          <w:sz w:val="20"/>
          <w:szCs w:val="20"/>
        </w:rPr>
        <w:t>a mengelola dan menggunakan keuangan sendiri yang cukup memadai untuk membiayai penyelenggaraan Pemerintahan Daerahnya. Fokus perhatian berkenaan dengan pembiayaan dalam penyelenggaraan otonomi daerah bertumpu pada persoalan pendapatan daerah yang berasal dari berbagai jenis sumber. Artinya pendapatan daerah merupakan cerminan dari kemampuan daerah dalam menyelenggarakan otonomi daerah</w:t>
      </w:r>
    </w:p>
    <w:p w:rsidR="00F94662" w:rsidRPr="004A7367" w:rsidRDefault="00F94662" w:rsidP="004A7367">
      <w:pPr>
        <w:ind w:firstLine="720"/>
        <w:jc w:val="both"/>
        <w:rPr>
          <w:rFonts w:cs="Times New Roman"/>
          <w:sz w:val="20"/>
          <w:szCs w:val="20"/>
        </w:rPr>
      </w:pPr>
      <w:r w:rsidRPr="004A7367">
        <w:rPr>
          <w:rFonts w:cs="Times New Roman"/>
          <w:sz w:val="20"/>
          <w:szCs w:val="20"/>
        </w:rPr>
        <w:t xml:space="preserve"> Pelaksanaan otonomi daerah pad</w:t>
      </w:r>
      <w:r w:rsidRPr="004A7367">
        <w:rPr>
          <w:rFonts w:cs="Times New Roman"/>
          <w:sz w:val="20"/>
          <w:szCs w:val="20"/>
          <w:lang w:val="id-ID"/>
        </w:rPr>
        <w:t xml:space="preserve">a </w:t>
      </w:r>
      <w:r w:rsidRPr="004A7367">
        <w:rPr>
          <w:rFonts w:cs="Times New Roman"/>
          <w:sz w:val="20"/>
          <w:szCs w:val="20"/>
        </w:rPr>
        <w:t xml:space="preserve">Nomor 23 </w:t>
      </w:r>
      <w:r w:rsidRPr="004A7367">
        <w:rPr>
          <w:rFonts w:cs="Times New Roman"/>
          <w:sz w:val="20"/>
          <w:szCs w:val="20"/>
          <w:lang w:val="id-ID"/>
        </w:rPr>
        <w:t>t</w:t>
      </w:r>
      <w:r w:rsidRPr="004A7367">
        <w:rPr>
          <w:rFonts w:cs="Times New Roman"/>
          <w:sz w:val="20"/>
          <w:szCs w:val="20"/>
        </w:rPr>
        <w:t xml:space="preserve">ahun 2014 bahwa Pemerintah </w:t>
      </w:r>
      <w:r w:rsidRPr="004A7367">
        <w:rPr>
          <w:rFonts w:cs="Times New Roman"/>
          <w:sz w:val="20"/>
          <w:szCs w:val="20"/>
          <w:lang w:val="id-ID"/>
        </w:rPr>
        <w:t>d</w:t>
      </w:r>
      <w:r w:rsidRPr="004A7367">
        <w:rPr>
          <w:rFonts w:cs="Times New Roman"/>
          <w:sz w:val="20"/>
          <w:szCs w:val="20"/>
        </w:rPr>
        <w:t xml:space="preserve">aerah memungkinkan untuk mengatur rumah tangganya.Dengan penepatan otonomi secara utuh pada daerah kabupaten.Sebagaimana konsekuensi daerah otonomi </w:t>
      </w:r>
      <w:r w:rsidRPr="004A7367">
        <w:rPr>
          <w:rFonts w:cs="Times New Roman"/>
          <w:sz w:val="20"/>
          <w:szCs w:val="20"/>
          <w:lang w:val="id-ID"/>
        </w:rPr>
        <w:t>memiliki</w:t>
      </w:r>
      <w:r w:rsidRPr="004A7367">
        <w:rPr>
          <w:rFonts w:cs="Times New Roman"/>
          <w:sz w:val="20"/>
          <w:szCs w:val="20"/>
        </w:rPr>
        <w:t xml:space="preserve"> kekuasaan dan kewenangan</w:t>
      </w:r>
      <w:r w:rsidRPr="004A7367">
        <w:rPr>
          <w:rFonts w:cs="Times New Roman"/>
          <w:sz w:val="20"/>
          <w:szCs w:val="20"/>
          <w:lang w:val="id-ID"/>
        </w:rPr>
        <w:t xml:space="preserve"> dalam </w:t>
      </w:r>
      <w:r w:rsidRPr="004A7367">
        <w:rPr>
          <w:rFonts w:cs="Times New Roman"/>
          <w:sz w:val="20"/>
          <w:szCs w:val="20"/>
        </w:rPr>
        <w:t xml:space="preserve">membentuk dan </w:t>
      </w:r>
      <w:r w:rsidRPr="004A7367">
        <w:rPr>
          <w:rFonts w:cs="Times New Roman"/>
          <w:sz w:val="20"/>
          <w:szCs w:val="20"/>
          <w:lang w:val="id-ID"/>
        </w:rPr>
        <w:t>menjalankan</w:t>
      </w:r>
      <w:r w:rsidRPr="004A7367">
        <w:rPr>
          <w:rFonts w:cs="Times New Roman"/>
          <w:sz w:val="20"/>
          <w:szCs w:val="20"/>
        </w:rPr>
        <w:t xml:space="preserve"> kebijakan menurut aspirasi masyarakat sesuai dengan potensi yang dimiliki dan prakarsa.</w:t>
      </w:r>
    </w:p>
    <w:p w:rsidR="00F94662" w:rsidRPr="004A7367" w:rsidRDefault="00F94662" w:rsidP="004A7367">
      <w:pPr>
        <w:spacing w:after="0"/>
        <w:ind w:firstLine="720"/>
        <w:jc w:val="both"/>
        <w:rPr>
          <w:rFonts w:cs="Times New Roman"/>
          <w:sz w:val="20"/>
          <w:szCs w:val="20"/>
        </w:rPr>
      </w:pPr>
      <w:r w:rsidRPr="004A7367">
        <w:rPr>
          <w:rFonts w:cs="Times New Roman"/>
          <w:sz w:val="20"/>
          <w:szCs w:val="20"/>
        </w:rPr>
        <w:t>Pemberian otonomi kepada daerah maka memungkinkan daerah yang ter</w:t>
      </w:r>
      <w:r w:rsidRPr="004A7367">
        <w:rPr>
          <w:rFonts w:cs="Times New Roman"/>
          <w:sz w:val="20"/>
          <w:szCs w:val="20"/>
          <w:lang w:val="id-ID"/>
        </w:rPr>
        <w:t>kait</w:t>
      </w:r>
      <w:r w:rsidRPr="004A7367">
        <w:rPr>
          <w:rFonts w:cs="Times New Roman"/>
          <w:sz w:val="20"/>
          <w:szCs w:val="20"/>
        </w:rPr>
        <w:t xml:space="preserve"> untuk mengurus rumah tangganya untuk </w:t>
      </w:r>
      <w:r w:rsidRPr="004A7367">
        <w:rPr>
          <w:rFonts w:cs="Times New Roman"/>
          <w:sz w:val="20"/>
          <w:szCs w:val="20"/>
          <w:lang w:val="id-ID"/>
        </w:rPr>
        <w:t>mengembangkan</w:t>
      </w:r>
      <w:r w:rsidRPr="004A7367">
        <w:rPr>
          <w:rFonts w:cs="Times New Roman"/>
          <w:sz w:val="20"/>
          <w:szCs w:val="20"/>
        </w:rPr>
        <w:t xml:space="preserve"> hasil guna </w:t>
      </w:r>
      <w:proofErr w:type="gramStart"/>
      <w:r w:rsidRPr="004A7367">
        <w:rPr>
          <w:rFonts w:cs="Times New Roman"/>
          <w:sz w:val="20"/>
          <w:szCs w:val="20"/>
        </w:rPr>
        <w:t>penyelengga</w:t>
      </w:r>
      <w:r w:rsidRPr="004A7367">
        <w:rPr>
          <w:rFonts w:cs="Times New Roman"/>
          <w:sz w:val="20"/>
          <w:szCs w:val="20"/>
          <w:lang w:val="id-ID"/>
        </w:rPr>
        <w:t xml:space="preserve">raan </w:t>
      </w:r>
      <w:r w:rsidRPr="004A7367">
        <w:rPr>
          <w:rFonts w:cs="Times New Roman"/>
          <w:sz w:val="20"/>
          <w:szCs w:val="20"/>
        </w:rPr>
        <w:t xml:space="preserve"> pemerintah</w:t>
      </w:r>
      <w:proofErr w:type="gramEnd"/>
      <w:r w:rsidRPr="004A7367">
        <w:rPr>
          <w:rFonts w:cs="Times New Roman"/>
          <w:sz w:val="20"/>
          <w:szCs w:val="20"/>
        </w:rPr>
        <w:t xml:space="preserve"> dalam rangka pelayanan terhadap masyarakat dan daya guna. </w:t>
      </w:r>
      <w:proofErr w:type="gramStart"/>
      <w:r w:rsidRPr="004A7367">
        <w:rPr>
          <w:rFonts w:cs="Times New Roman"/>
          <w:sz w:val="20"/>
          <w:szCs w:val="20"/>
        </w:rPr>
        <w:t>penyelenggaraan</w:t>
      </w:r>
      <w:proofErr w:type="gramEnd"/>
      <w:r w:rsidRPr="004A7367">
        <w:rPr>
          <w:rFonts w:cs="Times New Roman"/>
          <w:sz w:val="20"/>
          <w:szCs w:val="20"/>
        </w:rPr>
        <w:t xml:space="preserve"> pemerintahan yang efektif yaitu dapat merumuskan kebijakan dan menyampaikan kebijakan yang  bermanfaat untuk masyarakat dan demokratis (dikontrol rakyat). </w:t>
      </w:r>
    </w:p>
    <w:p w:rsidR="00F94662" w:rsidRPr="004A7367" w:rsidRDefault="00F94662" w:rsidP="004A7367">
      <w:pPr>
        <w:spacing w:after="0"/>
        <w:ind w:firstLine="720"/>
        <w:jc w:val="both"/>
        <w:rPr>
          <w:rFonts w:cs="Times New Roman"/>
          <w:sz w:val="20"/>
          <w:szCs w:val="20"/>
        </w:rPr>
      </w:pPr>
      <w:r w:rsidRPr="004A7367">
        <w:rPr>
          <w:rFonts w:cs="Times New Roman"/>
          <w:sz w:val="20"/>
          <w:szCs w:val="20"/>
        </w:rPr>
        <w:t xml:space="preserve">Dalam konteks krisis pandemi covid-19 indonesia berdebat tentang mana yang harus diutamakan kesehatan ataukah ekomomi yang dimana ekonomi sebagai sesuatu yang sanagat sempit terutama dengan pendapatan asli daerah, berbicara tentang ilmu perekonomian bahwa ekonomi diartikan sebagai sumber daya dalam artian luas pula seperti finalis alam, tenaga kerja dan sebagainya yang sifatnya terbatas untuk mencapai kesejahteraan masyarakat. </w:t>
      </w:r>
    </w:p>
    <w:p w:rsidR="00F94662" w:rsidRPr="004A7367" w:rsidRDefault="00F94662" w:rsidP="00480106">
      <w:pPr>
        <w:spacing w:after="0"/>
        <w:ind w:firstLine="360"/>
        <w:jc w:val="both"/>
        <w:rPr>
          <w:rFonts w:cs="Times New Roman"/>
          <w:sz w:val="20"/>
          <w:szCs w:val="20"/>
        </w:rPr>
      </w:pPr>
      <w:r w:rsidRPr="004A7367">
        <w:rPr>
          <w:rFonts w:cs="Times New Roman"/>
          <w:sz w:val="20"/>
          <w:szCs w:val="20"/>
          <w:lang w:val="id-ID"/>
        </w:rPr>
        <w:t xml:space="preserve">    Adapun alasan peneliti sehingga mengangkat judul penelitian </w:t>
      </w:r>
      <w:r w:rsidRPr="004A7367">
        <w:rPr>
          <w:rFonts w:cs="Times New Roman"/>
          <w:sz w:val="20"/>
          <w:szCs w:val="20"/>
        </w:rPr>
        <w:t xml:space="preserve">ini karena peneliti tertarik untuk  meneliti bagaimana retribusi pasar dalam pendapatan asli daerah sebelum adanya covid-19 dan adanya covid-19, </w:t>
      </w:r>
      <w:r w:rsidRPr="004A7367">
        <w:rPr>
          <w:rFonts w:cs="Times New Roman"/>
          <w:sz w:val="20"/>
          <w:szCs w:val="20"/>
        </w:rPr>
        <w:lastRenderedPageBreak/>
        <w:t xml:space="preserve">apakah pendapatan asli daerah normal seperti sebelumnya atau sebaliknya karena dimana sebelum adanya covid-19 pasar terbuka 2 kali seminggu dan dengan adanya covie-19 pasar hanya terbuka 1 kali dalam seminggu selama adanya covid-19. </w:t>
      </w:r>
    </w:p>
    <w:p w:rsidR="004C36B7" w:rsidRPr="004A7367" w:rsidRDefault="004C36B7" w:rsidP="004A7367">
      <w:pPr>
        <w:spacing w:after="0"/>
        <w:jc w:val="both"/>
        <w:rPr>
          <w:rFonts w:cstheme="minorHAnsi"/>
          <w:sz w:val="20"/>
          <w:szCs w:val="20"/>
        </w:rPr>
      </w:pPr>
    </w:p>
    <w:p w:rsidR="004C36B7" w:rsidRPr="004A7367" w:rsidRDefault="004C36B7" w:rsidP="004A7367">
      <w:pPr>
        <w:spacing w:after="0"/>
        <w:jc w:val="both"/>
        <w:rPr>
          <w:rFonts w:cstheme="minorHAnsi"/>
          <w:b/>
          <w:sz w:val="20"/>
          <w:szCs w:val="20"/>
          <w:lang w:bidi="ar-AE"/>
        </w:rPr>
      </w:pPr>
      <w:r w:rsidRPr="004A7367">
        <w:rPr>
          <w:rFonts w:cstheme="minorHAnsi"/>
          <w:b/>
          <w:sz w:val="20"/>
          <w:szCs w:val="20"/>
          <w:lang w:bidi="ar-AE"/>
        </w:rPr>
        <w:t>M</w:t>
      </w:r>
      <w:r w:rsidRPr="004A7367">
        <w:rPr>
          <w:rFonts w:cstheme="minorHAnsi"/>
          <w:b/>
          <w:sz w:val="20"/>
          <w:szCs w:val="20"/>
          <w:lang w:val="id-ID" w:bidi="ar-AE"/>
        </w:rPr>
        <w:t>ETODE</w:t>
      </w:r>
      <w:r w:rsidR="004A7367">
        <w:rPr>
          <w:rFonts w:cstheme="minorHAnsi"/>
          <w:b/>
          <w:sz w:val="20"/>
          <w:szCs w:val="20"/>
          <w:lang w:bidi="ar-AE"/>
        </w:rPr>
        <w:t xml:space="preserve"> PENELITIAN </w:t>
      </w:r>
    </w:p>
    <w:p w:rsidR="00F94662" w:rsidRPr="004A7367" w:rsidRDefault="00F94662" w:rsidP="004A7367">
      <w:pPr>
        <w:spacing w:after="0"/>
        <w:ind w:firstLine="709"/>
        <w:jc w:val="both"/>
        <w:rPr>
          <w:rFonts w:eastAsia="Times New Roman" w:cs="Times New Roman"/>
          <w:sz w:val="20"/>
          <w:szCs w:val="20"/>
        </w:rPr>
      </w:pPr>
      <w:r w:rsidRPr="004A7367">
        <w:rPr>
          <w:rFonts w:eastAsia="Times New Roman" w:cs="Times New Roman"/>
          <w:sz w:val="20"/>
          <w:szCs w:val="20"/>
        </w:rPr>
        <w:t>Adapun jenis penelitian yang digunakan pada penelitian ini adalah penelitian deskriptif kualitatif. Deskriptif yaitu penelitian yang berusaha untuk menuturkan pemecahan masalah yang ada sekarang berdasarkan data-data sedangkan kualitatif yang memperoleh data dengan melakukan observasi wawancara dan dokumentasi yang ingin diungkapkan, mengembangkan, menafsirkan data, peristiwa kejadian dan fenomena-fenomena yang terjadi pada saat sekarang, penelitian dengan menggunakan metode tersebut menitikberatkan pada observasi.</w:t>
      </w:r>
    </w:p>
    <w:p w:rsidR="00F94662" w:rsidRDefault="00F94662" w:rsidP="004A7367">
      <w:pPr>
        <w:tabs>
          <w:tab w:val="left" w:pos="709"/>
        </w:tabs>
        <w:spacing w:after="0"/>
        <w:jc w:val="both"/>
        <w:rPr>
          <w:rFonts w:eastAsia="Times New Roman" w:cs="Times New Roman"/>
          <w:sz w:val="20"/>
          <w:szCs w:val="20"/>
        </w:rPr>
      </w:pPr>
      <w:r w:rsidRPr="004A7367">
        <w:rPr>
          <w:rFonts w:eastAsia="Times New Roman" w:cs="Times New Roman"/>
          <w:sz w:val="20"/>
          <w:szCs w:val="20"/>
        </w:rPr>
        <w:tab/>
        <w:t xml:space="preserve">Sementara pendekatan yang digunakan dalam penelitian ini menggunakan pendekatan studi kasus, pendekatan studi kasus dianggap paling tepat untuk digunakan dalam penelitian yang akan dilaksanakan karena pendekatan studi kasus, dengan peneliti menjelaskan dan memahami objek yang diteliti secara khusus sebagai suatu kasus. </w:t>
      </w:r>
    </w:p>
    <w:p w:rsidR="004A7367" w:rsidRPr="004A7367" w:rsidRDefault="004A7367" w:rsidP="004A7367">
      <w:pPr>
        <w:tabs>
          <w:tab w:val="left" w:pos="709"/>
        </w:tabs>
        <w:spacing w:after="0"/>
        <w:jc w:val="both"/>
        <w:rPr>
          <w:rFonts w:eastAsia="Times New Roman" w:cs="Times New Roman"/>
          <w:sz w:val="20"/>
          <w:szCs w:val="20"/>
        </w:rPr>
      </w:pPr>
    </w:p>
    <w:p w:rsidR="004C36B7" w:rsidRPr="004A7367" w:rsidRDefault="004C36B7" w:rsidP="004A7367">
      <w:pPr>
        <w:pStyle w:val="ListParagraph"/>
        <w:spacing w:after="0"/>
        <w:ind w:left="0"/>
        <w:rPr>
          <w:rFonts w:cstheme="minorHAnsi"/>
          <w:b/>
          <w:bCs/>
          <w:lang w:bidi="ar-AE"/>
        </w:rPr>
      </w:pPr>
      <w:r w:rsidRPr="004A7367">
        <w:rPr>
          <w:rFonts w:cstheme="minorHAnsi"/>
          <w:b/>
          <w:lang w:val="id-ID"/>
        </w:rPr>
        <w:t xml:space="preserve">HASIL PENELITIAN DAN </w:t>
      </w:r>
      <w:r w:rsidRPr="004A7367">
        <w:rPr>
          <w:rFonts w:cstheme="minorHAnsi"/>
          <w:b/>
          <w:bCs/>
          <w:lang w:val="id-ID" w:bidi="ar-AE"/>
        </w:rPr>
        <w:t>PEMBAHASAN</w:t>
      </w:r>
    </w:p>
    <w:p w:rsidR="000E32C3" w:rsidRPr="004A7367" w:rsidRDefault="000E32C3" w:rsidP="004A7367">
      <w:pPr>
        <w:pStyle w:val="ListParagraph"/>
        <w:spacing w:after="0"/>
        <w:ind w:left="0"/>
        <w:rPr>
          <w:rFonts w:cstheme="minorHAnsi"/>
          <w:b/>
          <w:bCs/>
          <w:lang w:bidi="ar-AE"/>
        </w:rPr>
      </w:pPr>
    </w:p>
    <w:p w:rsidR="000E32C3" w:rsidRPr="004A7367" w:rsidRDefault="000E32C3" w:rsidP="004A7367">
      <w:pPr>
        <w:numPr>
          <w:ilvl w:val="0"/>
          <w:numId w:val="5"/>
        </w:numPr>
        <w:pBdr>
          <w:top w:val="nil"/>
          <w:left w:val="nil"/>
          <w:bottom w:val="nil"/>
          <w:right w:val="nil"/>
          <w:between w:val="nil"/>
        </w:pBdr>
        <w:spacing w:after="0"/>
        <w:ind w:left="426" w:hanging="426"/>
        <w:jc w:val="both"/>
        <w:rPr>
          <w:rFonts w:eastAsia="Times New Roman" w:cs="Times New Roman"/>
          <w:b/>
          <w:color w:val="000000"/>
          <w:sz w:val="20"/>
          <w:szCs w:val="20"/>
        </w:rPr>
      </w:pPr>
      <w:r w:rsidRPr="004A7367">
        <w:rPr>
          <w:rFonts w:eastAsia="Times New Roman" w:cs="Times New Roman"/>
          <w:b/>
          <w:color w:val="000000"/>
          <w:sz w:val="20"/>
          <w:szCs w:val="20"/>
        </w:rPr>
        <w:t xml:space="preserve">Peran Pendapatan Daerah Terhadap Pasar Cakke Dalam Pertumbuhan Ekonomi Masyarakat selama masa pandemi covid-19 </w:t>
      </w:r>
    </w:p>
    <w:p w:rsidR="000E32C3" w:rsidRPr="004A7367" w:rsidRDefault="000E32C3" w:rsidP="004A7367">
      <w:pPr>
        <w:tabs>
          <w:tab w:val="left" w:pos="426"/>
        </w:tabs>
        <w:spacing w:before="240"/>
        <w:jc w:val="both"/>
        <w:rPr>
          <w:rFonts w:eastAsia="Times New Roman" w:cs="Times New Roman"/>
          <w:b/>
          <w:sz w:val="20"/>
          <w:szCs w:val="20"/>
        </w:rPr>
      </w:pPr>
      <w:r w:rsidRPr="004A7367">
        <w:rPr>
          <w:rFonts w:eastAsia="Times New Roman" w:cs="Times New Roman"/>
          <w:sz w:val="20"/>
          <w:szCs w:val="20"/>
        </w:rPr>
        <w:tab/>
        <w:t>Pada prinsipnya, retribusi pasar merupakan salah satu bagian dari retribusi jasa umum yang turut memberikan kontribusi dalam meningkatkan Pendapatan Asli Daerah (PAD), dimana Pendapatan Asli Daerah menjadi tolak ukur kemampuan kemandirian Pemerintah dalam membiayai mobilitas pemerintahan dan pembangunan daerah. Oleh karena itu, untuk meningkatkan penerimaan yang berasal dari retribusi pasar guna menunjang Pendapatan Asli Daerah, maka Pemerintah Daerah harus memperhatikan efisiensi dan efektifitas dari pemungutan retribusi pasar itu sendiri.</w:t>
      </w:r>
    </w:p>
    <w:p w:rsidR="000E32C3" w:rsidRPr="004A7367" w:rsidRDefault="000E32C3" w:rsidP="004A7367">
      <w:pPr>
        <w:ind w:firstLine="284"/>
        <w:jc w:val="both"/>
        <w:rPr>
          <w:rFonts w:eastAsia="Times New Roman" w:cs="Times New Roman"/>
          <w:sz w:val="20"/>
          <w:szCs w:val="20"/>
        </w:rPr>
      </w:pPr>
      <w:r w:rsidRPr="004A7367">
        <w:rPr>
          <w:rFonts w:eastAsia="Times New Roman" w:cs="Times New Roman"/>
          <w:sz w:val="20"/>
          <w:szCs w:val="20"/>
        </w:rPr>
        <w:t xml:space="preserve">Seperti yang tercantum dalam pasal 1 UU nomor 28 tahun 2009 mengenai retribusi pasar ini adalah pungutan di daerah yakni sebagai pembayaran atas perizinan tertentu yang disediakan oleh pemerintah daerah untuk kepentingan orang secara pribadi atau juga badan yang terlibat atas suatu pembayaran terhadap penggunaan baik jasa atau juga perizinan pemerintah daerah. </w:t>
      </w:r>
    </w:p>
    <w:p w:rsidR="000E32C3" w:rsidRPr="004A7367" w:rsidRDefault="000E32C3" w:rsidP="004A7367">
      <w:pPr>
        <w:ind w:firstLine="284"/>
        <w:jc w:val="both"/>
        <w:rPr>
          <w:rFonts w:eastAsia="Times New Roman" w:cs="Times New Roman"/>
          <w:sz w:val="20"/>
          <w:szCs w:val="20"/>
        </w:rPr>
      </w:pPr>
      <w:r w:rsidRPr="004A7367">
        <w:rPr>
          <w:rFonts w:eastAsia="Times New Roman" w:cs="Times New Roman"/>
          <w:sz w:val="20"/>
          <w:szCs w:val="20"/>
        </w:rPr>
        <w:t xml:space="preserve"> Pengembangan pendapatan asli daerah tersebut tidak lepas dari mekanisme sistem pemerintah daerah dengan cara kerja sama antar dewan perwakilan dan kepala daerah dengan cara pendekatan terpadu dan tidak menghilangkan identitas</w:t>
      </w:r>
      <w:proofErr w:type="gramStart"/>
      <w:r w:rsidRPr="004A7367">
        <w:rPr>
          <w:rFonts w:eastAsia="Times New Roman" w:cs="Times New Roman"/>
          <w:sz w:val="20"/>
          <w:szCs w:val="20"/>
        </w:rPr>
        <w:t>,tugas</w:t>
      </w:r>
      <w:proofErr w:type="gramEnd"/>
      <w:r w:rsidRPr="004A7367">
        <w:rPr>
          <w:rFonts w:eastAsia="Times New Roman" w:cs="Times New Roman"/>
          <w:sz w:val="20"/>
          <w:szCs w:val="20"/>
        </w:rPr>
        <w:t xml:space="preserve"> serta fungsi masing-masing. Dalam rangka peningkatan pendapatan asli daerah, sub sektor retribusi pasar merupakan bagian dari sumber penerimaan retribusi daerah yang merupakan sumber penerimaan pendapatan asli daerah (PAD) yang cukup berarti karena dimana kontribusi pasar akan turut menentukan besarnya tingkat kemandirian suatu daerah yang juga dapat menentukan arah perkembangan dan pembangunan suatu daerah kedepannya.</w:t>
      </w:r>
    </w:p>
    <w:p w:rsidR="000E32C3" w:rsidRPr="004A7367" w:rsidRDefault="000E32C3" w:rsidP="000C416E">
      <w:pPr>
        <w:numPr>
          <w:ilvl w:val="0"/>
          <w:numId w:val="6"/>
        </w:numPr>
        <w:pBdr>
          <w:top w:val="nil"/>
          <w:left w:val="nil"/>
          <w:bottom w:val="nil"/>
          <w:right w:val="nil"/>
          <w:between w:val="nil"/>
        </w:pBdr>
        <w:ind w:left="284" w:hanging="284"/>
        <w:jc w:val="both"/>
        <w:rPr>
          <w:rFonts w:eastAsia="Times New Roman" w:cs="Times New Roman"/>
          <w:b/>
          <w:color w:val="000000"/>
          <w:sz w:val="20"/>
          <w:szCs w:val="20"/>
        </w:rPr>
      </w:pPr>
      <w:r w:rsidRPr="004A7367">
        <w:rPr>
          <w:rFonts w:eastAsia="Times New Roman" w:cs="Times New Roman"/>
          <w:b/>
          <w:color w:val="000000"/>
          <w:sz w:val="20"/>
          <w:szCs w:val="20"/>
        </w:rPr>
        <w:t>Perencanaan Yang Diterapkan Oleh Dinas Perdagangan Kabupaten Enrekang</w:t>
      </w:r>
    </w:p>
    <w:p w:rsidR="000E32C3" w:rsidRPr="004A7367" w:rsidRDefault="000E32C3" w:rsidP="000C416E">
      <w:pPr>
        <w:ind w:firstLine="284"/>
        <w:jc w:val="both"/>
        <w:rPr>
          <w:rFonts w:eastAsia="Times New Roman" w:cs="Times New Roman"/>
          <w:sz w:val="20"/>
          <w:szCs w:val="20"/>
        </w:rPr>
      </w:pPr>
      <w:r w:rsidRPr="004A7367">
        <w:rPr>
          <w:rFonts w:eastAsia="Times New Roman" w:cs="Times New Roman"/>
          <w:sz w:val="20"/>
          <w:szCs w:val="20"/>
        </w:rPr>
        <w:t xml:space="preserve">Perencanaan yang diterapkan oleh Dinas Perdagangan berdasarkan hasil wawancara yaitu penentuan target penerimaan retribusi pasar serta Pendataan wajib retribusi. Untuk mencapai tujuan dalam pelaksanaan pemungutan retribusi cakke maka perlu adanya perumusan perencanaan dari Dinas Perdagangan. Perencanaan memegang peranan penting dalam upaya pencapaian tujuan yang ditetapkan dalam suatu organisasi. </w:t>
      </w:r>
    </w:p>
    <w:p w:rsidR="000E32C3" w:rsidRPr="004A7367" w:rsidRDefault="000E32C3" w:rsidP="000C416E">
      <w:pPr>
        <w:tabs>
          <w:tab w:val="left" w:pos="284"/>
        </w:tabs>
        <w:jc w:val="both"/>
        <w:rPr>
          <w:rFonts w:eastAsia="Times New Roman" w:cs="Times New Roman"/>
          <w:sz w:val="20"/>
          <w:szCs w:val="20"/>
        </w:rPr>
      </w:pPr>
      <w:r w:rsidRPr="004A7367">
        <w:rPr>
          <w:rFonts w:eastAsia="Times New Roman" w:cs="Times New Roman"/>
          <w:sz w:val="20"/>
          <w:szCs w:val="20"/>
        </w:rPr>
        <w:lastRenderedPageBreak/>
        <w:tab/>
        <w:t>Penerimaan retribusi pasar yang dalam hal ini dikelola oleh Dinas Perdagangan yang ada di kec. Anggeraja senantiasa menerapkan fungsi-fungsi manajemen dalam pengelolaannya agar dalam pelaksanaannya senantiasa merujuk pada upaya pencapaian tujuan organisasi.</w:t>
      </w:r>
    </w:p>
    <w:p w:rsidR="000E32C3" w:rsidRPr="004A7367" w:rsidRDefault="000E32C3" w:rsidP="000C416E">
      <w:pPr>
        <w:tabs>
          <w:tab w:val="left" w:pos="284"/>
        </w:tabs>
        <w:jc w:val="both"/>
        <w:rPr>
          <w:rFonts w:eastAsia="Times New Roman" w:cs="Times New Roman"/>
          <w:sz w:val="20"/>
          <w:szCs w:val="20"/>
        </w:rPr>
      </w:pPr>
      <w:r w:rsidRPr="004A7367">
        <w:rPr>
          <w:rFonts w:eastAsia="Times New Roman" w:cs="Times New Roman"/>
          <w:sz w:val="20"/>
          <w:szCs w:val="20"/>
        </w:rPr>
        <w:tab/>
        <w:t xml:space="preserve">Penentuan target penerimaan retribusi serta Pendataan wajib retribusi Untuk mencapai tujuan dalam pelaksanaan pemungutan retribusi cakke kecamatan Anggeraja maka perlu adanya perumusan perencanaan dari Dinas Perdagangan. Perencanaan memegang peranan penting dalam upaya pencapaian tujuan yang ditetapkan dalam suatu </w:t>
      </w:r>
      <w:proofErr w:type="gramStart"/>
      <w:r w:rsidRPr="004A7367">
        <w:rPr>
          <w:rFonts w:eastAsia="Times New Roman" w:cs="Times New Roman"/>
          <w:sz w:val="20"/>
          <w:szCs w:val="20"/>
        </w:rPr>
        <w:t>organisasi .</w:t>
      </w:r>
      <w:proofErr w:type="gramEnd"/>
      <w:r w:rsidRPr="004A7367">
        <w:rPr>
          <w:rFonts w:eastAsia="Times New Roman" w:cs="Times New Roman"/>
          <w:sz w:val="20"/>
          <w:szCs w:val="20"/>
        </w:rPr>
        <w:t xml:space="preserve"> </w:t>
      </w:r>
    </w:p>
    <w:p w:rsidR="000E32C3" w:rsidRPr="004A7367" w:rsidRDefault="000C416E" w:rsidP="000C416E">
      <w:pPr>
        <w:tabs>
          <w:tab w:val="left" w:pos="284"/>
        </w:tabs>
        <w:jc w:val="both"/>
        <w:rPr>
          <w:rFonts w:eastAsia="Times New Roman" w:cs="Times New Roman"/>
          <w:sz w:val="20"/>
          <w:szCs w:val="20"/>
        </w:rPr>
      </w:pPr>
      <w:r>
        <w:rPr>
          <w:rFonts w:eastAsia="Times New Roman" w:cs="Times New Roman"/>
          <w:sz w:val="20"/>
          <w:szCs w:val="20"/>
        </w:rPr>
        <w:tab/>
      </w:r>
      <w:r w:rsidR="000E32C3" w:rsidRPr="004A7367">
        <w:rPr>
          <w:rFonts w:eastAsia="Times New Roman" w:cs="Times New Roman"/>
          <w:sz w:val="20"/>
          <w:szCs w:val="20"/>
        </w:rPr>
        <w:t xml:space="preserve">Peran yang dilakukan yaitu penentuan target Retribusi, pelayanan pasar cakke Kabupaten Enrekang yang memiliki potensi cukup tinggi dalam meningkatkan pendapatan asli daerah untuk pencapaian target yang ditentukan. Dapat kita lihat bahwa dari data realisasi pendapatan retribusi pasar pada tahun 2018-2020 yaitu sebagai berikut: </w:t>
      </w:r>
    </w:p>
    <w:p w:rsidR="000E32C3" w:rsidRPr="004A7367" w:rsidRDefault="000E32C3" w:rsidP="004A7367">
      <w:pPr>
        <w:spacing w:before="240" w:after="0"/>
        <w:jc w:val="both"/>
        <w:rPr>
          <w:rFonts w:eastAsia="Times New Roman" w:cs="Times New Roman"/>
          <w:b/>
          <w:sz w:val="20"/>
          <w:szCs w:val="20"/>
        </w:rPr>
      </w:pPr>
      <w:r w:rsidRPr="004A7367">
        <w:rPr>
          <w:rFonts w:eastAsia="Times New Roman" w:cs="Times New Roman"/>
          <w:b/>
          <w:sz w:val="20"/>
          <w:szCs w:val="20"/>
        </w:rPr>
        <w:t>Table 1.7 Target dan Realisasi Retribusi Pasar pada tahun 2018-2020</w:t>
      </w:r>
    </w:p>
    <w:tbl>
      <w:tblPr>
        <w:tblW w:w="8186" w:type="dxa"/>
        <w:tblInd w:w="-34"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992"/>
        <w:gridCol w:w="1276"/>
        <w:gridCol w:w="2409"/>
        <w:gridCol w:w="2268"/>
        <w:gridCol w:w="1241"/>
      </w:tblGrid>
      <w:tr w:rsidR="000E32C3" w:rsidRPr="004A7367" w:rsidTr="0009679C">
        <w:tc>
          <w:tcPr>
            <w:tcW w:w="993" w:type="dxa"/>
          </w:tcPr>
          <w:p w:rsidR="000E32C3" w:rsidRPr="004A7367" w:rsidRDefault="000E32C3" w:rsidP="004A7367">
            <w:pPr>
              <w:jc w:val="both"/>
              <w:rPr>
                <w:rFonts w:eastAsia="Times New Roman" w:cs="Times New Roman"/>
                <w:sz w:val="20"/>
                <w:szCs w:val="20"/>
              </w:rPr>
            </w:pPr>
            <w:r w:rsidRPr="004A7367">
              <w:rPr>
                <w:rFonts w:eastAsia="Times New Roman" w:cs="Times New Roman"/>
                <w:sz w:val="20"/>
                <w:szCs w:val="20"/>
              </w:rPr>
              <w:t>No</w:t>
            </w:r>
          </w:p>
          <w:p w:rsidR="000E32C3" w:rsidRPr="004A7367" w:rsidRDefault="000E32C3" w:rsidP="004A7367">
            <w:pPr>
              <w:jc w:val="both"/>
              <w:rPr>
                <w:rFonts w:eastAsia="Times New Roman" w:cs="Times New Roman"/>
                <w:sz w:val="20"/>
                <w:szCs w:val="20"/>
              </w:rPr>
            </w:pPr>
          </w:p>
        </w:tc>
        <w:tc>
          <w:tcPr>
            <w:tcW w:w="1276" w:type="dxa"/>
          </w:tcPr>
          <w:p w:rsidR="000E32C3" w:rsidRPr="004A7367" w:rsidRDefault="000E32C3" w:rsidP="004A7367">
            <w:pPr>
              <w:jc w:val="both"/>
              <w:rPr>
                <w:rFonts w:eastAsia="Times New Roman" w:cs="Times New Roman"/>
                <w:sz w:val="20"/>
                <w:szCs w:val="20"/>
              </w:rPr>
            </w:pPr>
            <w:r w:rsidRPr="004A7367">
              <w:rPr>
                <w:rFonts w:eastAsia="Times New Roman" w:cs="Times New Roman"/>
                <w:sz w:val="20"/>
                <w:szCs w:val="20"/>
              </w:rPr>
              <w:t xml:space="preserve">Tahun </w:t>
            </w:r>
          </w:p>
        </w:tc>
        <w:tc>
          <w:tcPr>
            <w:tcW w:w="2409" w:type="dxa"/>
          </w:tcPr>
          <w:p w:rsidR="000E32C3" w:rsidRPr="004A7367" w:rsidRDefault="000E32C3" w:rsidP="004A7367">
            <w:pPr>
              <w:jc w:val="both"/>
              <w:rPr>
                <w:rFonts w:eastAsia="Times New Roman" w:cs="Times New Roman"/>
                <w:sz w:val="20"/>
                <w:szCs w:val="20"/>
              </w:rPr>
            </w:pPr>
            <w:r w:rsidRPr="004A7367">
              <w:rPr>
                <w:rFonts w:eastAsia="Times New Roman" w:cs="Times New Roman"/>
                <w:sz w:val="20"/>
                <w:szCs w:val="20"/>
              </w:rPr>
              <w:t>Target</w:t>
            </w:r>
          </w:p>
        </w:tc>
        <w:tc>
          <w:tcPr>
            <w:tcW w:w="2268" w:type="dxa"/>
          </w:tcPr>
          <w:p w:rsidR="000E32C3" w:rsidRPr="004A7367" w:rsidRDefault="000E32C3" w:rsidP="004A7367">
            <w:pPr>
              <w:jc w:val="both"/>
              <w:rPr>
                <w:rFonts w:eastAsia="Times New Roman" w:cs="Times New Roman"/>
                <w:sz w:val="20"/>
                <w:szCs w:val="20"/>
              </w:rPr>
            </w:pPr>
            <w:r w:rsidRPr="004A7367">
              <w:rPr>
                <w:rFonts w:eastAsia="Times New Roman" w:cs="Times New Roman"/>
                <w:sz w:val="20"/>
                <w:szCs w:val="20"/>
              </w:rPr>
              <w:t>Realisasi</w:t>
            </w:r>
          </w:p>
        </w:tc>
        <w:tc>
          <w:tcPr>
            <w:tcW w:w="1241" w:type="dxa"/>
          </w:tcPr>
          <w:p w:rsidR="000E32C3" w:rsidRPr="004A7367" w:rsidRDefault="000E32C3" w:rsidP="004A7367">
            <w:pPr>
              <w:jc w:val="both"/>
              <w:rPr>
                <w:rFonts w:eastAsia="Times New Roman" w:cs="Times New Roman"/>
                <w:sz w:val="20"/>
                <w:szCs w:val="20"/>
              </w:rPr>
            </w:pPr>
            <w:r w:rsidRPr="004A7367">
              <w:rPr>
                <w:rFonts w:eastAsia="Times New Roman" w:cs="Times New Roman"/>
                <w:sz w:val="20"/>
                <w:szCs w:val="20"/>
              </w:rPr>
              <w:t>%</w:t>
            </w:r>
          </w:p>
        </w:tc>
      </w:tr>
      <w:tr w:rsidR="000E32C3" w:rsidRPr="004A7367" w:rsidTr="0009679C">
        <w:tc>
          <w:tcPr>
            <w:tcW w:w="993" w:type="dxa"/>
          </w:tcPr>
          <w:p w:rsidR="000E32C3" w:rsidRPr="004A7367" w:rsidRDefault="000E32C3" w:rsidP="004A7367">
            <w:pPr>
              <w:jc w:val="both"/>
              <w:rPr>
                <w:rFonts w:eastAsia="Times New Roman" w:cs="Times New Roman"/>
                <w:sz w:val="20"/>
                <w:szCs w:val="20"/>
              </w:rPr>
            </w:pPr>
            <w:r w:rsidRPr="004A7367">
              <w:rPr>
                <w:rFonts w:eastAsia="Times New Roman" w:cs="Times New Roman"/>
                <w:sz w:val="20"/>
                <w:szCs w:val="20"/>
              </w:rPr>
              <w:t>1</w:t>
            </w:r>
          </w:p>
          <w:p w:rsidR="000E32C3" w:rsidRPr="004A7367" w:rsidRDefault="000E32C3" w:rsidP="004A7367">
            <w:pPr>
              <w:jc w:val="both"/>
              <w:rPr>
                <w:rFonts w:eastAsia="Times New Roman" w:cs="Times New Roman"/>
                <w:sz w:val="20"/>
                <w:szCs w:val="20"/>
              </w:rPr>
            </w:pPr>
          </w:p>
        </w:tc>
        <w:tc>
          <w:tcPr>
            <w:tcW w:w="1276" w:type="dxa"/>
          </w:tcPr>
          <w:p w:rsidR="000E32C3" w:rsidRPr="004A7367" w:rsidRDefault="000E32C3" w:rsidP="004A7367">
            <w:pPr>
              <w:jc w:val="both"/>
              <w:rPr>
                <w:rFonts w:eastAsia="Times New Roman" w:cs="Times New Roman"/>
                <w:sz w:val="20"/>
                <w:szCs w:val="20"/>
              </w:rPr>
            </w:pPr>
            <w:r w:rsidRPr="004A7367">
              <w:rPr>
                <w:rFonts w:eastAsia="Times New Roman" w:cs="Times New Roman"/>
                <w:sz w:val="20"/>
                <w:szCs w:val="20"/>
              </w:rPr>
              <w:t>2018</w:t>
            </w:r>
          </w:p>
        </w:tc>
        <w:tc>
          <w:tcPr>
            <w:tcW w:w="2409" w:type="dxa"/>
          </w:tcPr>
          <w:p w:rsidR="000E32C3" w:rsidRPr="004A7367" w:rsidRDefault="000E32C3" w:rsidP="004A7367">
            <w:pPr>
              <w:jc w:val="both"/>
              <w:rPr>
                <w:rFonts w:eastAsia="Times New Roman" w:cs="Times New Roman"/>
                <w:sz w:val="20"/>
                <w:szCs w:val="20"/>
              </w:rPr>
            </w:pPr>
            <w:r w:rsidRPr="004A7367">
              <w:rPr>
                <w:rFonts w:eastAsia="Times New Roman" w:cs="Times New Roman"/>
                <w:sz w:val="20"/>
                <w:szCs w:val="20"/>
              </w:rPr>
              <w:t>Rp 1.000.000.000</w:t>
            </w:r>
          </w:p>
        </w:tc>
        <w:tc>
          <w:tcPr>
            <w:tcW w:w="2268" w:type="dxa"/>
          </w:tcPr>
          <w:p w:rsidR="000E32C3" w:rsidRPr="004A7367" w:rsidRDefault="000E32C3" w:rsidP="004A7367">
            <w:pPr>
              <w:jc w:val="both"/>
              <w:rPr>
                <w:rFonts w:eastAsia="Times New Roman" w:cs="Times New Roman"/>
                <w:sz w:val="20"/>
                <w:szCs w:val="20"/>
              </w:rPr>
            </w:pPr>
            <w:r w:rsidRPr="004A7367">
              <w:rPr>
                <w:rFonts w:eastAsia="Times New Roman" w:cs="Times New Roman"/>
                <w:sz w:val="20"/>
                <w:szCs w:val="20"/>
              </w:rPr>
              <w:t>Rp 616.964.000</w:t>
            </w:r>
          </w:p>
        </w:tc>
        <w:tc>
          <w:tcPr>
            <w:tcW w:w="1241" w:type="dxa"/>
          </w:tcPr>
          <w:p w:rsidR="000E32C3" w:rsidRPr="004A7367" w:rsidRDefault="000E32C3" w:rsidP="004A7367">
            <w:pPr>
              <w:jc w:val="both"/>
              <w:rPr>
                <w:rFonts w:eastAsia="Times New Roman" w:cs="Times New Roman"/>
                <w:sz w:val="20"/>
                <w:szCs w:val="20"/>
              </w:rPr>
            </w:pPr>
            <w:r w:rsidRPr="004A7367">
              <w:rPr>
                <w:rFonts w:eastAsia="Times New Roman" w:cs="Times New Roman"/>
                <w:sz w:val="20"/>
                <w:szCs w:val="20"/>
              </w:rPr>
              <w:t>61,70</w:t>
            </w:r>
          </w:p>
        </w:tc>
      </w:tr>
      <w:tr w:rsidR="000E32C3" w:rsidRPr="004A7367" w:rsidTr="0009679C">
        <w:tc>
          <w:tcPr>
            <w:tcW w:w="993" w:type="dxa"/>
          </w:tcPr>
          <w:p w:rsidR="000E32C3" w:rsidRPr="004A7367" w:rsidRDefault="000E32C3" w:rsidP="004A7367">
            <w:pPr>
              <w:jc w:val="both"/>
              <w:rPr>
                <w:rFonts w:eastAsia="Times New Roman" w:cs="Times New Roman"/>
                <w:sz w:val="20"/>
                <w:szCs w:val="20"/>
              </w:rPr>
            </w:pPr>
            <w:r w:rsidRPr="004A7367">
              <w:rPr>
                <w:rFonts w:eastAsia="Times New Roman" w:cs="Times New Roman"/>
                <w:sz w:val="20"/>
                <w:szCs w:val="20"/>
              </w:rPr>
              <w:t>2</w:t>
            </w:r>
          </w:p>
          <w:p w:rsidR="000E32C3" w:rsidRPr="004A7367" w:rsidRDefault="000E32C3" w:rsidP="004A7367">
            <w:pPr>
              <w:jc w:val="both"/>
              <w:rPr>
                <w:rFonts w:eastAsia="Times New Roman" w:cs="Times New Roman"/>
                <w:sz w:val="20"/>
                <w:szCs w:val="20"/>
              </w:rPr>
            </w:pPr>
          </w:p>
        </w:tc>
        <w:tc>
          <w:tcPr>
            <w:tcW w:w="1276" w:type="dxa"/>
          </w:tcPr>
          <w:p w:rsidR="000E32C3" w:rsidRPr="004A7367" w:rsidRDefault="000E32C3" w:rsidP="004A7367">
            <w:pPr>
              <w:jc w:val="both"/>
              <w:rPr>
                <w:rFonts w:eastAsia="Times New Roman" w:cs="Times New Roman"/>
                <w:sz w:val="20"/>
                <w:szCs w:val="20"/>
              </w:rPr>
            </w:pPr>
            <w:r w:rsidRPr="004A7367">
              <w:rPr>
                <w:rFonts w:eastAsia="Times New Roman" w:cs="Times New Roman"/>
                <w:sz w:val="20"/>
                <w:szCs w:val="20"/>
              </w:rPr>
              <w:t>2019</w:t>
            </w:r>
          </w:p>
        </w:tc>
        <w:tc>
          <w:tcPr>
            <w:tcW w:w="2409" w:type="dxa"/>
          </w:tcPr>
          <w:p w:rsidR="000E32C3" w:rsidRPr="004A7367" w:rsidRDefault="000E32C3" w:rsidP="004A7367">
            <w:pPr>
              <w:jc w:val="both"/>
              <w:rPr>
                <w:rFonts w:eastAsia="Times New Roman" w:cs="Times New Roman"/>
                <w:sz w:val="20"/>
                <w:szCs w:val="20"/>
              </w:rPr>
            </w:pPr>
            <w:r w:rsidRPr="004A7367">
              <w:rPr>
                <w:rFonts w:eastAsia="Times New Roman" w:cs="Times New Roman"/>
                <w:sz w:val="20"/>
                <w:szCs w:val="20"/>
              </w:rPr>
              <w:t>Rp 1.000.000.000</w:t>
            </w:r>
          </w:p>
        </w:tc>
        <w:tc>
          <w:tcPr>
            <w:tcW w:w="2268" w:type="dxa"/>
          </w:tcPr>
          <w:p w:rsidR="000E32C3" w:rsidRPr="004A7367" w:rsidRDefault="000E32C3" w:rsidP="004A7367">
            <w:pPr>
              <w:jc w:val="both"/>
              <w:rPr>
                <w:rFonts w:eastAsia="Times New Roman" w:cs="Times New Roman"/>
                <w:sz w:val="20"/>
                <w:szCs w:val="20"/>
              </w:rPr>
            </w:pPr>
            <w:r w:rsidRPr="004A7367">
              <w:rPr>
                <w:rFonts w:eastAsia="Times New Roman" w:cs="Times New Roman"/>
                <w:sz w:val="20"/>
                <w:szCs w:val="20"/>
              </w:rPr>
              <w:t>Rp 821.670.000</w:t>
            </w:r>
          </w:p>
        </w:tc>
        <w:tc>
          <w:tcPr>
            <w:tcW w:w="1241" w:type="dxa"/>
          </w:tcPr>
          <w:p w:rsidR="000E32C3" w:rsidRPr="004A7367" w:rsidRDefault="000E32C3" w:rsidP="004A7367">
            <w:pPr>
              <w:jc w:val="both"/>
              <w:rPr>
                <w:rFonts w:eastAsia="Times New Roman" w:cs="Times New Roman"/>
                <w:sz w:val="20"/>
                <w:szCs w:val="20"/>
              </w:rPr>
            </w:pPr>
            <w:r w:rsidRPr="004A7367">
              <w:rPr>
                <w:rFonts w:eastAsia="Times New Roman" w:cs="Times New Roman"/>
                <w:sz w:val="20"/>
                <w:szCs w:val="20"/>
              </w:rPr>
              <w:t>82,17</w:t>
            </w:r>
          </w:p>
        </w:tc>
      </w:tr>
      <w:tr w:rsidR="000E32C3" w:rsidRPr="004A7367" w:rsidTr="0009679C">
        <w:trPr>
          <w:trHeight w:val="591"/>
        </w:trPr>
        <w:tc>
          <w:tcPr>
            <w:tcW w:w="993" w:type="dxa"/>
          </w:tcPr>
          <w:p w:rsidR="000E32C3" w:rsidRPr="004A7367" w:rsidRDefault="000E32C3" w:rsidP="004A7367">
            <w:pPr>
              <w:jc w:val="both"/>
              <w:rPr>
                <w:rFonts w:eastAsia="Times New Roman" w:cs="Times New Roman"/>
                <w:sz w:val="20"/>
                <w:szCs w:val="20"/>
              </w:rPr>
            </w:pPr>
            <w:r w:rsidRPr="004A7367">
              <w:rPr>
                <w:rFonts w:eastAsia="Times New Roman" w:cs="Times New Roman"/>
                <w:sz w:val="20"/>
                <w:szCs w:val="20"/>
              </w:rPr>
              <w:t>3</w:t>
            </w:r>
          </w:p>
          <w:p w:rsidR="000E32C3" w:rsidRPr="004A7367" w:rsidRDefault="000E32C3" w:rsidP="004A7367">
            <w:pPr>
              <w:jc w:val="both"/>
              <w:rPr>
                <w:rFonts w:eastAsia="Times New Roman" w:cs="Times New Roman"/>
                <w:sz w:val="20"/>
                <w:szCs w:val="20"/>
              </w:rPr>
            </w:pPr>
          </w:p>
        </w:tc>
        <w:tc>
          <w:tcPr>
            <w:tcW w:w="1276" w:type="dxa"/>
          </w:tcPr>
          <w:p w:rsidR="000E32C3" w:rsidRPr="004A7367" w:rsidRDefault="000E32C3" w:rsidP="004A7367">
            <w:pPr>
              <w:jc w:val="both"/>
              <w:rPr>
                <w:rFonts w:eastAsia="Times New Roman" w:cs="Times New Roman"/>
                <w:sz w:val="20"/>
                <w:szCs w:val="20"/>
              </w:rPr>
            </w:pPr>
            <w:r w:rsidRPr="004A7367">
              <w:rPr>
                <w:rFonts w:eastAsia="Times New Roman" w:cs="Times New Roman"/>
                <w:sz w:val="20"/>
                <w:szCs w:val="20"/>
              </w:rPr>
              <w:t>2020</w:t>
            </w:r>
          </w:p>
        </w:tc>
        <w:tc>
          <w:tcPr>
            <w:tcW w:w="2409" w:type="dxa"/>
          </w:tcPr>
          <w:p w:rsidR="000E32C3" w:rsidRPr="004A7367" w:rsidRDefault="000E32C3" w:rsidP="004A7367">
            <w:pPr>
              <w:jc w:val="both"/>
              <w:rPr>
                <w:rFonts w:eastAsia="Times New Roman" w:cs="Times New Roman"/>
                <w:sz w:val="20"/>
                <w:szCs w:val="20"/>
              </w:rPr>
            </w:pPr>
            <w:r w:rsidRPr="004A7367">
              <w:rPr>
                <w:rFonts w:eastAsia="Times New Roman" w:cs="Times New Roman"/>
                <w:sz w:val="20"/>
                <w:szCs w:val="20"/>
              </w:rPr>
              <w:t>Rp 1.000.000.000</w:t>
            </w:r>
          </w:p>
        </w:tc>
        <w:tc>
          <w:tcPr>
            <w:tcW w:w="2268" w:type="dxa"/>
          </w:tcPr>
          <w:p w:rsidR="000E32C3" w:rsidRPr="004A7367" w:rsidRDefault="000E32C3" w:rsidP="004A7367">
            <w:pPr>
              <w:jc w:val="both"/>
              <w:rPr>
                <w:rFonts w:eastAsia="Times New Roman" w:cs="Times New Roman"/>
                <w:sz w:val="20"/>
                <w:szCs w:val="20"/>
              </w:rPr>
            </w:pPr>
            <w:r w:rsidRPr="004A7367">
              <w:rPr>
                <w:rFonts w:eastAsia="Times New Roman" w:cs="Times New Roman"/>
                <w:sz w:val="20"/>
                <w:szCs w:val="20"/>
              </w:rPr>
              <w:t>Rp 487.385.000</w:t>
            </w:r>
          </w:p>
        </w:tc>
        <w:tc>
          <w:tcPr>
            <w:tcW w:w="1241" w:type="dxa"/>
          </w:tcPr>
          <w:p w:rsidR="000E32C3" w:rsidRPr="004A7367" w:rsidRDefault="000E32C3" w:rsidP="004A7367">
            <w:pPr>
              <w:jc w:val="both"/>
              <w:rPr>
                <w:rFonts w:eastAsia="Times New Roman" w:cs="Times New Roman"/>
                <w:sz w:val="20"/>
                <w:szCs w:val="20"/>
              </w:rPr>
            </w:pPr>
            <w:r w:rsidRPr="004A7367">
              <w:rPr>
                <w:rFonts w:eastAsia="Times New Roman" w:cs="Times New Roman"/>
                <w:sz w:val="20"/>
                <w:szCs w:val="20"/>
              </w:rPr>
              <w:t>48,74</w:t>
            </w:r>
          </w:p>
        </w:tc>
      </w:tr>
    </w:tbl>
    <w:p w:rsidR="000E32C3" w:rsidRPr="004A7367" w:rsidRDefault="000E32C3" w:rsidP="004A7367">
      <w:pPr>
        <w:jc w:val="both"/>
        <w:rPr>
          <w:rFonts w:eastAsia="Times New Roman" w:cs="Times New Roman"/>
          <w:i/>
          <w:sz w:val="20"/>
          <w:szCs w:val="20"/>
        </w:rPr>
      </w:pPr>
      <w:r w:rsidRPr="004A7367">
        <w:rPr>
          <w:rFonts w:eastAsia="Times New Roman" w:cs="Times New Roman"/>
          <w:i/>
          <w:sz w:val="20"/>
          <w:szCs w:val="20"/>
        </w:rPr>
        <w:t xml:space="preserve">Sumber: Dinas Perdagangan dan perindustrian Kab.Enrekang </w:t>
      </w:r>
    </w:p>
    <w:p w:rsidR="000E32C3" w:rsidRPr="004A7367" w:rsidRDefault="000E32C3" w:rsidP="000C416E">
      <w:pPr>
        <w:tabs>
          <w:tab w:val="left" w:pos="7655"/>
        </w:tabs>
        <w:ind w:firstLine="284"/>
        <w:jc w:val="both"/>
        <w:rPr>
          <w:rFonts w:eastAsia="Times New Roman" w:cs="Times New Roman"/>
          <w:sz w:val="20"/>
          <w:szCs w:val="20"/>
        </w:rPr>
      </w:pPr>
      <w:r w:rsidRPr="004A7367">
        <w:rPr>
          <w:rFonts w:eastAsia="Times New Roman" w:cs="Times New Roman"/>
          <w:sz w:val="20"/>
          <w:szCs w:val="20"/>
        </w:rPr>
        <w:t>Berdasarkan persentase target dan Realisasi di atas selama 3 tahun akhir ini bahwa seperti yang kita ketahui retribusi pasar tidak ada yang mencapai target. Target retribusi pasar pertahun dari tahun 2018-2020 adalah  Rp. 1.000.000.000 dan pencapaian target yang tertinggi yaitu pada tahun 2019 tahun lalu sebesar Rp. 821.670.000 atau 82,17 % dan pencapaian target terendah pada tahun 2020 Rp. 487.485.000 atau  48,74 dimana tahun  ini mengalami penurunan  drastis.</w:t>
      </w:r>
    </w:p>
    <w:p w:rsidR="000E32C3" w:rsidRPr="004A7367" w:rsidRDefault="000E32C3" w:rsidP="000C416E">
      <w:pPr>
        <w:numPr>
          <w:ilvl w:val="0"/>
          <w:numId w:val="6"/>
        </w:numPr>
        <w:pBdr>
          <w:top w:val="nil"/>
          <w:left w:val="nil"/>
          <w:bottom w:val="nil"/>
          <w:right w:val="nil"/>
          <w:between w:val="nil"/>
        </w:pBdr>
        <w:tabs>
          <w:tab w:val="left" w:pos="7513"/>
          <w:tab w:val="left" w:pos="7655"/>
        </w:tabs>
        <w:spacing w:before="240"/>
        <w:ind w:left="284" w:hanging="284"/>
        <w:jc w:val="both"/>
        <w:rPr>
          <w:rFonts w:eastAsia="Times New Roman" w:cs="Times New Roman"/>
          <w:b/>
          <w:color w:val="000000"/>
          <w:sz w:val="20"/>
          <w:szCs w:val="20"/>
        </w:rPr>
      </w:pPr>
      <w:r w:rsidRPr="004A7367">
        <w:rPr>
          <w:rFonts w:eastAsia="Times New Roman" w:cs="Times New Roman"/>
          <w:b/>
          <w:color w:val="000000"/>
          <w:sz w:val="20"/>
          <w:szCs w:val="20"/>
        </w:rPr>
        <w:t>Pengorganisasian Yang Diterapkan Oleh Dinas Perdagangan Kabupaten Enrekang</w:t>
      </w:r>
    </w:p>
    <w:p w:rsidR="000E32C3" w:rsidRPr="004A7367" w:rsidRDefault="000C416E" w:rsidP="000C416E">
      <w:pPr>
        <w:tabs>
          <w:tab w:val="left" w:pos="284"/>
          <w:tab w:val="left" w:pos="7937"/>
        </w:tabs>
        <w:jc w:val="both"/>
        <w:rPr>
          <w:rFonts w:eastAsia="Times New Roman" w:cs="Times New Roman"/>
          <w:sz w:val="20"/>
          <w:szCs w:val="20"/>
        </w:rPr>
      </w:pPr>
      <w:r>
        <w:rPr>
          <w:rFonts w:eastAsia="Times New Roman" w:cs="Times New Roman"/>
          <w:sz w:val="20"/>
          <w:szCs w:val="20"/>
        </w:rPr>
        <w:tab/>
      </w:r>
      <w:r w:rsidR="000E32C3" w:rsidRPr="004A7367">
        <w:rPr>
          <w:rFonts w:eastAsia="Times New Roman" w:cs="Times New Roman"/>
          <w:sz w:val="20"/>
          <w:szCs w:val="20"/>
        </w:rPr>
        <w:t xml:space="preserve">Dalam suatu organisasi terdapat struktur organisasi dengan tujuan untuk membagi pekerjaan dengan melihat tugas dan fungsi masing-masing bagian. Sehubung dengan ditetapkannya Peraturan Nomor 38 Tahun 2008 tentang Pembentukan Organisasi dan Tata Kerja Unit Pelaksana Teknis (UPT pasar) tentang Dinas Perdagangan maka guna kelancaran penyelenggaraan tugas tersebut perlu ditindaklanjuti dengan uraian tugas. Dalam rangka menjalankan Peraturan Nomor 12 Tahun 1995 tentang Retribusi Pelayanan Pasar. </w:t>
      </w:r>
    </w:p>
    <w:p w:rsidR="000E32C3" w:rsidRPr="004A7367" w:rsidRDefault="000E32C3" w:rsidP="000C416E">
      <w:pPr>
        <w:ind w:firstLine="284"/>
        <w:jc w:val="both"/>
        <w:rPr>
          <w:rFonts w:eastAsia="Times New Roman" w:cs="Times New Roman"/>
          <w:sz w:val="20"/>
          <w:szCs w:val="20"/>
        </w:rPr>
      </w:pPr>
      <w:r w:rsidRPr="004A7367">
        <w:rPr>
          <w:rFonts w:eastAsia="Times New Roman" w:cs="Times New Roman"/>
          <w:sz w:val="20"/>
          <w:szCs w:val="20"/>
        </w:rPr>
        <w:t xml:space="preserve">Pengorganisasian pada Dinas </w:t>
      </w:r>
      <w:proofErr w:type="gramStart"/>
      <w:r w:rsidRPr="004A7367">
        <w:rPr>
          <w:rFonts w:eastAsia="Times New Roman" w:cs="Times New Roman"/>
          <w:sz w:val="20"/>
          <w:szCs w:val="20"/>
        </w:rPr>
        <w:t>Perdagangan  yaitu</w:t>
      </w:r>
      <w:proofErr w:type="gramEnd"/>
      <w:r w:rsidRPr="004A7367">
        <w:rPr>
          <w:rFonts w:eastAsia="Times New Roman" w:cs="Times New Roman"/>
          <w:sz w:val="20"/>
          <w:szCs w:val="20"/>
        </w:rPr>
        <w:t xml:space="preserve"> mengenai sumber daya manusia. Suatu organisasi jumlah pegawai harus seimbang dengan jumlah pekerja dalam organisasi tersebut dengan maksud bahwa jumlah pegawai tidak berlebihan agar tidak terjadi pemborosan dan tidak kurang agar pekerjaan dapat terselesaikan dengan baik. Dari jumlah pegawai dalam pelaksanaan pemungutan retribusi pasar diketahui dari Kepala Bina Pasar Dinas Perdagangan. </w:t>
      </w:r>
    </w:p>
    <w:p w:rsidR="000A793F" w:rsidRPr="000C416E" w:rsidRDefault="000A793F" w:rsidP="000C416E">
      <w:pPr>
        <w:numPr>
          <w:ilvl w:val="0"/>
          <w:numId w:val="6"/>
        </w:numPr>
        <w:pBdr>
          <w:top w:val="nil"/>
          <w:left w:val="nil"/>
          <w:bottom w:val="nil"/>
          <w:right w:val="nil"/>
          <w:between w:val="nil"/>
        </w:pBdr>
        <w:spacing w:before="240"/>
        <w:ind w:left="284" w:hanging="284"/>
        <w:jc w:val="both"/>
        <w:rPr>
          <w:rFonts w:eastAsia="Times New Roman" w:cs="Times New Roman"/>
          <w:b/>
          <w:color w:val="000000"/>
          <w:sz w:val="20"/>
          <w:szCs w:val="20"/>
        </w:rPr>
      </w:pPr>
      <w:r w:rsidRPr="004A7367">
        <w:rPr>
          <w:rFonts w:eastAsia="Times New Roman" w:cs="Times New Roman"/>
          <w:b/>
          <w:color w:val="000000"/>
          <w:sz w:val="20"/>
          <w:szCs w:val="20"/>
        </w:rPr>
        <w:lastRenderedPageBreak/>
        <w:t>Pelaksanaan Pemungutan Yang Diterapkan Oleh Dinas Perdagangan Kabupaten Enrekang</w:t>
      </w:r>
      <w:r w:rsidR="004C36B7" w:rsidRPr="004A7367">
        <w:rPr>
          <w:rFonts w:cs="Times New Roman"/>
          <w:b/>
          <w:sz w:val="20"/>
          <w:szCs w:val="20"/>
        </w:rPr>
        <w:t xml:space="preserve"> </w:t>
      </w:r>
    </w:p>
    <w:p w:rsidR="000A793F" w:rsidRPr="004A7367" w:rsidRDefault="000A793F" w:rsidP="000C416E">
      <w:pPr>
        <w:tabs>
          <w:tab w:val="left" w:pos="7655"/>
        </w:tabs>
        <w:ind w:firstLine="284"/>
        <w:jc w:val="both"/>
        <w:rPr>
          <w:rFonts w:eastAsia="Times New Roman" w:cs="Times New Roman"/>
          <w:sz w:val="20"/>
          <w:szCs w:val="20"/>
        </w:rPr>
      </w:pPr>
      <w:r w:rsidRPr="004A7367">
        <w:rPr>
          <w:rFonts w:eastAsia="Times New Roman" w:cs="Times New Roman"/>
          <w:sz w:val="20"/>
          <w:szCs w:val="20"/>
        </w:rPr>
        <w:t xml:space="preserve">Retribusi pasar dipungut oleh juru tagih yang ada di setiap Unit Pelaksana Teknis Dinas (UPTD) pasar dengan menggunakan alat bukti pembayaran berupa karcis yang telah tercantum dalam Surat Ketetapan Retribusi Daerah. Dalam hal pembayaran, pedagang yang tidak membayar retribusi tepat pada waktunya, maka akan dikenakan sanksi administrasi sebesar 2% dari keseluruhan jumlah retribusi yang harus dibayar dan ditagih dengan Surat Tagihan Retribusi Daerah. </w:t>
      </w:r>
    </w:p>
    <w:p w:rsidR="000A793F" w:rsidRPr="004A7367" w:rsidRDefault="000A793F" w:rsidP="000C416E">
      <w:pPr>
        <w:ind w:firstLine="284"/>
        <w:jc w:val="both"/>
        <w:rPr>
          <w:rFonts w:eastAsia="Times New Roman" w:cs="Times New Roman"/>
          <w:sz w:val="20"/>
          <w:szCs w:val="20"/>
        </w:rPr>
      </w:pPr>
      <w:r w:rsidRPr="004A7367">
        <w:rPr>
          <w:rFonts w:eastAsia="Times New Roman" w:cs="Times New Roman"/>
          <w:sz w:val="20"/>
          <w:szCs w:val="20"/>
        </w:rPr>
        <w:t>Retribusi pelayanan pasar adalah pungutan sebagai pembayaran atas penggunaan, pemakaian dan pemanfaatan kios, los atau toko di kawasan pasar dan tempat perdagangan umum yang disediakan oleh pemerintah daerah. Jenis pasar yang dapat dikenakan retribusi pelayanan pasar meliputi pasar umum</w:t>
      </w:r>
    </w:p>
    <w:p w:rsidR="000A793F" w:rsidRPr="004A7367" w:rsidRDefault="000A793F" w:rsidP="000C416E">
      <w:pPr>
        <w:tabs>
          <w:tab w:val="left" w:pos="7655"/>
        </w:tabs>
        <w:ind w:firstLine="284"/>
        <w:jc w:val="both"/>
        <w:rPr>
          <w:rFonts w:eastAsia="Times New Roman" w:cs="Times New Roman"/>
          <w:sz w:val="20"/>
          <w:szCs w:val="20"/>
        </w:rPr>
      </w:pPr>
      <w:r w:rsidRPr="004A7367">
        <w:rPr>
          <w:rFonts w:eastAsia="Times New Roman" w:cs="Times New Roman"/>
          <w:sz w:val="20"/>
          <w:szCs w:val="20"/>
        </w:rPr>
        <w:t xml:space="preserve">Kegiatan pemungutan retribusi yang tidak dapat dikerjasamakan dengan pihak ketiga adalah kegiatan perhitungan besarnya retribusi yang terutang, pengawasan penyetoran retribusi, dan penagihan retribusi. Retribusi dipungut dengan menggunakan Surat Ketetapan Retribusi Daerah (SKRD) atau dokumen lain yang dipersamakan. SKRD adalah </w:t>
      </w:r>
      <w:proofErr w:type="gramStart"/>
      <w:r w:rsidRPr="004A7367">
        <w:rPr>
          <w:rFonts w:eastAsia="Times New Roman" w:cs="Times New Roman"/>
          <w:sz w:val="20"/>
          <w:szCs w:val="20"/>
        </w:rPr>
        <w:t>surat</w:t>
      </w:r>
      <w:proofErr w:type="gramEnd"/>
      <w:r w:rsidRPr="004A7367">
        <w:rPr>
          <w:rFonts w:eastAsia="Times New Roman" w:cs="Times New Roman"/>
          <w:sz w:val="20"/>
          <w:szCs w:val="20"/>
        </w:rPr>
        <w:t xml:space="preserve"> ketetapan retribusi yang menentukan besarnya pokok retribusi. Dokumen lain yang dipersamakan antara lain berupa karcis, kupon dan kartu langganan.</w:t>
      </w:r>
    </w:p>
    <w:p w:rsidR="000A793F" w:rsidRPr="004A7367" w:rsidRDefault="000A793F" w:rsidP="000C416E">
      <w:pPr>
        <w:ind w:firstLine="284"/>
        <w:jc w:val="both"/>
        <w:rPr>
          <w:rFonts w:eastAsia="Times New Roman" w:cs="Times New Roman"/>
          <w:sz w:val="20"/>
          <w:szCs w:val="20"/>
        </w:rPr>
      </w:pPr>
      <w:r w:rsidRPr="004A7367">
        <w:rPr>
          <w:rFonts w:eastAsia="Times New Roman" w:cs="Times New Roman"/>
          <w:sz w:val="20"/>
          <w:szCs w:val="20"/>
        </w:rPr>
        <w:t xml:space="preserve">Tata Cara Pelaksanaan Pemungutan Retribusi Pelayanan Pasar cakke Kab.enrekang, retribusi pasar dikenakan kepada pedagang yang memanfaatkan fasilitas pasar. Fasilitas pasar yang dikenakan retribusi pasar adalah berupa los, kios yang dikelola pemerintah daerah dan khusus disediakan untuk pedagang. Pemungutan retribusi pasar baik itu kios maupun los telah diatur dalam Peraturan. </w:t>
      </w:r>
    </w:p>
    <w:p w:rsidR="000A793F" w:rsidRPr="004A7367" w:rsidRDefault="000A793F" w:rsidP="000C416E">
      <w:pPr>
        <w:tabs>
          <w:tab w:val="left" w:pos="7655"/>
        </w:tabs>
        <w:ind w:left="284"/>
        <w:jc w:val="both"/>
        <w:rPr>
          <w:rFonts w:eastAsia="Times New Roman" w:cs="Times New Roman"/>
          <w:sz w:val="20"/>
          <w:szCs w:val="20"/>
        </w:rPr>
      </w:pPr>
      <w:r w:rsidRPr="004A7367">
        <w:rPr>
          <w:rFonts w:eastAsia="Times New Roman" w:cs="Times New Roman"/>
          <w:sz w:val="20"/>
          <w:szCs w:val="20"/>
        </w:rPr>
        <w:t>Tata Cara Pelaksanaan Pemungutan Retribusi Pelayanan Pasar dengan tarif sebagai berikut:</w:t>
      </w:r>
    </w:p>
    <w:p w:rsidR="000A793F" w:rsidRPr="004A7367" w:rsidRDefault="000A793F" w:rsidP="004A7367">
      <w:pPr>
        <w:spacing w:after="0"/>
        <w:ind w:firstLine="720"/>
        <w:jc w:val="both"/>
        <w:rPr>
          <w:rFonts w:eastAsia="Times New Roman" w:cs="Times New Roman"/>
          <w:b/>
          <w:sz w:val="20"/>
          <w:szCs w:val="20"/>
        </w:rPr>
      </w:pPr>
      <w:r w:rsidRPr="004A7367">
        <w:rPr>
          <w:rFonts w:eastAsia="Times New Roman" w:cs="Times New Roman"/>
          <w:b/>
          <w:sz w:val="20"/>
          <w:szCs w:val="20"/>
        </w:rPr>
        <w:t>Table 1.8 Struktur dan Besarnya Tarif Retribusi Pelayanan Pasar</w:t>
      </w:r>
    </w:p>
    <w:tbl>
      <w:tblPr>
        <w:tblW w:w="793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1101"/>
        <w:gridCol w:w="3294"/>
        <w:gridCol w:w="1559"/>
        <w:gridCol w:w="1984"/>
      </w:tblGrid>
      <w:tr w:rsidR="000A793F" w:rsidRPr="004A7367" w:rsidTr="0009679C">
        <w:tc>
          <w:tcPr>
            <w:tcW w:w="1101" w:type="dxa"/>
          </w:tcPr>
          <w:p w:rsidR="000A793F" w:rsidRPr="004A7367" w:rsidRDefault="000A793F" w:rsidP="004A7367">
            <w:pPr>
              <w:jc w:val="both"/>
              <w:rPr>
                <w:rFonts w:eastAsia="Times New Roman" w:cs="Times New Roman"/>
                <w:b/>
                <w:sz w:val="20"/>
                <w:szCs w:val="20"/>
              </w:rPr>
            </w:pPr>
            <w:r w:rsidRPr="004A7367">
              <w:rPr>
                <w:rFonts w:eastAsia="Times New Roman" w:cs="Times New Roman"/>
                <w:b/>
                <w:sz w:val="20"/>
                <w:szCs w:val="20"/>
              </w:rPr>
              <w:t>No</w:t>
            </w:r>
          </w:p>
        </w:tc>
        <w:tc>
          <w:tcPr>
            <w:tcW w:w="3294" w:type="dxa"/>
          </w:tcPr>
          <w:p w:rsidR="000A793F" w:rsidRPr="004A7367" w:rsidRDefault="000A793F" w:rsidP="004A7367">
            <w:pPr>
              <w:jc w:val="both"/>
              <w:rPr>
                <w:rFonts w:eastAsia="Times New Roman" w:cs="Times New Roman"/>
                <w:b/>
                <w:sz w:val="20"/>
                <w:szCs w:val="20"/>
              </w:rPr>
            </w:pPr>
            <w:r w:rsidRPr="004A7367">
              <w:rPr>
                <w:rFonts w:eastAsia="Times New Roman" w:cs="Times New Roman"/>
                <w:b/>
                <w:sz w:val="20"/>
                <w:szCs w:val="20"/>
              </w:rPr>
              <w:t>Ukuran tempat pedagang</w:t>
            </w:r>
          </w:p>
          <w:p w:rsidR="000A793F" w:rsidRPr="004A7367" w:rsidRDefault="000A793F" w:rsidP="004A7367">
            <w:pPr>
              <w:jc w:val="both"/>
              <w:rPr>
                <w:rFonts w:eastAsia="Times New Roman" w:cs="Times New Roman"/>
                <w:b/>
                <w:sz w:val="20"/>
                <w:szCs w:val="20"/>
              </w:rPr>
            </w:pPr>
          </w:p>
        </w:tc>
        <w:tc>
          <w:tcPr>
            <w:tcW w:w="1559" w:type="dxa"/>
          </w:tcPr>
          <w:p w:rsidR="000A793F" w:rsidRPr="004A7367" w:rsidRDefault="000A793F" w:rsidP="004A7367">
            <w:pPr>
              <w:ind w:left="357"/>
              <w:jc w:val="both"/>
              <w:rPr>
                <w:rFonts w:eastAsia="Times New Roman" w:cs="Times New Roman"/>
                <w:b/>
                <w:sz w:val="20"/>
                <w:szCs w:val="20"/>
              </w:rPr>
            </w:pPr>
            <w:r w:rsidRPr="004A7367">
              <w:rPr>
                <w:rFonts w:eastAsia="Times New Roman" w:cs="Times New Roman"/>
                <w:b/>
                <w:sz w:val="20"/>
                <w:szCs w:val="20"/>
              </w:rPr>
              <w:t>Tarif (Rp)</w:t>
            </w:r>
          </w:p>
        </w:tc>
        <w:tc>
          <w:tcPr>
            <w:tcW w:w="1984" w:type="dxa"/>
          </w:tcPr>
          <w:p w:rsidR="000A793F" w:rsidRPr="004A7367" w:rsidRDefault="000A793F" w:rsidP="004A7367">
            <w:pPr>
              <w:jc w:val="both"/>
              <w:rPr>
                <w:rFonts w:eastAsia="Times New Roman" w:cs="Times New Roman"/>
                <w:b/>
                <w:sz w:val="20"/>
                <w:szCs w:val="20"/>
              </w:rPr>
            </w:pPr>
            <w:r w:rsidRPr="004A7367">
              <w:rPr>
                <w:rFonts w:eastAsia="Times New Roman" w:cs="Times New Roman"/>
                <w:b/>
                <w:sz w:val="20"/>
                <w:szCs w:val="20"/>
              </w:rPr>
              <w:t>Frekuensi Waktu</w:t>
            </w:r>
          </w:p>
        </w:tc>
      </w:tr>
      <w:tr w:rsidR="000A793F" w:rsidRPr="004A7367" w:rsidTr="0009679C">
        <w:tc>
          <w:tcPr>
            <w:tcW w:w="1101" w:type="dxa"/>
          </w:tcPr>
          <w:p w:rsidR="000A793F" w:rsidRPr="004A7367" w:rsidRDefault="000A793F" w:rsidP="004A7367">
            <w:pPr>
              <w:jc w:val="both"/>
              <w:rPr>
                <w:rFonts w:eastAsia="Times New Roman" w:cs="Times New Roman"/>
                <w:b/>
                <w:sz w:val="20"/>
                <w:szCs w:val="20"/>
              </w:rPr>
            </w:pPr>
            <w:r w:rsidRPr="004A7367">
              <w:rPr>
                <w:rFonts w:eastAsia="Times New Roman" w:cs="Times New Roman"/>
                <w:b/>
                <w:sz w:val="20"/>
                <w:szCs w:val="20"/>
              </w:rPr>
              <w:t>1</w:t>
            </w:r>
          </w:p>
        </w:tc>
        <w:tc>
          <w:tcPr>
            <w:tcW w:w="3294" w:type="dxa"/>
          </w:tcPr>
          <w:p w:rsidR="000A793F" w:rsidRPr="004A7367" w:rsidRDefault="000A793F" w:rsidP="004A7367">
            <w:pPr>
              <w:jc w:val="both"/>
              <w:rPr>
                <w:rFonts w:eastAsia="Times New Roman" w:cs="Times New Roman"/>
                <w:sz w:val="20"/>
                <w:szCs w:val="20"/>
              </w:rPr>
            </w:pPr>
            <w:r w:rsidRPr="004A7367">
              <w:rPr>
                <w:rFonts w:eastAsia="Times New Roman" w:cs="Times New Roman"/>
                <w:sz w:val="20"/>
                <w:szCs w:val="20"/>
              </w:rPr>
              <w:t>4m x 4m (16m2 atau lebih)</w:t>
            </w:r>
          </w:p>
          <w:p w:rsidR="000A793F" w:rsidRPr="004A7367" w:rsidRDefault="000A793F" w:rsidP="004A7367">
            <w:pPr>
              <w:jc w:val="both"/>
              <w:rPr>
                <w:rFonts w:eastAsia="Times New Roman" w:cs="Times New Roman"/>
                <w:b/>
                <w:sz w:val="20"/>
                <w:szCs w:val="20"/>
              </w:rPr>
            </w:pPr>
          </w:p>
        </w:tc>
        <w:tc>
          <w:tcPr>
            <w:tcW w:w="1559" w:type="dxa"/>
          </w:tcPr>
          <w:p w:rsidR="000A793F" w:rsidRPr="004A7367" w:rsidRDefault="000A793F" w:rsidP="004A7367">
            <w:pPr>
              <w:jc w:val="both"/>
              <w:rPr>
                <w:rFonts w:eastAsia="Times New Roman" w:cs="Times New Roman"/>
                <w:sz w:val="20"/>
                <w:szCs w:val="20"/>
              </w:rPr>
            </w:pPr>
            <w:r w:rsidRPr="004A7367">
              <w:rPr>
                <w:rFonts w:eastAsia="Times New Roman" w:cs="Times New Roman"/>
                <w:sz w:val="20"/>
                <w:szCs w:val="20"/>
              </w:rPr>
              <w:t>4.000</w:t>
            </w:r>
          </w:p>
        </w:tc>
        <w:tc>
          <w:tcPr>
            <w:tcW w:w="1984" w:type="dxa"/>
          </w:tcPr>
          <w:p w:rsidR="000A793F" w:rsidRPr="004A7367" w:rsidRDefault="000A793F" w:rsidP="004A7367">
            <w:pPr>
              <w:jc w:val="both"/>
              <w:rPr>
                <w:rFonts w:eastAsia="Times New Roman" w:cs="Times New Roman"/>
                <w:sz w:val="20"/>
                <w:szCs w:val="20"/>
              </w:rPr>
            </w:pPr>
            <w:r w:rsidRPr="004A7367">
              <w:rPr>
                <w:rFonts w:eastAsia="Times New Roman" w:cs="Times New Roman"/>
                <w:sz w:val="20"/>
                <w:szCs w:val="20"/>
              </w:rPr>
              <w:t>Per minggu</w:t>
            </w:r>
          </w:p>
        </w:tc>
      </w:tr>
      <w:tr w:rsidR="000A793F" w:rsidRPr="004A7367" w:rsidTr="0009679C">
        <w:tc>
          <w:tcPr>
            <w:tcW w:w="1101" w:type="dxa"/>
          </w:tcPr>
          <w:p w:rsidR="000A793F" w:rsidRPr="004A7367" w:rsidRDefault="000A793F" w:rsidP="004A7367">
            <w:pPr>
              <w:jc w:val="both"/>
              <w:rPr>
                <w:rFonts w:eastAsia="Times New Roman" w:cs="Times New Roman"/>
                <w:b/>
                <w:sz w:val="20"/>
                <w:szCs w:val="20"/>
              </w:rPr>
            </w:pPr>
            <w:r w:rsidRPr="004A7367">
              <w:rPr>
                <w:rFonts w:eastAsia="Times New Roman" w:cs="Times New Roman"/>
                <w:b/>
                <w:sz w:val="20"/>
                <w:szCs w:val="20"/>
              </w:rPr>
              <w:t>2</w:t>
            </w:r>
          </w:p>
        </w:tc>
        <w:tc>
          <w:tcPr>
            <w:tcW w:w="3294" w:type="dxa"/>
          </w:tcPr>
          <w:p w:rsidR="000A793F" w:rsidRPr="004A7367" w:rsidRDefault="000A793F" w:rsidP="004A7367">
            <w:pPr>
              <w:jc w:val="both"/>
              <w:rPr>
                <w:rFonts w:eastAsia="Times New Roman" w:cs="Times New Roman"/>
                <w:b/>
                <w:sz w:val="20"/>
                <w:szCs w:val="20"/>
              </w:rPr>
            </w:pPr>
            <w:r w:rsidRPr="004A7367">
              <w:rPr>
                <w:rFonts w:eastAsia="Times New Roman" w:cs="Times New Roman"/>
                <w:sz w:val="20"/>
                <w:szCs w:val="20"/>
              </w:rPr>
              <w:t>3m x 4m (12m2 sampai dengan 15m2)</w:t>
            </w:r>
          </w:p>
        </w:tc>
        <w:tc>
          <w:tcPr>
            <w:tcW w:w="1559" w:type="dxa"/>
          </w:tcPr>
          <w:p w:rsidR="000A793F" w:rsidRPr="004A7367" w:rsidRDefault="000A793F" w:rsidP="004A7367">
            <w:pPr>
              <w:jc w:val="both"/>
              <w:rPr>
                <w:rFonts w:eastAsia="Times New Roman" w:cs="Times New Roman"/>
                <w:sz w:val="20"/>
                <w:szCs w:val="20"/>
              </w:rPr>
            </w:pPr>
            <w:r w:rsidRPr="004A7367">
              <w:rPr>
                <w:rFonts w:eastAsia="Times New Roman" w:cs="Times New Roman"/>
                <w:sz w:val="20"/>
                <w:szCs w:val="20"/>
              </w:rPr>
              <w:t>3.000</w:t>
            </w:r>
          </w:p>
        </w:tc>
        <w:tc>
          <w:tcPr>
            <w:tcW w:w="1984" w:type="dxa"/>
          </w:tcPr>
          <w:p w:rsidR="000A793F" w:rsidRPr="004A7367" w:rsidRDefault="000A793F" w:rsidP="004A7367">
            <w:pPr>
              <w:jc w:val="both"/>
              <w:rPr>
                <w:rFonts w:eastAsia="Times New Roman" w:cs="Times New Roman"/>
                <w:sz w:val="20"/>
                <w:szCs w:val="20"/>
              </w:rPr>
            </w:pPr>
            <w:r w:rsidRPr="004A7367">
              <w:rPr>
                <w:rFonts w:eastAsia="Times New Roman" w:cs="Times New Roman"/>
                <w:sz w:val="20"/>
                <w:szCs w:val="20"/>
              </w:rPr>
              <w:t>Per minggu</w:t>
            </w:r>
          </w:p>
        </w:tc>
      </w:tr>
      <w:tr w:rsidR="000A793F" w:rsidRPr="004A7367" w:rsidTr="0009679C">
        <w:trPr>
          <w:trHeight w:val="1272"/>
        </w:trPr>
        <w:tc>
          <w:tcPr>
            <w:tcW w:w="1101" w:type="dxa"/>
          </w:tcPr>
          <w:p w:rsidR="000A793F" w:rsidRPr="004A7367" w:rsidRDefault="000A793F" w:rsidP="004A7367">
            <w:pPr>
              <w:jc w:val="both"/>
              <w:rPr>
                <w:rFonts w:eastAsia="Times New Roman" w:cs="Times New Roman"/>
                <w:b/>
                <w:sz w:val="20"/>
                <w:szCs w:val="20"/>
              </w:rPr>
            </w:pPr>
            <w:r w:rsidRPr="004A7367">
              <w:rPr>
                <w:rFonts w:eastAsia="Times New Roman" w:cs="Times New Roman"/>
                <w:b/>
                <w:sz w:val="20"/>
                <w:szCs w:val="20"/>
              </w:rPr>
              <w:t>3</w:t>
            </w:r>
          </w:p>
        </w:tc>
        <w:tc>
          <w:tcPr>
            <w:tcW w:w="3294" w:type="dxa"/>
          </w:tcPr>
          <w:p w:rsidR="000A793F" w:rsidRPr="004A7367" w:rsidRDefault="000A793F" w:rsidP="004A7367">
            <w:pPr>
              <w:jc w:val="both"/>
              <w:rPr>
                <w:rFonts w:eastAsia="Times New Roman" w:cs="Times New Roman"/>
                <w:sz w:val="20"/>
                <w:szCs w:val="20"/>
              </w:rPr>
            </w:pPr>
            <w:r w:rsidRPr="004A7367">
              <w:rPr>
                <w:rFonts w:eastAsia="Times New Roman" w:cs="Times New Roman"/>
                <w:sz w:val="20"/>
                <w:szCs w:val="20"/>
              </w:rPr>
              <w:t>3m x 3m (9m2 atau kurang)</w:t>
            </w:r>
          </w:p>
          <w:p w:rsidR="000A793F" w:rsidRPr="004A7367" w:rsidRDefault="000A793F" w:rsidP="004A7367">
            <w:pPr>
              <w:jc w:val="both"/>
              <w:rPr>
                <w:rFonts w:eastAsia="Times New Roman" w:cs="Times New Roman"/>
                <w:b/>
                <w:sz w:val="20"/>
                <w:szCs w:val="20"/>
              </w:rPr>
            </w:pPr>
          </w:p>
        </w:tc>
        <w:tc>
          <w:tcPr>
            <w:tcW w:w="1559" w:type="dxa"/>
          </w:tcPr>
          <w:p w:rsidR="000A793F" w:rsidRPr="004A7367" w:rsidRDefault="000A793F" w:rsidP="004A7367">
            <w:pPr>
              <w:jc w:val="both"/>
              <w:rPr>
                <w:rFonts w:eastAsia="Times New Roman" w:cs="Times New Roman"/>
                <w:sz w:val="20"/>
                <w:szCs w:val="20"/>
              </w:rPr>
            </w:pPr>
            <w:r w:rsidRPr="004A7367">
              <w:rPr>
                <w:rFonts w:eastAsia="Times New Roman" w:cs="Times New Roman"/>
                <w:sz w:val="20"/>
                <w:szCs w:val="20"/>
              </w:rPr>
              <w:t>2.000</w:t>
            </w:r>
          </w:p>
        </w:tc>
        <w:tc>
          <w:tcPr>
            <w:tcW w:w="1984" w:type="dxa"/>
          </w:tcPr>
          <w:p w:rsidR="000A793F" w:rsidRPr="004A7367" w:rsidRDefault="000A793F" w:rsidP="004A7367">
            <w:pPr>
              <w:jc w:val="both"/>
              <w:rPr>
                <w:rFonts w:eastAsia="Times New Roman" w:cs="Times New Roman"/>
                <w:sz w:val="20"/>
                <w:szCs w:val="20"/>
              </w:rPr>
            </w:pPr>
            <w:r w:rsidRPr="004A7367">
              <w:rPr>
                <w:rFonts w:eastAsia="Times New Roman" w:cs="Times New Roman"/>
                <w:sz w:val="20"/>
                <w:szCs w:val="20"/>
              </w:rPr>
              <w:t>Per minggu</w:t>
            </w:r>
          </w:p>
        </w:tc>
      </w:tr>
      <w:tr w:rsidR="000A793F" w:rsidRPr="004A7367" w:rsidTr="0009679C">
        <w:tc>
          <w:tcPr>
            <w:tcW w:w="1101" w:type="dxa"/>
          </w:tcPr>
          <w:p w:rsidR="000A793F" w:rsidRPr="004A7367" w:rsidRDefault="000A793F" w:rsidP="004A7367">
            <w:pPr>
              <w:jc w:val="both"/>
              <w:rPr>
                <w:rFonts w:eastAsia="Times New Roman" w:cs="Times New Roman"/>
                <w:b/>
                <w:sz w:val="20"/>
                <w:szCs w:val="20"/>
              </w:rPr>
            </w:pPr>
            <w:r w:rsidRPr="004A7367">
              <w:rPr>
                <w:rFonts w:eastAsia="Times New Roman" w:cs="Times New Roman"/>
                <w:b/>
                <w:sz w:val="20"/>
                <w:szCs w:val="20"/>
              </w:rPr>
              <w:t>4</w:t>
            </w:r>
          </w:p>
        </w:tc>
        <w:tc>
          <w:tcPr>
            <w:tcW w:w="3294" w:type="dxa"/>
          </w:tcPr>
          <w:p w:rsidR="000A793F" w:rsidRPr="004A7367" w:rsidRDefault="000A793F" w:rsidP="004A7367">
            <w:pPr>
              <w:jc w:val="both"/>
              <w:rPr>
                <w:rFonts w:eastAsia="Times New Roman" w:cs="Times New Roman"/>
                <w:sz w:val="20"/>
                <w:szCs w:val="20"/>
              </w:rPr>
            </w:pPr>
            <w:r w:rsidRPr="004A7367">
              <w:rPr>
                <w:rFonts w:eastAsia="Times New Roman" w:cs="Times New Roman"/>
                <w:sz w:val="20"/>
                <w:szCs w:val="20"/>
              </w:rPr>
              <w:t>1m x 1m (Insidentil)</w:t>
            </w:r>
          </w:p>
          <w:p w:rsidR="000A793F" w:rsidRPr="004A7367" w:rsidRDefault="000A793F" w:rsidP="004A7367">
            <w:pPr>
              <w:jc w:val="both"/>
              <w:rPr>
                <w:rFonts w:eastAsia="Times New Roman" w:cs="Times New Roman"/>
                <w:b/>
                <w:sz w:val="20"/>
                <w:szCs w:val="20"/>
              </w:rPr>
            </w:pPr>
          </w:p>
        </w:tc>
        <w:tc>
          <w:tcPr>
            <w:tcW w:w="1559" w:type="dxa"/>
          </w:tcPr>
          <w:p w:rsidR="000A793F" w:rsidRPr="004A7367" w:rsidRDefault="000A793F" w:rsidP="004A7367">
            <w:pPr>
              <w:jc w:val="both"/>
              <w:rPr>
                <w:rFonts w:eastAsia="Times New Roman" w:cs="Times New Roman"/>
                <w:sz w:val="20"/>
                <w:szCs w:val="20"/>
              </w:rPr>
            </w:pPr>
            <w:r w:rsidRPr="004A7367">
              <w:rPr>
                <w:rFonts w:eastAsia="Times New Roman" w:cs="Times New Roman"/>
                <w:sz w:val="20"/>
                <w:szCs w:val="20"/>
              </w:rPr>
              <w:t>1.000</w:t>
            </w:r>
          </w:p>
        </w:tc>
        <w:tc>
          <w:tcPr>
            <w:tcW w:w="1984" w:type="dxa"/>
          </w:tcPr>
          <w:p w:rsidR="000A793F" w:rsidRPr="004A7367" w:rsidRDefault="000A793F" w:rsidP="004A7367">
            <w:pPr>
              <w:jc w:val="both"/>
              <w:rPr>
                <w:rFonts w:eastAsia="Times New Roman" w:cs="Times New Roman"/>
                <w:sz w:val="20"/>
                <w:szCs w:val="20"/>
              </w:rPr>
            </w:pPr>
            <w:r w:rsidRPr="004A7367">
              <w:rPr>
                <w:rFonts w:eastAsia="Times New Roman" w:cs="Times New Roman"/>
                <w:sz w:val="20"/>
                <w:szCs w:val="20"/>
              </w:rPr>
              <w:t>Per minggu</w:t>
            </w:r>
          </w:p>
        </w:tc>
      </w:tr>
    </w:tbl>
    <w:p w:rsidR="000A793F" w:rsidRPr="004A7367" w:rsidRDefault="000A793F" w:rsidP="004A7367">
      <w:pPr>
        <w:tabs>
          <w:tab w:val="left" w:pos="7655"/>
        </w:tabs>
        <w:ind w:firstLine="360"/>
        <w:jc w:val="both"/>
        <w:rPr>
          <w:rFonts w:eastAsia="Times New Roman" w:cs="Times New Roman"/>
          <w:sz w:val="20"/>
          <w:szCs w:val="20"/>
        </w:rPr>
      </w:pPr>
    </w:p>
    <w:p w:rsidR="004C36B7" w:rsidRPr="004A7367" w:rsidRDefault="004C36B7" w:rsidP="004A7367">
      <w:pPr>
        <w:pStyle w:val="ListParagraph"/>
        <w:numPr>
          <w:ilvl w:val="0"/>
          <w:numId w:val="6"/>
        </w:numPr>
        <w:pBdr>
          <w:top w:val="nil"/>
          <w:left w:val="nil"/>
          <w:bottom w:val="nil"/>
          <w:right w:val="nil"/>
          <w:between w:val="nil"/>
        </w:pBdr>
        <w:spacing w:before="240"/>
        <w:ind w:left="284" w:hanging="284"/>
        <w:rPr>
          <w:rFonts w:eastAsia="Times New Roman" w:cs="Times New Roman"/>
          <w:b/>
          <w:color w:val="000000"/>
        </w:rPr>
      </w:pPr>
      <w:r w:rsidRPr="004A7367">
        <w:rPr>
          <w:rFonts w:cs="Times New Roman"/>
          <w:b/>
        </w:rPr>
        <w:t xml:space="preserve"> </w:t>
      </w:r>
      <w:r w:rsidR="000A793F" w:rsidRPr="004A7367">
        <w:rPr>
          <w:rFonts w:eastAsia="Times New Roman" w:cs="Times New Roman"/>
          <w:b/>
          <w:color w:val="000000"/>
        </w:rPr>
        <w:t xml:space="preserve">Pengawasan Yang Diterapkan Oleh Dinas Perdagangan Kabupaten Enrekang </w:t>
      </w:r>
    </w:p>
    <w:p w:rsidR="000A793F" w:rsidRPr="004A7367" w:rsidRDefault="000A793F" w:rsidP="004A7367">
      <w:pPr>
        <w:ind w:firstLine="284"/>
        <w:jc w:val="both"/>
        <w:rPr>
          <w:rFonts w:eastAsia="Times New Roman" w:cs="Times New Roman"/>
          <w:sz w:val="20"/>
          <w:szCs w:val="20"/>
        </w:rPr>
      </w:pPr>
      <w:r w:rsidRPr="004A7367">
        <w:rPr>
          <w:rFonts w:eastAsia="Times New Roman" w:cs="Times New Roman"/>
          <w:sz w:val="20"/>
          <w:szCs w:val="20"/>
        </w:rPr>
        <w:t xml:space="preserve">Pengelolaan pemungutan yang diterapkan oleh Dinas Perdagangan yaitu pengawasan. Pengawasan dalam pelaksanaan pemungutan retribusi pasar merupakan hal yang sangat penting. Tidak dapat dipungkiri bahwa pengawasan memegang peranan penting sebagai upaya dalam meminimalisir ketimpangan-ketimpangan dalam pemungutan retribusi. Pengawasan merupakan proses pemantauan yang dilakukan sebagai langkah </w:t>
      </w:r>
      <w:r w:rsidRPr="004A7367">
        <w:rPr>
          <w:rFonts w:eastAsia="Times New Roman" w:cs="Times New Roman"/>
          <w:sz w:val="20"/>
          <w:szCs w:val="20"/>
        </w:rPr>
        <w:lastRenderedPageBreak/>
        <w:t>untuk mengetahui apakah kegiatan pelaksanaan di lapangan sudah sesuai dengan ketentuan. Dengan pengawasan yang baik maka ketimpangan-ketimpangan yang dapat mengurangi keberhasilan pemungutan retribusi pasar bisa diminimalisir.</w:t>
      </w:r>
    </w:p>
    <w:p w:rsidR="000A793F" w:rsidRPr="004A7367" w:rsidRDefault="000A793F" w:rsidP="004A7367">
      <w:pPr>
        <w:tabs>
          <w:tab w:val="left" w:pos="7655"/>
        </w:tabs>
        <w:ind w:firstLine="284"/>
        <w:jc w:val="both"/>
        <w:rPr>
          <w:rFonts w:eastAsia="Times New Roman" w:cs="Times New Roman"/>
          <w:sz w:val="20"/>
          <w:szCs w:val="20"/>
        </w:rPr>
      </w:pPr>
      <w:r w:rsidRPr="004A7367">
        <w:rPr>
          <w:rFonts w:eastAsia="Times New Roman" w:cs="Times New Roman"/>
          <w:sz w:val="20"/>
          <w:szCs w:val="20"/>
        </w:rPr>
        <w:t xml:space="preserve">Demikian dalam pemungutan retribusi pasar yang dilakukan oleh Pemerintah Daerah, untuk menghindari dan menekan seminimal mungkin terjadinya penyimpangan-penyimpangan serta kesalahan lainnya yang mungkin biasa terjadi. Sebab dalam pengelolaan retribusi pasar tanpa dilakukan pengawasan, maka </w:t>
      </w:r>
      <w:proofErr w:type="gramStart"/>
      <w:r w:rsidRPr="004A7367">
        <w:rPr>
          <w:rFonts w:eastAsia="Times New Roman" w:cs="Times New Roman"/>
          <w:sz w:val="20"/>
          <w:szCs w:val="20"/>
        </w:rPr>
        <w:t>akan</w:t>
      </w:r>
      <w:proofErr w:type="gramEnd"/>
      <w:r w:rsidRPr="004A7367">
        <w:rPr>
          <w:rFonts w:eastAsia="Times New Roman" w:cs="Times New Roman"/>
          <w:sz w:val="20"/>
          <w:szCs w:val="20"/>
        </w:rPr>
        <w:t xml:space="preserve"> mengalami kesulitan dalam mengukur tingkat keberhasilan yang dilaksanakan oleh para petugas yang melaksanakan pemungutan retribusi pasar. Dengan pengawasan yang baik maka kecenderungan </w:t>
      </w:r>
      <w:proofErr w:type="gramStart"/>
      <w:r w:rsidRPr="004A7367">
        <w:rPr>
          <w:rFonts w:eastAsia="Times New Roman" w:cs="Times New Roman"/>
          <w:sz w:val="20"/>
          <w:szCs w:val="20"/>
        </w:rPr>
        <w:t>akan</w:t>
      </w:r>
      <w:proofErr w:type="gramEnd"/>
      <w:r w:rsidRPr="004A7367">
        <w:rPr>
          <w:rFonts w:eastAsia="Times New Roman" w:cs="Times New Roman"/>
          <w:sz w:val="20"/>
          <w:szCs w:val="20"/>
        </w:rPr>
        <w:t xml:space="preserve"> timbulnya kesalahan yang kurang mendukung keberhasilan dalam pemungutan retribusi pasar dapat ditekan seminimal mungkin.</w:t>
      </w:r>
    </w:p>
    <w:p w:rsidR="004C36B7" w:rsidRPr="00480106" w:rsidRDefault="000A793F" w:rsidP="00480106">
      <w:pPr>
        <w:ind w:firstLine="284"/>
        <w:jc w:val="both"/>
        <w:rPr>
          <w:rFonts w:eastAsia="Times New Roman" w:cs="Times New Roman"/>
          <w:sz w:val="20"/>
          <w:szCs w:val="20"/>
        </w:rPr>
      </w:pPr>
      <w:r w:rsidRPr="004A7367">
        <w:rPr>
          <w:rFonts w:eastAsia="Times New Roman" w:cs="Times New Roman"/>
          <w:sz w:val="20"/>
          <w:szCs w:val="20"/>
        </w:rPr>
        <w:t xml:space="preserve"> Dalam pengawasan penerimaan retribusi pasar dilakukan dua bentuk pengawasan yaitu pengawasan langsung dan pengawasan tidak langsung. Pengawasan langsung dilakukan oleh Kepala UPT (unit pelaksana teknis) dan pengawasan tidak langsung dilakukan oleh Kepala Dinas Perdagangan. </w:t>
      </w:r>
    </w:p>
    <w:p w:rsidR="000A793F" w:rsidRPr="004A7367" w:rsidRDefault="000A793F" w:rsidP="004A7367">
      <w:pPr>
        <w:pStyle w:val="ListParagraph"/>
        <w:numPr>
          <w:ilvl w:val="0"/>
          <w:numId w:val="5"/>
        </w:numPr>
        <w:tabs>
          <w:tab w:val="left" w:pos="426"/>
        </w:tabs>
        <w:spacing w:after="0"/>
        <w:ind w:left="284" w:right="2" w:hanging="284"/>
        <w:rPr>
          <w:rFonts w:cs="Times New Roman"/>
        </w:rPr>
      </w:pPr>
      <w:r w:rsidRPr="004A7367">
        <w:rPr>
          <w:rFonts w:eastAsia="Times New Roman" w:cs="Times New Roman"/>
          <w:b/>
        </w:rPr>
        <w:t xml:space="preserve">Kendala Dalam Pelaksanaan Pemungutan pajak Pasar Dalam Pertumbuhan Ekonomi Masyarakat selama Masa Pandemi Covid-19  </w:t>
      </w:r>
    </w:p>
    <w:p w:rsidR="000A793F" w:rsidRPr="004A7367" w:rsidRDefault="000A793F" w:rsidP="004A7367">
      <w:pPr>
        <w:ind w:firstLine="284"/>
        <w:jc w:val="both"/>
        <w:rPr>
          <w:rFonts w:eastAsia="Times New Roman" w:cs="Times New Roman"/>
          <w:sz w:val="20"/>
          <w:szCs w:val="20"/>
        </w:rPr>
      </w:pPr>
      <w:r w:rsidRPr="004A7367">
        <w:rPr>
          <w:rFonts w:eastAsia="Times New Roman" w:cs="Times New Roman"/>
          <w:sz w:val="20"/>
          <w:szCs w:val="20"/>
        </w:rPr>
        <w:t xml:space="preserve">Pendapatan daerah mempunyai peranan yang sangat besar terhadap pelaksanaan otonomi daerah dan realisasi pendapatan asli daerah (PAD). Retribusi merupakan salah satu sumber pendapatan yang sangat potensial bagi suatu daerah. Hasil dari pungutan retribusi tersebut selanjutnya </w:t>
      </w:r>
      <w:proofErr w:type="gramStart"/>
      <w:r w:rsidRPr="004A7367">
        <w:rPr>
          <w:rFonts w:eastAsia="Times New Roman" w:cs="Times New Roman"/>
          <w:sz w:val="20"/>
          <w:szCs w:val="20"/>
        </w:rPr>
        <w:t>akan</w:t>
      </w:r>
      <w:proofErr w:type="gramEnd"/>
      <w:r w:rsidRPr="004A7367">
        <w:rPr>
          <w:rFonts w:eastAsia="Times New Roman" w:cs="Times New Roman"/>
          <w:sz w:val="20"/>
          <w:szCs w:val="20"/>
        </w:rPr>
        <w:t xml:space="preserve"> digunakan untuk kelangsungan kehidupan pemerintahan daerah yang bersangkutan, terutama untuk menandai kegiatan-kegiatan yang berorientasi pada kesejahteraan. </w:t>
      </w:r>
    </w:p>
    <w:p w:rsidR="000A793F" w:rsidRPr="004A7367" w:rsidRDefault="000A793F" w:rsidP="000C416E">
      <w:pPr>
        <w:ind w:firstLine="284"/>
        <w:jc w:val="both"/>
        <w:rPr>
          <w:rFonts w:eastAsia="Times New Roman" w:cs="Times New Roman"/>
          <w:sz w:val="20"/>
          <w:szCs w:val="20"/>
        </w:rPr>
      </w:pPr>
      <w:r w:rsidRPr="004A7367">
        <w:rPr>
          <w:rFonts w:eastAsia="Times New Roman" w:cs="Times New Roman"/>
          <w:sz w:val="20"/>
          <w:szCs w:val="20"/>
        </w:rPr>
        <w:t xml:space="preserve">Jika dilihat dari aktivitas </w:t>
      </w:r>
      <w:proofErr w:type="gramStart"/>
      <w:r w:rsidRPr="004A7367">
        <w:rPr>
          <w:rFonts w:eastAsia="Times New Roman" w:cs="Times New Roman"/>
          <w:sz w:val="20"/>
          <w:szCs w:val="20"/>
        </w:rPr>
        <w:t>yang  terjadi</w:t>
      </w:r>
      <w:proofErr w:type="gramEnd"/>
      <w:r w:rsidRPr="004A7367">
        <w:rPr>
          <w:rFonts w:eastAsia="Times New Roman" w:cs="Times New Roman"/>
          <w:sz w:val="20"/>
          <w:szCs w:val="20"/>
        </w:rPr>
        <w:t xml:space="preserve"> di pasar cakke yang seakan akan tidak pernah mengalami kendala, secara tidak langsung dapat diperkirakan begitu besarnya potensi pasar dalam meningkatkan pendapatan asli daerah. Namun karena belum dikelola secara optimal baik dari perhitungan potensi yang dimiliki, pelaksanaan pemungutan, serta pengawasan terhadap pemungutan retribusi pasar itu sendiri, maka pendapatan dan penerimaan yang diperoleh kurang sesuai dengan target yang ditetapkan.</w:t>
      </w:r>
    </w:p>
    <w:p w:rsidR="000A793F" w:rsidRPr="004A7367" w:rsidRDefault="000A793F" w:rsidP="000C416E">
      <w:pPr>
        <w:ind w:firstLine="284"/>
        <w:jc w:val="both"/>
        <w:rPr>
          <w:rFonts w:eastAsia="Times New Roman" w:cs="Times New Roman"/>
          <w:sz w:val="20"/>
          <w:szCs w:val="20"/>
        </w:rPr>
      </w:pPr>
      <w:r w:rsidRPr="004A7367">
        <w:rPr>
          <w:rFonts w:eastAsia="Times New Roman" w:cs="Times New Roman"/>
          <w:sz w:val="20"/>
          <w:szCs w:val="20"/>
        </w:rPr>
        <w:t>Faktor-faktor penyebab terjadinya penurunan jumlah penerimaan retribusi pasar di Kabupaten Enrekang yaitu kesalahan sistem pengelolaan penerimaan retribusi pasar, sarana dan prasarana yang kurang memadai dan kurangnya petugas serta kesadaran wajib retribusi.</w:t>
      </w:r>
      <w:r w:rsidRPr="004A7367">
        <w:rPr>
          <w:sz w:val="20"/>
          <w:szCs w:val="20"/>
        </w:rPr>
        <w:t xml:space="preserve"> </w:t>
      </w:r>
      <w:r w:rsidRPr="004A7367">
        <w:rPr>
          <w:rFonts w:eastAsia="Times New Roman" w:cs="Times New Roman"/>
          <w:sz w:val="20"/>
          <w:szCs w:val="20"/>
        </w:rPr>
        <w:t>kecenderungan tidak tercapainya realisasi penerimaan retribusi pasar sesuai target dipengaruhi berbagai faktor diantaranya menurunnya kinerja SDM,</w:t>
      </w:r>
      <w:r w:rsidRPr="004A7367">
        <w:rPr>
          <w:sz w:val="20"/>
          <w:szCs w:val="20"/>
        </w:rPr>
        <w:t xml:space="preserve"> </w:t>
      </w:r>
      <w:r w:rsidRPr="004A7367">
        <w:rPr>
          <w:rFonts w:eastAsia="Times New Roman" w:cs="Times New Roman"/>
          <w:sz w:val="20"/>
          <w:szCs w:val="20"/>
        </w:rPr>
        <w:t>dalam menentukan tarif retribusi, keterlibatan banyak pihak dalam pelaksanaan pemungutan retribusi, masih rendahnya penegakan hukum di lingkungan Pasar Bambu Kuning, kurang memadainya fasilitas dan infrastruktur yang tersedia, masih lemahnya pengawasan dan rendahnya kepatuhan para pedagang terhadap aturan-aturan yang telah ditetapkan.</w:t>
      </w:r>
    </w:p>
    <w:p w:rsidR="000A793F" w:rsidRPr="004A7367" w:rsidRDefault="000A793F" w:rsidP="004A7367">
      <w:pPr>
        <w:tabs>
          <w:tab w:val="left" w:pos="7655"/>
        </w:tabs>
        <w:ind w:firstLine="284"/>
        <w:jc w:val="both"/>
        <w:rPr>
          <w:rFonts w:eastAsia="Times New Roman" w:cs="Times New Roman"/>
          <w:sz w:val="20"/>
          <w:szCs w:val="20"/>
        </w:rPr>
      </w:pPr>
      <w:r w:rsidRPr="004A7367">
        <w:rPr>
          <w:rFonts w:eastAsia="Times New Roman" w:cs="Times New Roman"/>
          <w:sz w:val="20"/>
          <w:szCs w:val="20"/>
        </w:rPr>
        <w:t xml:space="preserve">Namun retribusi </w:t>
      </w:r>
      <w:proofErr w:type="gramStart"/>
      <w:r w:rsidRPr="004A7367">
        <w:rPr>
          <w:rFonts w:eastAsia="Times New Roman" w:cs="Times New Roman"/>
          <w:sz w:val="20"/>
          <w:szCs w:val="20"/>
        </w:rPr>
        <w:t>pasar  tidak</w:t>
      </w:r>
      <w:proofErr w:type="gramEnd"/>
      <w:r w:rsidRPr="004A7367">
        <w:rPr>
          <w:rFonts w:eastAsia="Times New Roman" w:cs="Times New Roman"/>
          <w:sz w:val="20"/>
          <w:szCs w:val="20"/>
        </w:rPr>
        <w:t xml:space="preserve"> selamanya berjalan baik apalagi di masa pandemi covid-19 ini antaranya: </w:t>
      </w:r>
    </w:p>
    <w:p w:rsidR="000A793F" w:rsidRPr="004A7367" w:rsidRDefault="000A793F" w:rsidP="004A7367">
      <w:pPr>
        <w:numPr>
          <w:ilvl w:val="0"/>
          <w:numId w:val="9"/>
        </w:numPr>
        <w:pBdr>
          <w:top w:val="nil"/>
          <w:left w:val="nil"/>
          <w:bottom w:val="nil"/>
          <w:right w:val="nil"/>
          <w:between w:val="nil"/>
        </w:pBdr>
        <w:spacing w:before="240"/>
        <w:ind w:left="284" w:right="425" w:hanging="284"/>
        <w:jc w:val="both"/>
        <w:rPr>
          <w:rFonts w:eastAsia="Times New Roman" w:cs="Times New Roman"/>
          <w:b/>
          <w:color w:val="000000"/>
          <w:sz w:val="20"/>
          <w:szCs w:val="20"/>
        </w:rPr>
      </w:pPr>
      <w:r w:rsidRPr="004A7367">
        <w:rPr>
          <w:rFonts w:eastAsia="Times New Roman" w:cs="Times New Roman"/>
          <w:b/>
          <w:color w:val="000000"/>
          <w:sz w:val="20"/>
          <w:szCs w:val="20"/>
        </w:rPr>
        <w:t>Penentuan Target Revitalisasi Pasar</w:t>
      </w:r>
    </w:p>
    <w:p w:rsidR="000C416E" w:rsidRDefault="000C416E" w:rsidP="000C416E">
      <w:pPr>
        <w:tabs>
          <w:tab w:val="left" w:pos="284"/>
        </w:tabs>
        <w:jc w:val="both"/>
        <w:rPr>
          <w:rFonts w:eastAsia="Times New Roman" w:cs="Times New Roman"/>
          <w:sz w:val="20"/>
          <w:szCs w:val="20"/>
        </w:rPr>
      </w:pPr>
      <w:r>
        <w:rPr>
          <w:rFonts w:eastAsia="Times New Roman" w:cs="Times New Roman"/>
          <w:sz w:val="20"/>
          <w:szCs w:val="20"/>
        </w:rPr>
        <w:tab/>
      </w:r>
      <w:r w:rsidR="004A7367" w:rsidRPr="004A7367">
        <w:rPr>
          <w:rFonts w:eastAsia="Times New Roman" w:cs="Times New Roman"/>
          <w:sz w:val="20"/>
          <w:szCs w:val="20"/>
        </w:rPr>
        <w:t xml:space="preserve"> Retribusi pasar</w:t>
      </w:r>
      <w:r w:rsidR="004A7367" w:rsidRPr="004A7367">
        <w:rPr>
          <w:sz w:val="20"/>
          <w:szCs w:val="20"/>
        </w:rPr>
        <w:t xml:space="preserve"> </w:t>
      </w:r>
      <w:r w:rsidR="004A7367" w:rsidRPr="004A7367">
        <w:rPr>
          <w:rFonts w:eastAsia="Times New Roman" w:cs="Times New Roman"/>
          <w:sz w:val="20"/>
          <w:szCs w:val="20"/>
        </w:rPr>
        <w:t xml:space="preserve">di </w:t>
      </w:r>
      <w:r w:rsidR="004A7367" w:rsidRPr="004A7367">
        <w:rPr>
          <w:sz w:val="20"/>
          <w:szCs w:val="20"/>
        </w:rPr>
        <w:t>t</w:t>
      </w:r>
      <w:r w:rsidR="004A7367" w:rsidRPr="004A7367">
        <w:rPr>
          <w:rFonts w:eastAsia="Times New Roman" w:cs="Times New Roman"/>
          <w:sz w:val="20"/>
          <w:szCs w:val="20"/>
        </w:rPr>
        <w:t>erapkan oleh Dinas Perdagangan kabupaten Enrekang yaitu penentuan target penerimaan retribusi pasar cakke kecamatan Anggeraja Kabupaten Enrekang Pendataan wajib retribusi. Untuk mencapai tujuan dalam pelaksanaan pemungutan retribusi pasar maka perlu adanya perumusan perencanaan dari Dinas Perdagangan.</w:t>
      </w:r>
    </w:p>
    <w:p w:rsidR="004A7367" w:rsidRPr="004A7367" w:rsidRDefault="000C416E" w:rsidP="000C416E">
      <w:pPr>
        <w:tabs>
          <w:tab w:val="left" w:pos="284"/>
        </w:tabs>
        <w:jc w:val="both"/>
        <w:rPr>
          <w:rFonts w:eastAsia="Times New Roman" w:cs="Times New Roman"/>
          <w:sz w:val="20"/>
          <w:szCs w:val="20"/>
        </w:rPr>
      </w:pPr>
      <w:r>
        <w:rPr>
          <w:rFonts w:eastAsia="Times New Roman" w:cs="Times New Roman"/>
          <w:sz w:val="20"/>
          <w:szCs w:val="20"/>
        </w:rPr>
        <w:tab/>
      </w:r>
      <w:r w:rsidR="004A7367" w:rsidRPr="004A7367">
        <w:rPr>
          <w:rFonts w:eastAsia="Times New Roman" w:cs="Times New Roman"/>
          <w:sz w:val="20"/>
          <w:szCs w:val="20"/>
        </w:rPr>
        <w:t>Target penerimaan retribusi pasar merupakan tolak ukur realisasi penerimaan tahunan yang harus dicapai dalam realisasi penerimaan retribusi pasar, yaitu proses penentuan target penerimaan retribusi pasar yang ingin dicapai dalam satu tahun anggaran, yaitu terhitung mulai dari 1 Januari sampai 31 Desember</w:t>
      </w:r>
    </w:p>
    <w:p w:rsidR="004A7367" w:rsidRPr="004A7367" w:rsidRDefault="004A7367" w:rsidP="004A7367">
      <w:pPr>
        <w:numPr>
          <w:ilvl w:val="0"/>
          <w:numId w:val="9"/>
        </w:numPr>
        <w:pBdr>
          <w:top w:val="nil"/>
          <w:left w:val="nil"/>
          <w:bottom w:val="nil"/>
          <w:right w:val="nil"/>
          <w:between w:val="nil"/>
        </w:pBdr>
        <w:spacing w:before="240"/>
        <w:ind w:left="284" w:right="425" w:hanging="284"/>
        <w:jc w:val="both"/>
        <w:rPr>
          <w:rFonts w:eastAsia="Times New Roman" w:cs="Times New Roman"/>
          <w:b/>
          <w:color w:val="000000"/>
          <w:sz w:val="20"/>
          <w:szCs w:val="20"/>
        </w:rPr>
      </w:pPr>
      <w:r w:rsidRPr="004A7367">
        <w:rPr>
          <w:rFonts w:eastAsia="Times New Roman" w:cs="Times New Roman"/>
          <w:b/>
          <w:color w:val="000000"/>
          <w:sz w:val="20"/>
          <w:szCs w:val="20"/>
        </w:rPr>
        <w:lastRenderedPageBreak/>
        <w:t>Kurang Intensifnya Pendapatan Wajib pajak</w:t>
      </w:r>
    </w:p>
    <w:p w:rsidR="000C416E" w:rsidRDefault="000C416E" w:rsidP="000C416E">
      <w:pPr>
        <w:tabs>
          <w:tab w:val="left" w:pos="284"/>
        </w:tabs>
        <w:jc w:val="both"/>
        <w:rPr>
          <w:rFonts w:eastAsia="Times New Roman" w:cs="Times New Roman"/>
          <w:sz w:val="20"/>
          <w:szCs w:val="20"/>
        </w:rPr>
      </w:pPr>
      <w:r>
        <w:rPr>
          <w:rFonts w:eastAsia="Times New Roman" w:cs="Times New Roman"/>
          <w:sz w:val="20"/>
          <w:szCs w:val="20"/>
        </w:rPr>
        <w:tab/>
      </w:r>
      <w:r w:rsidR="004A7367" w:rsidRPr="004A7367">
        <w:rPr>
          <w:rFonts w:eastAsia="Times New Roman" w:cs="Times New Roman"/>
          <w:sz w:val="20"/>
          <w:szCs w:val="20"/>
        </w:rPr>
        <w:t xml:space="preserve">Dalam pemungutan retribusi pasar para kolektor selalu mendahulukan pedagang-pedagang yang ada di luar pasar, yang tidak memiliki tempat khusus di dalam pasar karena merekalah yang paling cepat pulangnya sehingga para kolektor melakukan pemungutan retribusi dengan mendahulukan pedagang yang tidak memiliki tempat khusus agar pedagang membayar retribusi sebelum mereka pulang dan disitulah tempat kendala yang dialami oleh para kolektor atau juruh tagih. </w:t>
      </w:r>
    </w:p>
    <w:p w:rsidR="004A7367" w:rsidRPr="000C416E" w:rsidRDefault="004A7367" w:rsidP="000C416E">
      <w:pPr>
        <w:pStyle w:val="ListParagraph"/>
        <w:numPr>
          <w:ilvl w:val="0"/>
          <w:numId w:val="9"/>
        </w:numPr>
        <w:tabs>
          <w:tab w:val="left" w:pos="284"/>
        </w:tabs>
        <w:ind w:left="284" w:hanging="284"/>
        <w:rPr>
          <w:rFonts w:eastAsia="Times New Roman" w:cs="Times New Roman"/>
        </w:rPr>
      </w:pPr>
      <w:r w:rsidRPr="000C416E">
        <w:rPr>
          <w:rFonts w:eastAsia="Times New Roman" w:cs="Times New Roman"/>
          <w:b/>
        </w:rPr>
        <w:t xml:space="preserve"> Tunggakan Pembayaran Oleh Pedagang</w:t>
      </w:r>
      <w:r w:rsidRPr="000C416E">
        <w:rPr>
          <w:rFonts w:eastAsia="Times New Roman" w:cs="Times New Roman"/>
        </w:rPr>
        <w:t xml:space="preserve"> </w:t>
      </w:r>
    </w:p>
    <w:p w:rsidR="004C36B7" w:rsidRPr="004A7367" w:rsidRDefault="004A7367" w:rsidP="000C416E">
      <w:pPr>
        <w:ind w:firstLine="284"/>
        <w:jc w:val="both"/>
        <w:rPr>
          <w:rFonts w:eastAsia="Times New Roman" w:cs="Times New Roman"/>
          <w:sz w:val="20"/>
          <w:szCs w:val="20"/>
        </w:rPr>
      </w:pPr>
      <w:r w:rsidRPr="004A7367">
        <w:rPr>
          <w:rFonts w:eastAsia="Times New Roman" w:cs="Times New Roman"/>
          <w:sz w:val="20"/>
          <w:szCs w:val="20"/>
        </w:rPr>
        <w:t>Perilaku pedagang di pasar cakke kecamatan Anggeraja Kabupaten Enrekang  dalam menanggapi retribusi pasar bisa  dikatakan tidak efektif dikarenakan sebagian  para pedagang tidak mematuhi peraturan  yang tercantum dalam surat ketetapan yang ditentukan oleh dinas perindustrian dan perdagangan karena Selama masa pandemi covid-19 ini banyak Pedagang menghadapi masa sulit dalam perekonomian rumah tangganya untuk itu sebagian pedagang banyak yang mengeluh akibat barang dagangannya tidak laku sehingga mereka tidak membayar retribusi pasar.</w:t>
      </w:r>
      <w:r w:rsidRPr="004A7367">
        <w:rPr>
          <w:rFonts w:cstheme="minorHAnsi"/>
          <w:sz w:val="20"/>
          <w:szCs w:val="20"/>
          <w:lang w:bidi="ar-AE"/>
        </w:rPr>
        <w:tab/>
      </w:r>
    </w:p>
    <w:p w:rsidR="004C36B7" w:rsidRPr="004A7367" w:rsidRDefault="004C36B7" w:rsidP="000C416E">
      <w:pPr>
        <w:spacing w:after="0" w:line="360" w:lineRule="auto"/>
        <w:jc w:val="both"/>
        <w:rPr>
          <w:rFonts w:cstheme="minorHAnsi"/>
          <w:b/>
          <w:sz w:val="20"/>
          <w:szCs w:val="20"/>
          <w:lang w:val="id-ID" w:bidi="ar-AE"/>
        </w:rPr>
      </w:pPr>
      <w:r w:rsidRPr="004A7367">
        <w:rPr>
          <w:rFonts w:cstheme="minorHAnsi"/>
          <w:b/>
          <w:sz w:val="20"/>
          <w:szCs w:val="20"/>
          <w:lang w:val="id-ID" w:bidi="ar-AE"/>
        </w:rPr>
        <w:t>KESIMPULAN</w:t>
      </w:r>
    </w:p>
    <w:p w:rsidR="004C36B7" w:rsidRPr="000C416E" w:rsidRDefault="004A7367" w:rsidP="000C416E">
      <w:pPr>
        <w:pBdr>
          <w:top w:val="nil"/>
          <w:left w:val="nil"/>
          <w:bottom w:val="nil"/>
          <w:right w:val="nil"/>
          <w:between w:val="nil"/>
        </w:pBdr>
        <w:ind w:right="425" w:firstLine="360"/>
        <w:rPr>
          <w:rFonts w:eastAsia="Times New Roman" w:cs="Times New Roman"/>
          <w:b/>
          <w:color w:val="000000"/>
        </w:rPr>
      </w:pPr>
      <w:r w:rsidRPr="000C416E">
        <w:rPr>
          <w:rFonts w:eastAsia="Times New Roman" w:cs="Times New Roman"/>
          <w:color w:val="000000"/>
        </w:rPr>
        <w:t>Peran pendapatan daerah terhadap pasar cakke dalam pertumbuhan ekonomi masyarak</w:t>
      </w:r>
      <w:r w:rsidR="000C416E">
        <w:rPr>
          <w:rFonts w:eastAsia="Times New Roman" w:cs="Times New Roman"/>
          <w:color w:val="000000"/>
        </w:rPr>
        <w:t xml:space="preserve">at selama masa pandemi covid-19. </w:t>
      </w:r>
      <w:r w:rsidRPr="004A7367">
        <w:rPr>
          <w:rFonts w:eastAsia="Times New Roman" w:cs="Times New Roman"/>
          <w:sz w:val="20"/>
          <w:szCs w:val="20"/>
        </w:rPr>
        <w:t xml:space="preserve">Berdasarkan pemaparan hasil penelitian mengenai peran pendapatan daerah terhadap pasar cakke dalam pertumbuhan ekonomi masyarakat selama masa pandemi covid-19  (studi kasus Kec.Anggeraja Kab.Enrekang ) peneliti dapat mengambil kesimpulan bahwa dalam  peningkatan pendapatan daerah belum maksimal karena belum tercapainya target penerimaan retribusi pasar yang telah ditetapkan meskipun realisasi retribusi pasar di Kecamatan Anggeraja Kabupaten Enrekang meningkat setiap tahunnya. Hal ini disebabkan oleh berbagai kendala seperti kurang intensifnya pendataan wajib retribusi, revitalisasi pasar, tunggakan pembayaran retribusi oleh pedagang karena berbagai alasan, </w:t>
      </w:r>
      <w:proofErr w:type="gramStart"/>
      <w:r w:rsidRPr="004A7367">
        <w:rPr>
          <w:rFonts w:eastAsia="Times New Roman" w:cs="Times New Roman"/>
          <w:sz w:val="20"/>
          <w:szCs w:val="20"/>
        </w:rPr>
        <w:t>faktor  adanya</w:t>
      </w:r>
      <w:proofErr w:type="gramEnd"/>
      <w:r w:rsidRPr="004A7367">
        <w:rPr>
          <w:rFonts w:eastAsia="Times New Roman" w:cs="Times New Roman"/>
          <w:sz w:val="20"/>
          <w:szCs w:val="20"/>
        </w:rPr>
        <w:t xml:space="preserve"> pandemi covid-19 dan cuaca sehingga realisasi penerimaan retribusi pasar tidak mencapai target.</w:t>
      </w:r>
    </w:p>
    <w:p w:rsidR="004C36B7" w:rsidRPr="00480106" w:rsidRDefault="004A7367" w:rsidP="00480106">
      <w:pPr>
        <w:pBdr>
          <w:top w:val="nil"/>
          <w:left w:val="nil"/>
          <w:bottom w:val="nil"/>
          <w:right w:val="nil"/>
          <w:between w:val="nil"/>
        </w:pBdr>
        <w:spacing w:before="240"/>
        <w:ind w:right="425" w:firstLine="360"/>
        <w:rPr>
          <w:rFonts w:eastAsia="Times New Roman" w:cs="Times New Roman"/>
          <w:color w:val="000000"/>
        </w:rPr>
      </w:pPr>
      <w:r w:rsidRPr="000C416E">
        <w:rPr>
          <w:rFonts w:eastAsia="Times New Roman" w:cs="Times New Roman"/>
          <w:color w:val="000000"/>
        </w:rPr>
        <w:t>Kendala dalam pelaksanaan pemungutan pajak pasar dalam pertumbuhan ekonomi masyarakat selama masa pandemi Covid-19</w:t>
      </w:r>
      <w:r w:rsidR="00480106">
        <w:rPr>
          <w:rFonts w:eastAsia="Times New Roman" w:cs="Times New Roman"/>
          <w:color w:val="000000"/>
        </w:rPr>
        <w:t xml:space="preserve">. </w:t>
      </w:r>
      <w:r w:rsidRPr="004A7367">
        <w:rPr>
          <w:rFonts w:eastAsia="Times New Roman" w:cs="Times New Roman"/>
          <w:sz w:val="20"/>
          <w:szCs w:val="20"/>
        </w:rPr>
        <w:t>Dalam memungut pajak senantiasa bertindak kurang tegas kepada para wajib pajk. Hal ini dikarenakan petugas kurang profesional dalam melaksanakan tugasnya, seperti masih ada sikap sungkan pada wajib pajak bila mereka mengeluh belum laku dagangannya atau belum bisa membayar pajak</w:t>
      </w:r>
      <w:r w:rsidRPr="004A7367">
        <w:rPr>
          <w:rFonts w:cstheme="minorHAnsi"/>
          <w:sz w:val="20"/>
          <w:szCs w:val="20"/>
          <w:lang w:bidi="ar-AE"/>
        </w:rPr>
        <w:t xml:space="preserve">. </w:t>
      </w:r>
    </w:p>
    <w:p w:rsidR="004C36B7" w:rsidRPr="004A7367" w:rsidRDefault="004C36B7" w:rsidP="004A7367">
      <w:pPr>
        <w:pStyle w:val="ListParagraph"/>
        <w:spacing w:after="0"/>
        <w:ind w:left="0" w:firstLine="720"/>
        <w:rPr>
          <w:rFonts w:cstheme="minorHAnsi"/>
          <w:lang w:val="id-ID" w:bidi="ar-AE"/>
        </w:rPr>
      </w:pPr>
    </w:p>
    <w:p w:rsidR="004C36B7" w:rsidRPr="004A7367" w:rsidRDefault="004C36B7" w:rsidP="004A7367">
      <w:pPr>
        <w:spacing w:after="0"/>
        <w:jc w:val="both"/>
        <w:rPr>
          <w:rFonts w:cstheme="minorHAnsi"/>
          <w:b/>
          <w:sz w:val="20"/>
          <w:szCs w:val="20"/>
          <w:lang w:val="id-ID" w:bidi="ar-AE"/>
        </w:rPr>
      </w:pPr>
      <w:r w:rsidRPr="004A7367">
        <w:rPr>
          <w:rFonts w:cstheme="minorHAnsi"/>
          <w:b/>
          <w:sz w:val="20"/>
          <w:szCs w:val="20"/>
          <w:lang w:val="id-ID" w:bidi="ar-AE"/>
        </w:rPr>
        <w:t>DAFTAR PUSTAKA</w:t>
      </w:r>
    </w:p>
    <w:p w:rsidR="004A7367" w:rsidRPr="004A7367" w:rsidRDefault="004A7367" w:rsidP="00480106">
      <w:pPr>
        <w:spacing w:before="240"/>
        <w:ind w:left="720" w:hanging="720"/>
        <w:jc w:val="both"/>
        <w:rPr>
          <w:rFonts w:eastAsia="Times New Roman" w:cs="Times New Roman"/>
          <w:sz w:val="20"/>
          <w:szCs w:val="20"/>
        </w:rPr>
      </w:pPr>
      <w:r w:rsidRPr="004A7367">
        <w:rPr>
          <w:rFonts w:eastAsia="Times New Roman" w:cs="Times New Roman"/>
          <w:sz w:val="20"/>
          <w:szCs w:val="20"/>
        </w:rPr>
        <w:t xml:space="preserve">Arikuno, S., 2000, </w:t>
      </w:r>
      <w:r w:rsidRPr="004A7367">
        <w:rPr>
          <w:rFonts w:eastAsia="Times New Roman" w:cs="Times New Roman"/>
          <w:i/>
          <w:sz w:val="20"/>
          <w:szCs w:val="20"/>
        </w:rPr>
        <w:t>Prosedur Penelitian, Suatu Pendekatan Praktis</w:t>
      </w:r>
      <w:r w:rsidRPr="004A7367">
        <w:rPr>
          <w:rFonts w:eastAsia="Times New Roman" w:cs="Times New Roman"/>
          <w:sz w:val="20"/>
          <w:szCs w:val="20"/>
        </w:rPr>
        <w:t>, Jakarta, Rineka Cipta</w:t>
      </w:r>
    </w:p>
    <w:p w:rsidR="004A7367" w:rsidRPr="004A7367" w:rsidRDefault="004A7367" w:rsidP="00480106">
      <w:pPr>
        <w:ind w:left="709" w:hanging="709"/>
        <w:jc w:val="both"/>
        <w:rPr>
          <w:rFonts w:eastAsia="Times New Roman" w:cs="Times New Roman"/>
          <w:sz w:val="20"/>
          <w:szCs w:val="20"/>
        </w:rPr>
      </w:pPr>
      <w:r w:rsidRPr="004A7367">
        <w:rPr>
          <w:rFonts w:eastAsia="Times New Roman" w:cs="Times New Roman"/>
          <w:sz w:val="20"/>
          <w:szCs w:val="20"/>
        </w:rPr>
        <w:t>Brotodiharjo, R Santoso.2009.</w:t>
      </w:r>
      <w:r w:rsidRPr="004A7367">
        <w:rPr>
          <w:rFonts w:eastAsia="Times New Roman" w:cs="Times New Roman"/>
          <w:i/>
          <w:sz w:val="20"/>
          <w:szCs w:val="20"/>
        </w:rPr>
        <w:t xml:space="preserve"> Pengantar Ilmu Hukum Pajak</w:t>
      </w:r>
      <w:r w:rsidRPr="004A7367">
        <w:rPr>
          <w:rFonts w:eastAsia="Times New Roman" w:cs="Times New Roman"/>
          <w:sz w:val="20"/>
          <w:szCs w:val="20"/>
        </w:rPr>
        <w:t xml:space="preserve">, Bandung: Refika Aditama. </w:t>
      </w:r>
    </w:p>
    <w:p w:rsidR="004A7367" w:rsidRPr="004A7367" w:rsidRDefault="004A7367" w:rsidP="00480106">
      <w:pPr>
        <w:ind w:left="720" w:hanging="720"/>
        <w:jc w:val="both"/>
        <w:rPr>
          <w:rFonts w:eastAsia="Times New Roman" w:cs="Times New Roman"/>
          <w:i/>
          <w:sz w:val="20"/>
          <w:szCs w:val="20"/>
        </w:rPr>
      </w:pPr>
      <w:r w:rsidRPr="004A7367">
        <w:rPr>
          <w:rFonts w:eastAsia="Times New Roman" w:cs="Times New Roman"/>
          <w:sz w:val="20"/>
          <w:szCs w:val="20"/>
        </w:rPr>
        <w:t xml:space="preserve">Danim, Sudarwan. 2005, </w:t>
      </w:r>
      <w:r w:rsidRPr="004A7367">
        <w:rPr>
          <w:rFonts w:eastAsia="Times New Roman" w:cs="Times New Roman"/>
          <w:i/>
          <w:sz w:val="20"/>
          <w:szCs w:val="20"/>
        </w:rPr>
        <w:t xml:space="preserve">Pengantar Studi Penelitian Kebijakan, Edisi Pertama.cetakan pertama.Jakarta: Bumi Aksara. </w:t>
      </w:r>
    </w:p>
    <w:p w:rsidR="004A7367" w:rsidRPr="004A7367" w:rsidRDefault="004A7367" w:rsidP="00480106">
      <w:pPr>
        <w:ind w:left="1134" w:hanging="1134"/>
        <w:jc w:val="both"/>
        <w:rPr>
          <w:rFonts w:eastAsia="Times New Roman" w:cs="Times New Roman"/>
          <w:sz w:val="20"/>
          <w:szCs w:val="20"/>
        </w:rPr>
      </w:pPr>
      <w:r w:rsidRPr="004A7367">
        <w:rPr>
          <w:rFonts w:eastAsia="Times New Roman" w:cs="Times New Roman"/>
          <w:sz w:val="20"/>
          <w:szCs w:val="20"/>
        </w:rPr>
        <w:t xml:space="preserve">Drs.H. Nurdin, M.Pd. 2019. </w:t>
      </w:r>
      <w:r w:rsidRPr="004A7367">
        <w:rPr>
          <w:rFonts w:eastAsia="Times New Roman" w:cs="Times New Roman"/>
          <w:i/>
          <w:sz w:val="20"/>
          <w:szCs w:val="20"/>
        </w:rPr>
        <w:t>Panduan penulisan Proposal dan Skripsi</w:t>
      </w:r>
      <w:r w:rsidRPr="004A7367">
        <w:rPr>
          <w:rFonts w:eastAsia="Times New Roman" w:cs="Times New Roman"/>
          <w:sz w:val="20"/>
          <w:szCs w:val="20"/>
        </w:rPr>
        <w:t xml:space="preserve">. Makassar: Universitas Muhammadiyah Makassar. </w:t>
      </w:r>
    </w:p>
    <w:p w:rsidR="004A7367" w:rsidRPr="004A7367" w:rsidRDefault="004A7367" w:rsidP="00480106">
      <w:pPr>
        <w:ind w:left="720" w:hanging="720"/>
        <w:jc w:val="both"/>
        <w:rPr>
          <w:rFonts w:eastAsia="Times New Roman" w:cs="Times New Roman"/>
          <w:sz w:val="20"/>
          <w:szCs w:val="20"/>
        </w:rPr>
      </w:pPr>
      <w:r w:rsidRPr="004A7367">
        <w:rPr>
          <w:rFonts w:eastAsia="Times New Roman" w:cs="Times New Roman"/>
          <w:sz w:val="20"/>
          <w:szCs w:val="20"/>
        </w:rPr>
        <w:t>Dun, William N, 2008</w:t>
      </w:r>
      <w:r w:rsidRPr="004A7367">
        <w:rPr>
          <w:rFonts w:eastAsia="Times New Roman" w:cs="Times New Roman"/>
          <w:i/>
          <w:sz w:val="20"/>
          <w:szCs w:val="20"/>
        </w:rPr>
        <w:t xml:space="preserve">, Analisis Kebijakan publik, </w:t>
      </w:r>
      <w:proofErr w:type="gramStart"/>
      <w:r w:rsidRPr="004A7367">
        <w:rPr>
          <w:rFonts w:eastAsia="Times New Roman" w:cs="Times New Roman"/>
          <w:i/>
          <w:sz w:val="20"/>
          <w:szCs w:val="20"/>
        </w:rPr>
        <w:t>Yogyakarta</w:t>
      </w:r>
      <w:r w:rsidRPr="004A7367">
        <w:rPr>
          <w:rFonts w:eastAsia="Times New Roman" w:cs="Times New Roman"/>
          <w:sz w:val="20"/>
          <w:szCs w:val="20"/>
        </w:rPr>
        <w:t xml:space="preserve"> :</w:t>
      </w:r>
      <w:proofErr w:type="gramEnd"/>
      <w:r w:rsidRPr="004A7367">
        <w:rPr>
          <w:rFonts w:eastAsia="Times New Roman" w:cs="Times New Roman"/>
          <w:sz w:val="20"/>
          <w:szCs w:val="20"/>
        </w:rPr>
        <w:t xml:space="preserve"> Gajah Mada University.</w:t>
      </w:r>
    </w:p>
    <w:p w:rsidR="004A7367" w:rsidRPr="004A7367" w:rsidRDefault="004A7367" w:rsidP="00480106">
      <w:pPr>
        <w:ind w:left="709" w:hanging="709"/>
        <w:jc w:val="both"/>
        <w:rPr>
          <w:rFonts w:eastAsia="Times New Roman" w:cs="Times New Roman"/>
          <w:sz w:val="20"/>
          <w:szCs w:val="20"/>
        </w:rPr>
      </w:pPr>
      <w:r w:rsidRPr="004A7367">
        <w:rPr>
          <w:rFonts w:eastAsia="Times New Roman" w:cs="Times New Roman"/>
          <w:sz w:val="20"/>
          <w:szCs w:val="20"/>
        </w:rPr>
        <w:t xml:space="preserve">Daun, William N. 2003. </w:t>
      </w:r>
      <w:r w:rsidRPr="004A7367">
        <w:rPr>
          <w:rFonts w:eastAsia="Times New Roman" w:cs="Times New Roman"/>
          <w:i/>
          <w:sz w:val="20"/>
          <w:szCs w:val="20"/>
        </w:rPr>
        <w:t>Analisis Kebijakan Publik Edisi Kedua.</w:t>
      </w:r>
      <w:r w:rsidRPr="004A7367">
        <w:rPr>
          <w:rFonts w:eastAsia="Times New Roman" w:cs="Times New Roman"/>
          <w:sz w:val="20"/>
          <w:szCs w:val="20"/>
        </w:rPr>
        <w:t xml:space="preserve"> Yogyakarta: Gadjah Mada University Press. </w:t>
      </w:r>
    </w:p>
    <w:p w:rsidR="004A7367" w:rsidRPr="004A7367" w:rsidRDefault="004A7367" w:rsidP="00480106">
      <w:pPr>
        <w:spacing w:after="0"/>
        <w:ind w:left="709" w:hanging="709"/>
        <w:jc w:val="both"/>
        <w:rPr>
          <w:rFonts w:eastAsia="Times New Roman" w:cs="Times New Roman"/>
          <w:sz w:val="20"/>
          <w:szCs w:val="20"/>
        </w:rPr>
      </w:pPr>
      <w:r w:rsidRPr="004A7367">
        <w:rPr>
          <w:rFonts w:eastAsia="Times New Roman" w:cs="Times New Roman"/>
          <w:sz w:val="20"/>
          <w:szCs w:val="20"/>
        </w:rPr>
        <w:lastRenderedPageBreak/>
        <w:t xml:space="preserve">Gunawan, I.  2014. </w:t>
      </w:r>
      <w:r w:rsidRPr="004A7367">
        <w:rPr>
          <w:rFonts w:eastAsia="Times New Roman" w:cs="Times New Roman"/>
          <w:i/>
          <w:sz w:val="20"/>
          <w:szCs w:val="20"/>
        </w:rPr>
        <w:t xml:space="preserve">Metode Penelitian </w:t>
      </w:r>
      <w:proofErr w:type="gramStart"/>
      <w:r w:rsidRPr="004A7367">
        <w:rPr>
          <w:rFonts w:eastAsia="Times New Roman" w:cs="Times New Roman"/>
          <w:i/>
          <w:sz w:val="20"/>
          <w:szCs w:val="20"/>
        </w:rPr>
        <w:t>Kualitatif :</w:t>
      </w:r>
      <w:proofErr w:type="gramEnd"/>
      <w:r w:rsidRPr="004A7367">
        <w:rPr>
          <w:rFonts w:eastAsia="Times New Roman" w:cs="Times New Roman"/>
          <w:i/>
          <w:sz w:val="20"/>
          <w:szCs w:val="20"/>
        </w:rPr>
        <w:t xml:space="preserve"> Teori dan Praktis</w:t>
      </w:r>
      <w:r w:rsidRPr="004A7367">
        <w:rPr>
          <w:rFonts w:eastAsia="Times New Roman" w:cs="Times New Roman"/>
          <w:sz w:val="20"/>
          <w:szCs w:val="20"/>
        </w:rPr>
        <w:t xml:space="preserve"> .  Jakarta:  Bumi Aksara</w:t>
      </w:r>
    </w:p>
    <w:p w:rsidR="004A7367" w:rsidRPr="004A7367" w:rsidRDefault="004A7367" w:rsidP="00480106">
      <w:pPr>
        <w:spacing w:before="240"/>
        <w:ind w:left="709" w:hanging="709"/>
        <w:jc w:val="both"/>
        <w:rPr>
          <w:rFonts w:eastAsia="Times New Roman" w:cs="Times New Roman"/>
          <w:sz w:val="20"/>
          <w:szCs w:val="20"/>
        </w:rPr>
      </w:pPr>
      <w:r w:rsidRPr="004A7367">
        <w:rPr>
          <w:rFonts w:eastAsia="Times New Roman" w:cs="Times New Roman"/>
          <w:sz w:val="20"/>
          <w:szCs w:val="20"/>
        </w:rPr>
        <w:t xml:space="preserve">Jones, Charles O.2013. </w:t>
      </w:r>
      <w:r w:rsidRPr="004A7367">
        <w:rPr>
          <w:rFonts w:eastAsia="Times New Roman" w:cs="Times New Roman"/>
          <w:i/>
          <w:sz w:val="20"/>
          <w:szCs w:val="20"/>
        </w:rPr>
        <w:t>Pengantar Kebijakan Publik (Public Policy</w:t>
      </w:r>
      <w:r w:rsidRPr="004A7367">
        <w:rPr>
          <w:rFonts w:eastAsia="Times New Roman" w:cs="Times New Roman"/>
          <w:sz w:val="20"/>
          <w:szCs w:val="20"/>
        </w:rPr>
        <w:t xml:space="preserve">) Terjemahan Ricky </w:t>
      </w:r>
      <w:proofErr w:type="gramStart"/>
      <w:r w:rsidRPr="004A7367">
        <w:rPr>
          <w:rFonts w:eastAsia="Times New Roman" w:cs="Times New Roman"/>
          <w:sz w:val="20"/>
          <w:szCs w:val="20"/>
        </w:rPr>
        <w:t>Ismanto.Jakarta :</w:t>
      </w:r>
      <w:proofErr w:type="gramEnd"/>
      <w:r w:rsidRPr="004A7367">
        <w:rPr>
          <w:rFonts w:eastAsia="Times New Roman" w:cs="Times New Roman"/>
          <w:sz w:val="20"/>
          <w:szCs w:val="20"/>
        </w:rPr>
        <w:t xml:space="preserve"> Penerbit PT Raja Grafindo Persada. </w:t>
      </w:r>
    </w:p>
    <w:p w:rsidR="004A7367" w:rsidRPr="004A7367" w:rsidRDefault="004A7367" w:rsidP="00480106">
      <w:pPr>
        <w:spacing w:after="0"/>
        <w:ind w:left="720" w:hanging="720"/>
        <w:jc w:val="both"/>
        <w:rPr>
          <w:rFonts w:eastAsia="Times New Roman" w:cs="Times New Roman"/>
          <w:sz w:val="20"/>
          <w:szCs w:val="20"/>
        </w:rPr>
      </w:pPr>
      <w:r w:rsidRPr="004A7367">
        <w:rPr>
          <w:rFonts w:eastAsia="Times New Roman" w:cs="Times New Roman"/>
          <w:sz w:val="20"/>
          <w:szCs w:val="20"/>
        </w:rPr>
        <w:t>Kaho</w:t>
      </w:r>
      <w:proofErr w:type="gramStart"/>
      <w:r w:rsidRPr="004A7367">
        <w:rPr>
          <w:rFonts w:eastAsia="Times New Roman" w:cs="Times New Roman"/>
          <w:sz w:val="20"/>
          <w:szCs w:val="20"/>
        </w:rPr>
        <w:t>,R</w:t>
      </w:r>
      <w:proofErr w:type="gramEnd"/>
      <w:r w:rsidRPr="004A7367">
        <w:rPr>
          <w:rFonts w:eastAsia="Times New Roman" w:cs="Times New Roman"/>
          <w:sz w:val="20"/>
          <w:szCs w:val="20"/>
        </w:rPr>
        <w:t>, Joseph. 2007</w:t>
      </w:r>
      <w:proofErr w:type="gramStart"/>
      <w:r w:rsidRPr="004A7367">
        <w:rPr>
          <w:rFonts w:eastAsia="Times New Roman" w:cs="Times New Roman"/>
          <w:sz w:val="20"/>
          <w:szCs w:val="20"/>
        </w:rPr>
        <w:t>.</w:t>
      </w:r>
      <w:r w:rsidRPr="004A7367">
        <w:rPr>
          <w:rFonts w:eastAsia="Times New Roman" w:cs="Times New Roman"/>
          <w:i/>
          <w:sz w:val="20"/>
          <w:szCs w:val="20"/>
        </w:rPr>
        <w:t>Keuangan</w:t>
      </w:r>
      <w:proofErr w:type="gramEnd"/>
      <w:r w:rsidRPr="004A7367">
        <w:rPr>
          <w:rFonts w:eastAsia="Times New Roman" w:cs="Times New Roman"/>
          <w:i/>
          <w:sz w:val="20"/>
          <w:szCs w:val="20"/>
        </w:rPr>
        <w:t xml:space="preserve"> Otonomi Daerah</w:t>
      </w:r>
      <w:r w:rsidRPr="004A7367">
        <w:rPr>
          <w:rFonts w:eastAsia="Times New Roman" w:cs="Times New Roman"/>
          <w:sz w:val="20"/>
          <w:szCs w:val="20"/>
        </w:rPr>
        <w:t>, Jakarta: Rineka Cipta.</w:t>
      </w:r>
    </w:p>
    <w:p w:rsidR="004A7367" w:rsidRPr="004A7367" w:rsidRDefault="004A7367" w:rsidP="00480106">
      <w:pPr>
        <w:spacing w:after="0"/>
        <w:ind w:left="720" w:hanging="720"/>
        <w:jc w:val="both"/>
        <w:rPr>
          <w:rFonts w:eastAsia="Times New Roman" w:cs="Times New Roman"/>
          <w:sz w:val="20"/>
          <w:szCs w:val="20"/>
        </w:rPr>
      </w:pPr>
    </w:p>
    <w:p w:rsidR="004A7367" w:rsidRPr="004A7367" w:rsidRDefault="004A7367" w:rsidP="00480106">
      <w:pPr>
        <w:ind w:left="709" w:hanging="709"/>
        <w:jc w:val="both"/>
        <w:rPr>
          <w:rFonts w:eastAsia="Times New Roman" w:cs="Times New Roman"/>
          <w:sz w:val="20"/>
          <w:szCs w:val="20"/>
        </w:rPr>
      </w:pPr>
      <w:proofErr w:type="gramStart"/>
      <w:r w:rsidRPr="004A7367">
        <w:rPr>
          <w:rFonts w:eastAsia="Times New Roman" w:cs="Times New Roman"/>
          <w:sz w:val="20"/>
          <w:szCs w:val="20"/>
        </w:rPr>
        <w:t>Lirik ,</w:t>
      </w:r>
      <w:proofErr w:type="gramEnd"/>
      <w:r w:rsidRPr="004A7367">
        <w:rPr>
          <w:rFonts w:eastAsia="Times New Roman" w:cs="Times New Roman"/>
          <w:sz w:val="20"/>
          <w:szCs w:val="20"/>
        </w:rPr>
        <w:t xml:space="preserve"> M.R., 2009</w:t>
      </w:r>
      <w:r w:rsidRPr="004A7367">
        <w:rPr>
          <w:rFonts w:eastAsia="Times New Roman" w:cs="Times New Roman"/>
          <w:i/>
          <w:sz w:val="20"/>
          <w:szCs w:val="20"/>
        </w:rPr>
        <w:t xml:space="preserve">. Perencanaan Implementasi dan Evaluasi Kebijakan atau </w:t>
      </w:r>
      <w:proofErr w:type="gramStart"/>
      <w:r w:rsidRPr="004A7367">
        <w:rPr>
          <w:rFonts w:eastAsia="Times New Roman" w:cs="Times New Roman"/>
          <w:i/>
          <w:sz w:val="20"/>
          <w:szCs w:val="20"/>
        </w:rPr>
        <w:t>Program :</w:t>
      </w:r>
      <w:proofErr w:type="gramEnd"/>
      <w:r w:rsidRPr="004A7367">
        <w:rPr>
          <w:rFonts w:eastAsia="Times New Roman" w:cs="Times New Roman"/>
          <w:i/>
          <w:sz w:val="20"/>
          <w:szCs w:val="20"/>
        </w:rPr>
        <w:t xml:space="preserve"> Suatu  Kajian Teoritis Praktis ). </w:t>
      </w:r>
      <w:proofErr w:type="gramStart"/>
      <w:r w:rsidRPr="004A7367">
        <w:rPr>
          <w:rFonts w:eastAsia="Times New Roman" w:cs="Times New Roman"/>
          <w:i/>
          <w:sz w:val="20"/>
          <w:szCs w:val="20"/>
        </w:rPr>
        <w:t>Sukarta</w:t>
      </w:r>
      <w:r w:rsidRPr="004A7367">
        <w:rPr>
          <w:rFonts w:eastAsia="Times New Roman" w:cs="Times New Roman"/>
          <w:sz w:val="20"/>
          <w:szCs w:val="20"/>
        </w:rPr>
        <w:t xml:space="preserve"> :</w:t>
      </w:r>
      <w:proofErr w:type="gramEnd"/>
      <w:r w:rsidRPr="004A7367">
        <w:rPr>
          <w:rFonts w:eastAsia="Times New Roman" w:cs="Times New Roman"/>
          <w:sz w:val="20"/>
          <w:szCs w:val="20"/>
        </w:rPr>
        <w:t xml:space="preserve"> Pustaka Citra</w:t>
      </w:r>
    </w:p>
    <w:p w:rsidR="004A7367" w:rsidRPr="004A7367" w:rsidRDefault="004A7367" w:rsidP="00480106">
      <w:pPr>
        <w:spacing w:before="240"/>
        <w:ind w:left="709" w:hanging="709"/>
        <w:jc w:val="both"/>
        <w:rPr>
          <w:rFonts w:eastAsia="Times New Roman" w:cs="Times New Roman"/>
          <w:sz w:val="20"/>
          <w:szCs w:val="20"/>
        </w:rPr>
      </w:pPr>
      <w:proofErr w:type="gramStart"/>
      <w:r w:rsidRPr="004A7367">
        <w:rPr>
          <w:rFonts w:eastAsia="Times New Roman" w:cs="Times New Roman"/>
          <w:sz w:val="20"/>
          <w:szCs w:val="20"/>
        </w:rPr>
        <w:t>Murtiani ,</w:t>
      </w:r>
      <w:proofErr w:type="gramEnd"/>
      <w:r w:rsidRPr="004A7367">
        <w:rPr>
          <w:rFonts w:eastAsia="Times New Roman" w:cs="Times New Roman"/>
          <w:sz w:val="20"/>
          <w:szCs w:val="20"/>
        </w:rPr>
        <w:t xml:space="preserve"> S., Subroto, I,M.I  &amp; Kurniadi, D., 2016</w:t>
      </w:r>
      <w:r w:rsidRPr="004A7367">
        <w:rPr>
          <w:rFonts w:eastAsia="Times New Roman" w:cs="Times New Roman"/>
          <w:i/>
          <w:sz w:val="20"/>
          <w:szCs w:val="20"/>
        </w:rPr>
        <w:t>. Sistem Informasi Retribusi Pedagang Pasar</w:t>
      </w:r>
      <w:r w:rsidRPr="004A7367">
        <w:rPr>
          <w:rFonts w:eastAsia="Times New Roman" w:cs="Times New Roman"/>
          <w:sz w:val="20"/>
          <w:szCs w:val="20"/>
        </w:rPr>
        <w:t xml:space="preserve"> Kabupaten Semarang</w:t>
      </w:r>
      <w:r w:rsidRPr="004A7367">
        <w:rPr>
          <w:rFonts w:eastAsia="Times New Roman" w:cs="Times New Roman"/>
          <w:i/>
          <w:sz w:val="20"/>
          <w:szCs w:val="20"/>
        </w:rPr>
        <w:t>. Jurnal Transistor Elektro dan Informatika</w:t>
      </w:r>
      <w:r w:rsidRPr="004A7367">
        <w:rPr>
          <w:rFonts w:eastAsia="Times New Roman" w:cs="Times New Roman"/>
          <w:sz w:val="20"/>
          <w:szCs w:val="20"/>
        </w:rPr>
        <w:t xml:space="preserve"> (TRANSISTOR EI</w:t>
      </w:r>
      <w:proofErr w:type="gramStart"/>
      <w:r w:rsidRPr="004A7367">
        <w:rPr>
          <w:rFonts w:eastAsia="Times New Roman" w:cs="Times New Roman"/>
          <w:sz w:val="20"/>
          <w:szCs w:val="20"/>
        </w:rPr>
        <w:t>,pp</w:t>
      </w:r>
      <w:proofErr w:type="gramEnd"/>
      <w:r w:rsidRPr="004A7367">
        <w:rPr>
          <w:rFonts w:eastAsia="Times New Roman" w:cs="Times New Roman"/>
          <w:sz w:val="20"/>
          <w:szCs w:val="20"/>
        </w:rPr>
        <w:t xml:space="preserve">. 47-59. </w:t>
      </w:r>
    </w:p>
    <w:p w:rsidR="004A7367" w:rsidRPr="004A7367" w:rsidRDefault="004A7367" w:rsidP="00480106">
      <w:pPr>
        <w:ind w:left="709" w:hanging="709"/>
        <w:jc w:val="both"/>
        <w:rPr>
          <w:rFonts w:eastAsia="Times New Roman" w:cs="Times New Roman"/>
          <w:sz w:val="20"/>
          <w:szCs w:val="20"/>
        </w:rPr>
      </w:pPr>
      <w:r w:rsidRPr="004A7367">
        <w:rPr>
          <w:rFonts w:eastAsia="Times New Roman" w:cs="Times New Roman"/>
          <w:sz w:val="20"/>
          <w:szCs w:val="20"/>
        </w:rPr>
        <w:t>Utomo, C.e.w. &amp; Haryadi</w:t>
      </w:r>
      <w:proofErr w:type="gramStart"/>
      <w:r w:rsidRPr="004A7367">
        <w:rPr>
          <w:rFonts w:eastAsia="Times New Roman" w:cs="Times New Roman"/>
          <w:sz w:val="20"/>
          <w:szCs w:val="20"/>
        </w:rPr>
        <w:t>,M</w:t>
      </w:r>
      <w:proofErr w:type="gramEnd"/>
      <w:r w:rsidRPr="004A7367">
        <w:rPr>
          <w:rFonts w:eastAsia="Times New Roman" w:cs="Times New Roman"/>
          <w:sz w:val="20"/>
          <w:szCs w:val="20"/>
        </w:rPr>
        <w:t xml:space="preserve">., 2016. </w:t>
      </w:r>
      <w:r w:rsidRPr="004A7367">
        <w:rPr>
          <w:rFonts w:eastAsia="Times New Roman" w:cs="Times New Roman"/>
          <w:i/>
          <w:sz w:val="20"/>
          <w:szCs w:val="20"/>
        </w:rPr>
        <w:t>Strategi Pembangunan Smart City dan Tantangannya bagi Masyarakat</w:t>
      </w:r>
      <w:r w:rsidRPr="004A7367">
        <w:rPr>
          <w:rFonts w:eastAsia="Times New Roman" w:cs="Times New Roman"/>
          <w:sz w:val="20"/>
          <w:szCs w:val="20"/>
        </w:rPr>
        <w:t xml:space="preserve"> Kota</w:t>
      </w:r>
      <w:r w:rsidRPr="004A7367">
        <w:rPr>
          <w:rFonts w:eastAsia="Times New Roman" w:cs="Times New Roman"/>
          <w:i/>
          <w:sz w:val="20"/>
          <w:szCs w:val="20"/>
        </w:rPr>
        <w:t xml:space="preserve">.Jurnal Strategi dan </w:t>
      </w:r>
      <w:proofErr w:type="gramStart"/>
      <w:r w:rsidRPr="004A7367">
        <w:rPr>
          <w:rFonts w:eastAsia="Times New Roman" w:cs="Times New Roman"/>
          <w:i/>
          <w:sz w:val="20"/>
          <w:szCs w:val="20"/>
        </w:rPr>
        <w:t>Bisnis</w:t>
      </w:r>
      <w:r w:rsidRPr="004A7367">
        <w:rPr>
          <w:rFonts w:eastAsia="Times New Roman" w:cs="Times New Roman"/>
          <w:sz w:val="20"/>
          <w:szCs w:val="20"/>
        </w:rPr>
        <w:t xml:space="preserve"> ,</w:t>
      </w:r>
      <w:proofErr w:type="gramEnd"/>
      <w:r w:rsidRPr="004A7367">
        <w:rPr>
          <w:rFonts w:eastAsia="Times New Roman" w:cs="Times New Roman"/>
          <w:sz w:val="20"/>
          <w:szCs w:val="20"/>
        </w:rPr>
        <w:t xml:space="preserve"> pp. 159-176</w:t>
      </w:r>
    </w:p>
    <w:p w:rsidR="004A7367" w:rsidRPr="004A7367" w:rsidRDefault="004A7367" w:rsidP="00480106">
      <w:pPr>
        <w:spacing w:before="240"/>
        <w:jc w:val="both"/>
        <w:rPr>
          <w:rFonts w:eastAsia="Times New Roman" w:cs="Times New Roman"/>
          <w:sz w:val="20"/>
          <w:szCs w:val="20"/>
        </w:rPr>
      </w:pPr>
      <w:r w:rsidRPr="004A7367">
        <w:rPr>
          <w:rFonts w:eastAsia="Times New Roman" w:cs="Times New Roman"/>
          <w:sz w:val="20"/>
          <w:szCs w:val="20"/>
        </w:rPr>
        <w:t>Soetopo, H.B 2002,</w:t>
      </w:r>
      <w:r w:rsidRPr="004A7367">
        <w:rPr>
          <w:rFonts w:eastAsia="Times New Roman" w:cs="Times New Roman"/>
          <w:i/>
          <w:sz w:val="20"/>
          <w:szCs w:val="20"/>
        </w:rPr>
        <w:t xml:space="preserve"> Metode Penelitian Kualitatif</w:t>
      </w:r>
      <w:r w:rsidRPr="004A7367">
        <w:rPr>
          <w:rFonts w:eastAsia="Times New Roman" w:cs="Times New Roman"/>
          <w:sz w:val="20"/>
          <w:szCs w:val="20"/>
        </w:rPr>
        <w:t>, Surakarta.</w:t>
      </w:r>
    </w:p>
    <w:p w:rsidR="004A7367" w:rsidRPr="004A7367" w:rsidRDefault="004A7367" w:rsidP="00480106">
      <w:pPr>
        <w:spacing w:before="240"/>
        <w:jc w:val="both"/>
        <w:rPr>
          <w:rFonts w:eastAsia="Times New Roman" w:cs="Times New Roman"/>
          <w:sz w:val="20"/>
          <w:szCs w:val="20"/>
        </w:rPr>
      </w:pPr>
      <w:r w:rsidRPr="004A7367">
        <w:rPr>
          <w:rFonts w:eastAsia="Times New Roman" w:cs="Times New Roman"/>
          <w:sz w:val="20"/>
          <w:szCs w:val="20"/>
        </w:rPr>
        <w:t xml:space="preserve">Suradinata, E. 2003. </w:t>
      </w:r>
      <w:r w:rsidRPr="004A7367">
        <w:rPr>
          <w:rFonts w:eastAsia="Times New Roman" w:cs="Times New Roman"/>
          <w:i/>
          <w:sz w:val="20"/>
          <w:szCs w:val="20"/>
        </w:rPr>
        <w:t>Organisasi dan Manajemen Pemerintahan</w:t>
      </w:r>
      <w:r w:rsidRPr="004A7367">
        <w:rPr>
          <w:rFonts w:eastAsia="Times New Roman" w:cs="Times New Roman"/>
          <w:sz w:val="20"/>
          <w:szCs w:val="20"/>
        </w:rPr>
        <w:t xml:space="preserve">. Bandung: Ramdhan </w:t>
      </w:r>
    </w:p>
    <w:p w:rsidR="004A7367" w:rsidRPr="004A7367" w:rsidRDefault="004A7367" w:rsidP="00480106">
      <w:pPr>
        <w:ind w:left="1134" w:hanging="1134"/>
        <w:jc w:val="both"/>
        <w:rPr>
          <w:rFonts w:eastAsia="Times New Roman" w:cs="Times New Roman"/>
          <w:sz w:val="20"/>
          <w:szCs w:val="20"/>
        </w:rPr>
      </w:pPr>
      <w:r w:rsidRPr="004A7367">
        <w:rPr>
          <w:rFonts w:eastAsia="Times New Roman" w:cs="Times New Roman"/>
          <w:sz w:val="20"/>
          <w:szCs w:val="20"/>
        </w:rPr>
        <w:t xml:space="preserve">Winarno, B., 2008. </w:t>
      </w:r>
      <w:r w:rsidRPr="004A7367">
        <w:rPr>
          <w:rFonts w:eastAsia="Times New Roman" w:cs="Times New Roman"/>
          <w:i/>
          <w:sz w:val="20"/>
          <w:szCs w:val="20"/>
        </w:rPr>
        <w:t>Kebijakan public Teori &amp; Proses</w:t>
      </w:r>
      <w:r w:rsidRPr="004A7367">
        <w:rPr>
          <w:rFonts w:eastAsia="Times New Roman" w:cs="Times New Roman"/>
          <w:sz w:val="20"/>
          <w:szCs w:val="20"/>
        </w:rPr>
        <w:t>. Jakarta: PT BUKUKITA</w:t>
      </w:r>
    </w:p>
    <w:p w:rsidR="004A7367" w:rsidRPr="004A7367" w:rsidRDefault="004A7367" w:rsidP="00480106">
      <w:pPr>
        <w:ind w:left="1134" w:hanging="1134"/>
        <w:jc w:val="both"/>
        <w:rPr>
          <w:rFonts w:eastAsia="Times New Roman" w:cs="Times New Roman"/>
          <w:sz w:val="20"/>
          <w:szCs w:val="20"/>
        </w:rPr>
      </w:pPr>
      <w:r w:rsidRPr="004A7367">
        <w:rPr>
          <w:rFonts w:eastAsia="Times New Roman" w:cs="Times New Roman"/>
          <w:sz w:val="20"/>
          <w:szCs w:val="20"/>
        </w:rPr>
        <w:t xml:space="preserve">Winardi, 2006, </w:t>
      </w:r>
      <w:r w:rsidRPr="004A7367">
        <w:rPr>
          <w:rFonts w:eastAsia="Times New Roman" w:cs="Times New Roman"/>
          <w:i/>
          <w:sz w:val="20"/>
          <w:szCs w:val="20"/>
        </w:rPr>
        <w:t>Prinsip-Prinsip Manajemen</w:t>
      </w:r>
      <w:r w:rsidRPr="004A7367">
        <w:rPr>
          <w:rFonts w:eastAsia="Times New Roman" w:cs="Times New Roman"/>
          <w:sz w:val="20"/>
          <w:szCs w:val="20"/>
        </w:rPr>
        <w:t>. Bandung Alumni</w:t>
      </w:r>
    </w:p>
    <w:p w:rsidR="004A7367" w:rsidRPr="004A7367" w:rsidRDefault="004A7367" w:rsidP="00480106">
      <w:pPr>
        <w:ind w:left="1134" w:hanging="1134"/>
        <w:jc w:val="both"/>
        <w:rPr>
          <w:rFonts w:eastAsia="Times New Roman" w:cs="Times New Roman"/>
          <w:sz w:val="20"/>
          <w:szCs w:val="20"/>
        </w:rPr>
      </w:pPr>
      <w:r w:rsidRPr="004A7367">
        <w:rPr>
          <w:rFonts w:eastAsia="Times New Roman" w:cs="Times New Roman"/>
          <w:sz w:val="20"/>
          <w:szCs w:val="20"/>
        </w:rPr>
        <w:t xml:space="preserve">Winarno, Budi. 2012. </w:t>
      </w:r>
      <w:r w:rsidRPr="004A7367">
        <w:rPr>
          <w:rFonts w:eastAsia="Times New Roman" w:cs="Times New Roman"/>
          <w:i/>
          <w:sz w:val="20"/>
          <w:szCs w:val="20"/>
        </w:rPr>
        <w:t>Teori dan Proses Kebijakan Publik</w:t>
      </w:r>
      <w:r w:rsidRPr="004A7367">
        <w:rPr>
          <w:rFonts w:eastAsia="Times New Roman" w:cs="Times New Roman"/>
          <w:sz w:val="20"/>
          <w:szCs w:val="20"/>
        </w:rPr>
        <w:t>. Yogyakarta: Media Pressindo.</w:t>
      </w:r>
    </w:p>
    <w:p w:rsidR="00F611A0" w:rsidRPr="004A7367" w:rsidRDefault="00F611A0" w:rsidP="004A7367">
      <w:pPr>
        <w:jc w:val="both"/>
        <w:rPr>
          <w:sz w:val="20"/>
          <w:szCs w:val="20"/>
        </w:rPr>
      </w:pPr>
    </w:p>
    <w:sectPr w:rsidR="00F611A0" w:rsidRPr="004A7367" w:rsidSect="00666283">
      <w:headerReference w:type="default" r:id="rId9"/>
      <w:pgSz w:w="11907" w:h="16839" w:code="9"/>
      <w:pgMar w:top="1440" w:right="1418" w:bottom="1440" w:left="1440" w:header="28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D17" w:rsidRDefault="00766D17">
      <w:pPr>
        <w:spacing w:after="0" w:line="240" w:lineRule="auto"/>
      </w:pPr>
      <w:r>
        <w:separator/>
      </w:r>
    </w:p>
  </w:endnote>
  <w:endnote w:type="continuationSeparator" w:id="0">
    <w:p w:rsidR="00766D17" w:rsidRDefault="00766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D17" w:rsidRDefault="00766D17">
      <w:pPr>
        <w:spacing w:after="0" w:line="240" w:lineRule="auto"/>
      </w:pPr>
      <w:r>
        <w:separator/>
      </w:r>
    </w:p>
  </w:footnote>
  <w:footnote w:type="continuationSeparator" w:id="0">
    <w:p w:rsidR="00766D17" w:rsidRDefault="00766D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52A" w:rsidRPr="009F752A" w:rsidRDefault="004C36B7" w:rsidP="009F752A">
    <w:pPr>
      <w:spacing w:before="84" w:after="0" w:line="240" w:lineRule="auto"/>
      <w:ind w:right="95"/>
      <w:jc w:val="right"/>
      <w:rPr>
        <w:rFonts w:ascii="Calibri" w:eastAsia="Times New Roman" w:hAnsi="Calibri" w:cs="Calibri"/>
        <w:b/>
        <w:spacing w:val="1"/>
        <w:sz w:val="20"/>
        <w:szCs w:val="20"/>
      </w:rPr>
    </w:pPr>
    <w:r>
      <w:rPr>
        <w:noProof/>
        <w:color w:val="000000"/>
        <w:lang w:val="id-ID" w:eastAsia="id-ID"/>
      </w:rPr>
      <mc:AlternateContent>
        <mc:Choice Requires="wps">
          <w:drawing>
            <wp:anchor distT="0" distB="0" distL="114300" distR="114300" simplePos="0" relativeHeight="251659264" behindDoc="0" locked="0" layoutInCell="1" allowOverlap="1" wp14:anchorId="303E56DD" wp14:editId="62972EEE">
              <wp:simplePos x="0" y="0"/>
              <wp:positionH relativeFrom="column">
                <wp:posOffset>-38100</wp:posOffset>
              </wp:positionH>
              <wp:positionV relativeFrom="paragraph">
                <wp:posOffset>10160</wp:posOffset>
              </wp:positionV>
              <wp:extent cx="3314700" cy="590550"/>
              <wp:effectExtent l="0" t="0" r="19050" b="19050"/>
              <wp:wrapNone/>
              <wp:docPr id="42" name="Rectangle 42"/>
              <wp:cNvGraphicFramePr/>
              <a:graphic xmlns:a="http://schemas.openxmlformats.org/drawingml/2006/main">
                <a:graphicData uri="http://schemas.microsoft.com/office/word/2010/wordprocessingShape">
                  <wps:wsp>
                    <wps:cNvSpPr/>
                    <wps:spPr>
                      <a:xfrm>
                        <a:off x="0" y="0"/>
                        <a:ext cx="3314700" cy="5905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9F752A" w:rsidRPr="009F752A" w:rsidRDefault="004C36B7" w:rsidP="009F752A">
                          <w:pPr>
                            <w:pStyle w:val="NoSpacing"/>
                            <w:rPr>
                              <w:b/>
                              <w:sz w:val="20"/>
                              <w:szCs w:val="20"/>
                            </w:rPr>
                          </w:pPr>
                          <w:r w:rsidRPr="009F752A">
                            <w:rPr>
                              <w:b/>
                              <w:w w:val="92"/>
                              <w:sz w:val="20"/>
                              <w:szCs w:val="20"/>
                            </w:rPr>
                            <w:t>Equlibrium</w:t>
                          </w:r>
                          <w:r w:rsidRPr="009F752A">
                            <w:rPr>
                              <w:b/>
                              <w:w w:val="92"/>
                              <w:sz w:val="20"/>
                              <w:szCs w:val="20"/>
                              <w:lang w:val="id-ID"/>
                            </w:rPr>
                            <w:t>: Jurnal</w:t>
                          </w:r>
                          <w:r w:rsidRPr="009F752A">
                            <w:rPr>
                              <w:b/>
                              <w:w w:val="92"/>
                              <w:sz w:val="20"/>
                              <w:szCs w:val="20"/>
                            </w:rPr>
                            <w:t xml:space="preserve"> Pendidikan </w:t>
                          </w:r>
                        </w:p>
                        <w:p w:rsidR="009F752A" w:rsidRPr="009F752A" w:rsidRDefault="00766D17" w:rsidP="009F752A">
                          <w:pPr>
                            <w:pStyle w:val="NoSpacing"/>
                            <w:rPr>
                              <w:sz w:val="16"/>
                              <w:szCs w:val="16"/>
                            </w:rPr>
                          </w:pPr>
                          <w:hyperlink r:id="rId1" w:history="1">
                            <w:r w:rsidR="004C36B7" w:rsidRPr="009F752A">
                              <w:rPr>
                                <w:rStyle w:val="Hyperlink"/>
                                <w:rFonts w:cstheme="minorHAnsi"/>
                                <w:sz w:val="16"/>
                                <w:szCs w:val="16"/>
                              </w:rPr>
                              <w:t>https://journal.unismuh.ac.id/index.php/equilibrium/index</w:t>
                            </w:r>
                          </w:hyperlink>
                        </w:p>
                        <w:p w:rsidR="009F752A" w:rsidRPr="009F752A" w:rsidRDefault="00766D17" w:rsidP="009F752A">
                          <w:pPr>
                            <w:jc w:val="both"/>
                            <w:rPr>
                              <w:rFonts w:cstheme="minorHAnsi"/>
                              <w:sz w:val="20"/>
                              <w:szCs w:val="20"/>
                            </w:rPr>
                          </w:pPr>
                        </w:p>
                        <w:p w:rsidR="009F752A" w:rsidRPr="00496552" w:rsidRDefault="00766D17" w:rsidP="009F752A">
                          <w:pPr>
                            <w:jc w:val="both"/>
                            <w:rPr>
                              <w:rFonts w:cstheme="min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E56DD" id="Rectangle 42" o:spid="_x0000_s1031" style="position:absolute;left:0;text-align:left;margin-left:-3pt;margin-top:.8pt;width:261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" fillcolor="white [3201]" strokecolor="white [3212]" strokeweight="2pt">
              <v:textbox>
                <w:txbxContent>
                  <w:p w:rsidR="009F752A" w:rsidRPr="009F752A" w:rsidRDefault="004C36B7" w:rsidP="009F752A">
                    <w:pPr>
                      <w:pStyle w:val="NoSpacing"/>
                      <w:rPr>
                        <w:b/>
                        <w:sz w:val="20"/>
                        <w:szCs w:val="20"/>
                      </w:rPr>
                    </w:pPr>
                    <w:r w:rsidRPr="009F752A">
                      <w:rPr>
                        <w:b/>
                        <w:w w:val="92"/>
                        <w:sz w:val="20"/>
                        <w:szCs w:val="20"/>
                      </w:rPr>
                      <w:t>Equlibrium</w:t>
                    </w:r>
                    <w:r w:rsidRPr="009F752A">
                      <w:rPr>
                        <w:b/>
                        <w:w w:val="92"/>
                        <w:sz w:val="20"/>
                        <w:szCs w:val="20"/>
                        <w:lang w:val="id-ID"/>
                      </w:rPr>
                      <w:t>: Jurnal</w:t>
                    </w:r>
                    <w:r w:rsidRPr="009F752A">
                      <w:rPr>
                        <w:b/>
                        <w:w w:val="92"/>
                        <w:sz w:val="20"/>
                        <w:szCs w:val="20"/>
                      </w:rPr>
                      <w:t xml:space="preserve"> Pendidikan </w:t>
                    </w:r>
                  </w:p>
                  <w:p w:rsidR="009F752A" w:rsidRPr="009F752A" w:rsidRDefault="00766D17" w:rsidP="009F752A">
                    <w:pPr>
                      <w:pStyle w:val="NoSpacing"/>
                      <w:rPr>
                        <w:sz w:val="16"/>
                        <w:szCs w:val="16"/>
                      </w:rPr>
                    </w:pPr>
                    <w:hyperlink r:id="rId2" w:history="1">
                      <w:r w:rsidR="004C36B7" w:rsidRPr="009F752A">
                        <w:rPr>
                          <w:rStyle w:val="Hyperlink"/>
                          <w:rFonts w:cstheme="minorHAnsi"/>
                          <w:sz w:val="16"/>
                          <w:szCs w:val="16"/>
                        </w:rPr>
                        <w:t>https://journal.unismuh.ac.id/index.php/equilibrium/index</w:t>
                      </w:r>
                    </w:hyperlink>
                  </w:p>
                  <w:p w:rsidR="009F752A" w:rsidRPr="009F752A" w:rsidRDefault="00766D17" w:rsidP="009F752A">
                    <w:pPr>
                      <w:jc w:val="both"/>
                      <w:rPr>
                        <w:rFonts w:cstheme="minorHAnsi"/>
                        <w:sz w:val="20"/>
                        <w:szCs w:val="20"/>
                      </w:rPr>
                    </w:pPr>
                  </w:p>
                  <w:p w:rsidR="009F752A" w:rsidRPr="00496552" w:rsidRDefault="00766D17" w:rsidP="009F752A">
                    <w:pPr>
                      <w:jc w:val="both"/>
                      <w:rPr>
                        <w:rFonts w:cstheme="minorHAnsi"/>
                        <w:sz w:val="16"/>
                        <w:szCs w:val="16"/>
                      </w:rPr>
                    </w:pPr>
                  </w:p>
                </w:txbxContent>
              </v:textbox>
            </v:rect>
          </w:pict>
        </mc:Fallback>
      </mc:AlternateContent>
    </w:r>
    <w:r>
      <w:rPr>
        <w:rFonts w:ascii="Calibri" w:eastAsia="Times New Roman" w:hAnsi="Calibri" w:cs="Calibri"/>
        <w:b/>
        <w:sz w:val="20"/>
        <w:szCs w:val="20"/>
        <w:lang w:val="id-ID"/>
      </w:rPr>
      <w:t xml:space="preserve">        </w:t>
    </w:r>
    <w:r w:rsidRPr="009F752A">
      <w:rPr>
        <w:rFonts w:ascii="Calibri" w:eastAsia="Times New Roman" w:hAnsi="Calibri" w:cs="Calibri"/>
        <w:b/>
        <w:sz w:val="20"/>
        <w:szCs w:val="20"/>
      </w:rPr>
      <w:t>Vol</w:t>
    </w:r>
    <w:r w:rsidRPr="009F752A">
      <w:rPr>
        <w:rFonts w:ascii="Calibri" w:eastAsia="Times New Roman" w:hAnsi="Calibri" w:cs="Calibri"/>
        <w:b/>
        <w:sz w:val="20"/>
        <w:szCs w:val="20"/>
        <w:lang w:val="id-ID"/>
      </w:rPr>
      <w:t>.</w:t>
    </w:r>
    <w:r w:rsidRPr="009F752A">
      <w:rPr>
        <w:rFonts w:ascii="Calibri" w:eastAsia="Times New Roman" w:hAnsi="Calibri" w:cs="Calibri"/>
        <w:b/>
        <w:spacing w:val="-9"/>
        <w:sz w:val="20"/>
        <w:szCs w:val="20"/>
      </w:rPr>
      <w:t xml:space="preserve"> </w:t>
    </w:r>
    <w:r w:rsidRPr="009F752A">
      <w:rPr>
        <w:rFonts w:ascii="Calibri" w:eastAsia="Times New Roman" w:hAnsi="Calibri" w:cs="Calibri"/>
        <w:b/>
        <w:sz w:val="20"/>
        <w:szCs w:val="20"/>
        <w:lang w:val="id-ID"/>
      </w:rPr>
      <w:t>IX.</w:t>
    </w:r>
    <w:r w:rsidRPr="009F752A">
      <w:rPr>
        <w:rFonts w:ascii="Calibri" w:eastAsia="Times New Roman" w:hAnsi="Calibri" w:cs="Calibri"/>
        <w:b/>
        <w:spacing w:val="-5"/>
        <w:sz w:val="20"/>
        <w:szCs w:val="20"/>
      </w:rPr>
      <w:t xml:space="preserve"> </w:t>
    </w:r>
    <w:r w:rsidRPr="009F752A">
      <w:rPr>
        <w:rFonts w:ascii="Calibri" w:eastAsia="Times New Roman" w:hAnsi="Calibri" w:cs="Calibri"/>
        <w:b/>
        <w:spacing w:val="-5"/>
        <w:sz w:val="20"/>
        <w:szCs w:val="20"/>
        <w:lang w:val="id-ID"/>
      </w:rPr>
      <w:t>Issu</w:t>
    </w:r>
    <w:r w:rsidRPr="009F752A">
      <w:rPr>
        <w:rFonts w:ascii="Calibri" w:eastAsia="Times New Roman" w:hAnsi="Calibri" w:cs="Calibri"/>
        <w:b/>
        <w:spacing w:val="9"/>
        <w:sz w:val="20"/>
        <w:szCs w:val="20"/>
      </w:rPr>
      <w:t xml:space="preserve"> </w:t>
    </w:r>
    <w:r w:rsidRPr="009F752A">
      <w:rPr>
        <w:rFonts w:ascii="Calibri" w:eastAsia="Times New Roman" w:hAnsi="Calibri" w:cs="Calibri"/>
        <w:b/>
        <w:sz w:val="20"/>
        <w:szCs w:val="20"/>
      </w:rPr>
      <w:t>1</w:t>
    </w:r>
    <w:r w:rsidRPr="009F752A">
      <w:rPr>
        <w:rFonts w:ascii="Calibri" w:eastAsia="Times New Roman" w:hAnsi="Calibri" w:cs="Calibri"/>
        <w:b/>
        <w:sz w:val="20"/>
        <w:szCs w:val="20"/>
        <w:lang w:val="id-ID"/>
      </w:rPr>
      <w:t>.</w:t>
    </w:r>
    <w:r w:rsidRPr="009F752A">
      <w:rPr>
        <w:rFonts w:ascii="Calibri" w:eastAsia="Times New Roman" w:hAnsi="Calibri" w:cs="Calibri"/>
        <w:b/>
        <w:spacing w:val="11"/>
        <w:sz w:val="20"/>
        <w:szCs w:val="20"/>
      </w:rPr>
      <w:t xml:space="preserve"> </w:t>
    </w:r>
    <w:r w:rsidRPr="009F752A">
      <w:rPr>
        <w:rFonts w:ascii="Calibri" w:eastAsia="Times New Roman" w:hAnsi="Calibri" w:cs="Calibri"/>
        <w:b/>
        <w:spacing w:val="11"/>
        <w:sz w:val="20"/>
        <w:szCs w:val="20"/>
        <w:lang w:val="id-ID"/>
      </w:rPr>
      <w:t>J</w:t>
    </w:r>
    <w:r w:rsidRPr="009F752A">
      <w:rPr>
        <w:rFonts w:ascii="Calibri" w:eastAsia="Times New Roman" w:hAnsi="Calibri" w:cs="Calibri"/>
        <w:b/>
        <w:spacing w:val="11"/>
        <w:sz w:val="20"/>
        <w:szCs w:val="20"/>
      </w:rPr>
      <w:t>anuari</w:t>
    </w:r>
    <w:r w:rsidRPr="009F752A">
      <w:rPr>
        <w:rFonts w:ascii="Calibri" w:eastAsia="Times New Roman" w:hAnsi="Calibri" w:cs="Calibri"/>
        <w:b/>
        <w:spacing w:val="11"/>
        <w:sz w:val="20"/>
        <w:szCs w:val="20"/>
        <w:lang w:val="id-ID"/>
      </w:rPr>
      <w:t>-April</w:t>
    </w:r>
    <w:r w:rsidRPr="009F752A">
      <w:rPr>
        <w:rFonts w:ascii="Calibri" w:eastAsia="Times New Roman" w:hAnsi="Calibri" w:cs="Calibri"/>
        <w:b/>
        <w:spacing w:val="11"/>
        <w:sz w:val="20"/>
        <w:szCs w:val="20"/>
      </w:rPr>
      <w:t xml:space="preserve"> </w:t>
    </w:r>
    <w:r w:rsidRPr="009F752A">
      <w:rPr>
        <w:rFonts w:ascii="Calibri" w:eastAsia="Times New Roman" w:hAnsi="Calibri" w:cs="Calibri"/>
        <w:b/>
        <w:spacing w:val="1"/>
        <w:sz w:val="20"/>
        <w:szCs w:val="20"/>
      </w:rPr>
      <w:t>2020</w:t>
    </w:r>
  </w:p>
  <w:p w:rsidR="009F752A" w:rsidRPr="009F752A" w:rsidRDefault="004C36B7" w:rsidP="009F752A">
    <w:pPr>
      <w:tabs>
        <w:tab w:val="center" w:pos="4513"/>
        <w:tab w:val="right" w:pos="9026"/>
      </w:tabs>
      <w:spacing w:after="0" w:line="240" w:lineRule="auto"/>
      <w:ind w:right="95"/>
      <w:jc w:val="right"/>
      <w:rPr>
        <w:rFonts w:ascii="Times New Roman" w:eastAsia="Times New Roman" w:hAnsi="Times New Roman" w:cs="Times New Roman"/>
        <w:sz w:val="20"/>
        <w:szCs w:val="20"/>
      </w:rPr>
    </w:pPr>
    <w:r w:rsidRPr="009F752A">
      <w:rPr>
        <w:rFonts w:ascii="Calibri" w:eastAsia="Poor Richard" w:hAnsi="Calibri" w:cs="Calibri"/>
        <w:b/>
        <w:sz w:val="18"/>
        <w:szCs w:val="18"/>
        <w:lang w:val="id-ID"/>
      </w:rPr>
      <w:t>E_</w:t>
    </w:r>
    <w:r w:rsidRPr="009F752A">
      <w:rPr>
        <w:rFonts w:ascii="Calibri" w:eastAsia="Poor Richard" w:hAnsi="Calibri" w:cs="Calibri"/>
        <w:b/>
        <w:sz w:val="18"/>
        <w:szCs w:val="18"/>
      </w:rPr>
      <w:t>I</w:t>
    </w:r>
    <w:r w:rsidRPr="009F752A">
      <w:rPr>
        <w:rFonts w:ascii="Calibri" w:eastAsia="Poor Richard" w:hAnsi="Calibri" w:cs="Calibri"/>
        <w:b/>
        <w:spacing w:val="1"/>
        <w:sz w:val="18"/>
        <w:szCs w:val="18"/>
      </w:rPr>
      <w:t>SS</w:t>
    </w:r>
    <w:r w:rsidRPr="009F752A">
      <w:rPr>
        <w:rFonts w:ascii="Calibri" w:eastAsia="Poor Richard" w:hAnsi="Calibri" w:cs="Calibri"/>
        <w:b/>
        <w:sz w:val="18"/>
        <w:szCs w:val="18"/>
      </w:rPr>
      <w:t>N</w:t>
    </w:r>
    <w:r w:rsidRPr="009F752A">
      <w:rPr>
        <w:rFonts w:ascii="Calibri" w:eastAsia="Poor Richard" w:hAnsi="Calibri" w:cs="Calibri"/>
        <w:b/>
        <w:spacing w:val="-1"/>
        <w:sz w:val="18"/>
        <w:szCs w:val="18"/>
      </w:rPr>
      <w:t>:</w:t>
    </w:r>
    <w:r w:rsidRPr="009F752A">
      <w:rPr>
        <w:rFonts w:ascii="Calibri" w:eastAsia="Poor Richard" w:hAnsi="Calibri" w:cs="Calibri"/>
        <w:b/>
        <w:spacing w:val="-1"/>
        <w:sz w:val="18"/>
        <w:szCs w:val="18"/>
        <w:lang w:val="id-ID"/>
      </w:rPr>
      <w:t xml:space="preserve"> </w:t>
    </w:r>
    <w:r w:rsidRPr="009F752A">
      <w:rPr>
        <w:rFonts w:ascii="Calibri" w:eastAsia="Poor Richard" w:hAnsi="Calibri" w:cs="Calibri"/>
        <w:b/>
        <w:sz w:val="18"/>
        <w:szCs w:val="18"/>
      </w:rPr>
      <w:t>233</w:t>
    </w:r>
    <w:r w:rsidRPr="009F752A">
      <w:rPr>
        <w:rFonts w:ascii="Calibri" w:eastAsia="Poor Richard" w:hAnsi="Calibri" w:cs="Calibri"/>
        <w:b/>
        <w:spacing w:val="3"/>
        <w:sz w:val="18"/>
        <w:szCs w:val="18"/>
      </w:rPr>
      <w:t>9</w:t>
    </w:r>
    <w:r w:rsidRPr="009F752A">
      <w:rPr>
        <w:rFonts w:ascii="Calibri" w:eastAsia="Poor Richard" w:hAnsi="Calibri" w:cs="Calibri"/>
        <w:b/>
        <w:spacing w:val="-1"/>
        <w:sz w:val="18"/>
        <w:szCs w:val="18"/>
      </w:rPr>
      <w:t>-</w:t>
    </w:r>
    <w:r w:rsidRPr="009F752A">
      <w:rPr>
        <w:rFonts w:ascii="Calibri" w:eastAsia="Poor Richard" w:hAnsi="Calibri" w:cs="Calibri"/>
        <w:b/>
        <w:sz w:val="18"/>
        <w:szCs w:val="18"/>
      </w:rPr>
      <w:t>2</w:t>
    </w:r>
    <w:r w:rsidRPr="009F752A">
      <w:rPr>
        <w:rFonts w:ascii="Calibri" w:eastAsia="Poor Richard" w:hAnsi="Calibri" w:cs="Calibri"/>
        <w:b/>
        <w:spacing w:val="2"/>
        <w:sz w:val="18"/>
        <w:szCs w:val="18"/>
      </w:rPr>
      <w:t>4</w:t>
    </w:r>
    <w:r w:rsidRPr="009F752A">
      <w:rPr>
        <w:rFonts w:ascii="Calibri" w:eastAsia="Poor Richard" w:hAnsi="Calibri" w:cs="Calibri"/>
        <w:b/>
        <w:spacing w:val="-1"/>
        <w:sz w:val="18"/>
        <w:szCs w:val="18"/>
      </w:rPr>
      <w:t>0</w:t>
    </w:r>
    <w:r w:rsidRPr="009F752A">
      <w:rPr>
        <w:rFonts w:ascii="Calibri" w:eastAsia="Poor Richard" w:hAnsi="Calibri" w:cs="Calibri"/>
        <w:b/>
        <w:sz w:val="18"/>
        <w:szCs w:val="18"/>
      </w:rPr>
      <w:t>1</w:t>
    </w:r>
    <w:r w:rsidRPr="009F752A">
      <w:rPr>
        <w:rFonts w:ascii="Calibri" w:eastAsia="Poor Richard" w:hAnsi="Calibri" w:cs="Calibri"/>
        <w:b/>
        <w:sz w:val="18"/>
        <w:szCs w:val="18"/>
        <w:lang w:val="id-ID"/>
      </w:rPr>
      <w:t>/P_</w:t>
    </w:r>
    <w:r w:rsidRPr="009F752A">
      <w:rPr>
        <w:rFonts w:ascii="Calibri" w:eastAsia="Poor Richard" w:hAnsi="Calibri" w:cs="Calibri"/>
        <w:b/>
        <w:sz w:val="18"/>
        <w:szCs w:val="18"/>
      </w:rPr>
      <w:t>I</w:t>
    </w:r>
    <w:r w:rsidRPr="009F752A">
      <w:rPr>
        <w:rFonts w:ascii="Calibri" w:eastAsia="Poor Richard" w:hAnsi="Calibri" w:cs="Calibri"/>
        <w:b/>
        <w:spacing w:val="1"/>
        <w:sz w:val="18"/>
        <w:szCs w:val="18"/>
      </w:rPr>
      <w:t>SS</w:t>
    </w:r>
    <w:r w:rsidRPr="009F752A">
      <w:rPr>
        <w:rFonts w:ascii="Calibri" w:eastAsia="Poor Richard" w:hAnsi="Calibri" w:cs="Calibri"/>
        <w:b/>
        <w:sz w:val="18"/>
        <w:szCs w:val="18"/>
      </w:rPr>
      <w:t>N: 2</w:t>
    </w:r>
    <w:r w:rsidRPr="009F752A">
      <w:rPr>
        <w:rFonts w:ascii="Calibri" w:eastAsia="Poor Richard" w:hAnsi="Calibri" w:cs="Calibri"/>
        <w:b/>
        <w:spacing w:val="2"/>
        <w:sz w:val="18"/>
        <w:szCs w:val="18"/>
      </w:rPr>
      <w:t>4</w:t>
    </w:r>
    <w:r w:rsidRPr="009F752A">
      <w:rPr>
        <w:rFonts w:ascii="Calibri" w:eastAsia="Poor Richard" w:hAnsi="Calibri" w:cs="Calibri"/>
        <w:b/>
        <w:spacing w:val="-1"/>
        <w:sz w:val="18"/>
        <w:szCs w:val="18"/>
      </w:rPr>
      <w:t>7</w:t>
    </w:r>
    <w:r w:rsidRPr="009F752A">
      <w:rPr>
        <w:rFonts w:ascii="Calibri" w:eastAsia="Poor Richard" w:hAnsi="Calibri" w:cs="Calibri"/>
        <w:b/>
        <w:spacing w:val="1"/>
        <w:sz w:val="18"/>
        <w:szCs w:val="18"/>
      </w:rPr>
      <w:t>7</w:t>
    </w:r>
    <w:r w:rsidRPr="009F752A">
      <w:rPr>
        <w:rFonts w:ascii="Calibri" w:eastAsia="Poor Richard" w:hAnsi="Calibri" w:cs="Calibri"/>
        <w:b/>
        <w:spacing w:val="-1"/>
        <w:sz w:val="18"/>
        <w:szCs w:val="18"/>
      </w:rPr>
      <w:t>-0</w:t>
    </w:r>
    <w:r w:rsidRPr="009F752A">
      <w:rPr>
        <w:rFonts w:ascii="Calibri" w:eastAsia="Poor Richard" w:hAnsi="Calibri" w:cs="Calibri"/>
        <w:b/>
        <w:sz w:val="18"/>
        <w:szCs w:val="18"/>
      </w:rPr>
      <w:t>221</w:t>
    </w:r>
  </w:p>
  <w:p w:rsidR="009F752A" w:rsidRDefault="004C36B7" w:rsidP="000D763A">
    <w:pPr>
      <w:tabs>
        <w:tab w:val="left" w:pos="388"/>
        <w:tab w:val="left" w:pos="488"/>
        <w:tab w:val="left" w:pos="1252"/>
      </w:tabs>
      <w:jc w:val="both"/>
    </w:pPr>
    <w:r w:rsidRPr="009F752A">
      <w:rPr>
        <w:rFonts w:ascii="Calibri" w:eastAsia="Poor Richard" w:hAnsi="Calibri" w:cs="Calibri"/>
        <w:b/>
        <w:noProof/>
        <w:sz w:val="18"/>
        <w:szCs w:val="18"/>
        <w:lang w:val="id-ID" w:eastAsia="id-ID"/>
      </w:rPr>
      <mc:AlternateContent>
        <mc:Choice Requires="wps">
          <w:drawing>
            <wp:anchor distT="0" distB="0" distL="114300" distR="114300" simplePos="0" relativeHeight="251660288" behindDoc="0" locked="0" layoutInCell="1" allowOverlap="1" wp14:anchorId="452C36C2" wp14:editId="4C3D9B66">
              <wp:simplePos x="0" y="0"/>
              <wp:positionH relativeFrom="column">
                <wp:posOffset>3818945</wp:posOffset>
              </wp:positionH>
              <wp:positionV relativeFrom="paragraph">
                <wp:posOffset>17807</wp:posOffset>
              </wp:positionV>
              <wp:extent cx="1934240" cy="0"/>
              <wp:effectExtent l="38100" t="38100" r="66040" b="95250"/>
              <wp:wrapNone/>
              <wp:docPr id="26" name="Straight Connector 26"/>
              <wp:cNvGraphicFramePr/>
              <a:graphic xmlns:a="http://schemas.openxmlformats.org/drawingml/2006/main">
                <a:graphicData uri="http://schemas.microsoft.com/office/word/2010/wordprocessingShape">
                  <wps:wsp>
                    <wps:cNvCnPr/>
                    <wps:spPr>
                      <a:xfrm>
                        <a:off x="0" y="0"/>
                        <a:ext cx="19342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CDEBEC5" id="Straight Connector 2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0.7pt,1.4pt" to="45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" strokecolor="windowText" strokeweight="1pt">
              <v:stroke joinstyle="miter"/>
            </v:line>
          </w:pict>
        </mc:Fallback>
      </mc:AlternateContent>
    </w:r>
    <w:r>
      <w:rPr>
        <w:rFonts w:cstheme="minorHAnsi"/>
        <w:sz w:val="16"/>
        <w:szCs w:val="16"/>
      </w:rPr>
      <w:tab/>
    </w:r>
    <w:r>
      <w:rPr>
        <w:rFonts w:cstheme="minorHAnsi"/>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911E8"/>
    <w:multiLevelType w:val="hybridMultilevel"/>
    <w:tmpl w:val="508A271E"/>
    <w:lvl w:ilvl="0" w:tplc="7F1276C8">
      <w:start w:val="2"/>
      <w:numFmt w:val="upperLetter"/>
      <w:lvlText w:val="%1."/>
      <w:lvlJc w:val="left"/>
      <w:pPr>
        <w:ind w:left="796" w:hanging="360"/>
      </w:pPr>
      <w:rPr>
        <w:rFonts w:ascii="Times New Roman" w:eastAsia="Times New Roman" w:hAnsi="Times New Roman" w:hint="default"/>
        <w:b w:val="0"/>
        <w:sz w:val="24"/>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
    <w:nsid w:val="132C331A"/>
    <w:multiLevelType w:val="multilevel"/>
    <w:tmpl w:val="03040598"/>
    <w:lvl w:ilvl="0">
      <w:start w:val="1"/>
      <w:numFmt w:val="lowerLetter"/>
      <w:lvlText w:val="%1."/>
      <w:lvlJc w:val="left"/>
      <w:pPr>
        <w:ind w:left="1077" w:hanging="360"/>
      </w:pPr>
      <w:rPr>
        <w:b/>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
    <w:nsid w:val="169F75DD"/>
    <w:multiLevelType w:val="multilevel"/>
    <w:tmpl w:val="03040598"/>
    <w:lvl w:ilvl="0">
      <w:start w:val="1"/>
      <w:numFmt w:val="lowerLetter"/>
      <w:lvlText w:val="%1."/>
      <w:lvlJc w:val="left"/>
      <w:pPr>
        <w:ind w:left="1077" w:hanging="360"/>
      </w:pPr>
      <w:rPr>
        <w:b/>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
    <w:nsid w:val="26FF4B19"/>
    <w:multiLevelType w:val="hybridMultilevel"/>
    <w:tmpl w:val="8EDAADA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D5246B"/>
    <w:multiLevelType w:val="multilevel"/>
    <w:tmpl w:val="92E4C626"/>
    <w:lvl w:ilvl="0">
      <w:start w:val="1"/>
      <w:numFmt w:val="decimal"/>
      <w:lvlText w:val="%1."/>
      <w:lvlJc w:val="left"/>
      <w:pPr>
        <w:ind w:left="771" w:hanging="360"/>
      </w:pPr>
      <w:rPr>
        <w:b/>
      </w:rPr>
    </w:lvl>
    <w:lvl w:ilvl="1">
      <w:start w:val="1"/>
      <w:numFmt w:val="lowerLetter"/>
      <w:lvlText w:val="%2."/>
      <w:lvlJc w:val="left"/>
      <w:pPr>
        <w:ind w:left="1491" w:hanging="360"/>
      </w:pPr>
    </w:lvl>
    <w:lvl w:ilvl="2">
      <w:start w:val="1"/>
      <w:numFmt w:val="lowerRoman"/>
      <w:lvlText w:val="%3."/>
      <w:lvlJc w:val="right"/>
      <w:pPr>
        <w:ind w:left="2211" w:hanging="180"/>
      </w:pPr>
    </w:lvl>
    <w:lvl w:ilvl="3">
      <w:start w:val="1"/>
      <w:numFmt w:val="decimal"/>
      <w:lvlText w:val="%4."/>
      <w:lvlJc w:val="left"/>
      <w:pPr>
        <w:ind w:left="2931" w:hanging="360"/>
      </w:pPr>
    </w:lvl>
    <w:lvl w:ilvl="4">
      <w:start w:val="1"/>
      <w:numFmt w:val="lowerLetter"/>
      <w:lvlText w:val="%5."/>
      <w:lvlJc w:val="left"/>
      <w:pPr>
        <w:ind w:left="3651" w:hanging="360"/>
      </w:pPr>
    </w:lvl>
    <w:lvl w:ilvl="5">
      <w:start w:val="1"/>
      <w:numFmt w:val="lowerRoman"/>
      <w:lvlText w:val="%6."/>
      <w:lvlJc w:val="right"/>
      <w:pPr>
        <w:ind w:left="4371" w:hanging="180"/>
      </w:pPr>
    </w:lvl>
    <w:lvl w:ilvl="6">
      <w:start w:val="1"/>
      <w:numFmt w:val="decimal"/>
      <w:lvlText w:val="%7."/>
      <w:lvlJc w:val="left"/>
      <w:pPr>
        <w:ind w:left="5091" w:hanging="360"/>
      </w:pPr>
    </w:lvl>
    <w:lvl w:ilvl="7">
      <w:start w:val="1"/>
      <w:numFmt w:val="lowerLetter"/>
      <w:lvlText w:val="%8."/>
      <w:lvlJc w:val="left"/>
      <w:pPr>
        <w:ind w:left="5811" w:hanging="360"/>
      </w:pPr>
    </w:lvl>
    <w:lvl w:ilvl="8">
      <w:start w:val="1"/>
      <w:numFmt w:val="lowerRoman"/>
      <w:lvlText w:val="%9."/>
      <w:lvlJc w:val="right"/>
      <w:pPr>
        <w:ind w:left="6531" w:hanging="180"/>
      </w:pPr>
    </w:lvl>
  </w:abstractNum>
  <w:abstractNum w:abstractNumId="5">
    <w:nsid w:val="37BB37C7"/>
    <w:multiLevelType w:val="hybridMultilevel"/>
    <w:tmpl w:val="03F6371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1D072C"/>
    <w:multiLevelType w:val="hybridMultilevel"/>
    <w:tmpl w:val="306AB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6333A5"/>
    <w:multiLevelType w:val="hybridMultilevel"/>
    <w:tmpl w:val="8618B736"/>
    <w:lvl w:ilvl="0" w:tplc="F7D4234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56D779E"/>
    <w:multiLevelType w:val="multilevel"/>
    <w:tmpl w:val="2580F6E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78E12A33"/>
    <w:multiLevelType w:val="multilevel"/>
    <w:tmpl w:val="6124F82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E4E46D2"/>
    <w:multiLevelType w:val="hybridMultilevel"/>
    <w:tmpl w:val="3B4C4DD4"/>
    <w:lvl w:ilvl="0" w:tplc="23B63F9E">
      <w:start w:val="1"/>
      <w:numFmt w:val="decimal"/>
      <w:lvlText w:val="%1."/>
      <w:lvlJc w:val="left"/>
      <w:pPr>
        <w:ind w:left="761" w:hanging="360"/>
      </w:pPr>
      <w:rPr>
        <w:b w:val="0"/>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num w:numId="1">
    <w:abstractNumId w:val="5"/>
  </w:num>
  <w:num w:numId="2">
    <w:abstractNumId w:val="3"/>
  </w:num>
  <w:num w:numId="3">
    <w:abstractNumId w:val="7"/>
  </w:num>
  <w:num w:numId="4">
    <w:abstractNumId w:val="6"/>
  </w:num>
  <w:num w:numId="5">
    <w:abstractNumId w:val="4"/>
  </w:num>
  <w:num w:numId="6">
    <w:abstractNumId w:val="2"/>
  </w:num>
  <w:num w:numId="7">
    <w:abstractNumId w:val="0"/>
  </w:num>
  <w:num w:numId="8">
    <w:abstractNumId w:val="1"/>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6B7"/>
    <w:rsid w:val="00012D41"/>
    <w:rsid w:val="0003537C"/>
    <w:rsid w:val="00061862"/>
    <w:rsid w:val="000A1C17"/>
    <w:rsid w:val="000A793F"/>
    <w:rsid w:val="000C416E"/>
    <w:rsid w:val="000D29CB"/>
    <w:rsid w:val="000E32C3"/>
    <w:rsid w:val="000F06E2"/>
    <w:rsid w:val="001544E2"/>
    <w:rsid w:val="00154B99"/>
    <w:rsid w:val="00166A93"/>
    <w:rsid w:val="001E023B"/>
    <w:rsid w:val="001E50D5"/>
    <w:rsid w:val="001E71F6"/>
    <w:rsid w:val="001F7A98"/>
    <w:rsid w:val="00213EA2"/>
    <w:rsid w:val="00236075"/>
    <w:rsid w:val="0025416B"/>
    <w:rsid w:val="00281456"/>
    <w:rsid w:val="00281B00"/>
    <w:rsid w:val="00285F71"/>
    <w:rsid w:val="00287AE2"/>
    <w:rsid w:val="002F615E"/>
    <w:rsid w:val="00381013"/>
    <w:rsid w:val="003B30B6"/>
    <w:rsid w:val="003E4401"/>
    <w:rsid w:val="003F4202"/>
    <w:rsid w:val="00412608"/>
    <w:rsid w:val="00454027"/>
    <w:rsid w:val="00480106"/>
    <w:rsid w:val="004A7367"/>
    <w:rsid w:val="004C36B7"/>
    <w:rsid w:val="004D76D2"/>
    <w:rsid w:val="0050614C"/>
    <w:rsid w:val="00524ED6"/>
    <w:rsid w:val="005B226D"/>
    <w:rsid w:val="005D0021"/>
    <w:rsid w:val="005E2620"/>
    <w:rsid w:val="00676927"/>
    <w:rsid w:val="006D3AE4"/>
    <w:rsid w:val="006D4A16"/>
    <w:rsid w:val="00712F3E"/>
    <w:rsid w:val="007238B1"/>
    <w:rsid w:val="00735C7D"/>
    <w:rsid w:val="00737621"/>
    <w:rsid w:val="007655C7"/>
    <w:rsid w:val="00766D17"/>
    <w:rsid w:val="00797A2A"/>
    <w:rsid w:val="007B2CE7"/>
    <w:rsid w:val="00835801"/>
    <w:rsid w:val="008746DF"/>
    <w:rsid w:val="00894878"/>
    <w:rsid w:val="008B2456"/>
    <w:rsid w:val="008C754C"/>
    <w:rsid w:val="008E490E"/>
    <w:rsid w:val="008F7ECC"/>
    <w:rsid w:val="00912FB4"/>
    <w:rsid w:val="00980C1B"/>
    <w:rsid w:val="00991BC5"/>
    <w:rsid w:val="009A5FA7"/>
    <w:rsid w:val="009E658A"/>
    <w:rsid w:val="009F0F24"/>
    <w:rsid w:val="00A311E0"/>
    <w:rsid w:val="00A35778"/>
    <w:rsid w:val="00A35AD5"/>
    <w:rsid w:val="00A45481"/>
    <w:rsid w:val="00AA109C"/>
    <w:rsid w:val="00AD1895"/>
    <w:rsid w:val="00B4659F"/>
    <w:rsid w:val="00B51A31"/>
    <w:rsid w:val="00B62254"/>
    <w:rsid w:val="00C12EB1"/>
    <w:rsid w:val="00C20D75"/>
    <w:rsid w:val="00C53046"/>
    <w:rsid w:val="00CA6554"/>
    <w:rsid w:val="00CD5880"/>
    <w:rsid w:val="00CD6D65"/>
    <w:rsid w:val="00D36328"/>
    <w:rsid w:val="00D447B4"/>
    <w:rsid w:val="00DA134A"/>
    <w:rsid w:val="00E06023"/>
    <w:rsid w:val="00E07B46"/>
    <w:rsid w:val="00E25E09"/>
    <w:rsid w:val="00E27559"/>
    <w:rsid w:val="00E66FC5"/>
    <w:rsid w:val="00E679BA"/>
    <w:rsid w:val="00EC1BFE"/>
    <w:rsid w:val="00F402A1"/>
    <w:rsid w:val="00F611A0"/>
    <w:rsid w:val="00F84B2D"/>
    <w:rsid w:val="00F92A04"/>
    <w:rsid w:val="00F94662"/>
    <w:rsid w:val="00FD4075"/>
    <w:rsid w:val="00FD6366"/>
    <w:rsid w:val="00FF0839"/>
    <w:rsid w:val="00FF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6EAB50-5E1E-4F13-9F02-000CD319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6B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6B7"/>
    <w:rPr>
      <w:color w:val="0000FF" w:themeColor="hyperlink"/>
      <w:u w:val="single"/>
    </w:rPr>
  </w:style>
  <w:style w:type="paragraph" w:styleId="ListParagraph">
    <w:name w:val="List Paragraph"/>
    <w:aliases w:val="Body of text,List Paragraph1"/>
    <w:basedOn w:val="Normal"/>
    <w:link w:val="ListParagraphChar"/>
    <w:uiPriority w:val="34"/>
    <w:qFormat/>
    <w:rsid w:val="004C36B7"/>
    <w:pPr>
      <w:ind w:left="720"/>
      <w:contextualSpacing/>
      <w:jc w:val="both"/>
    </w:pPr>
    <w:rPr>
      <w:rFonts w:eastAsiaTheme="minorHAnsi"/>
      <w:sz w:val="20"/>
      <w:szCs w:val="20"/>
    </w:rPr>
  </w:style>
  <w:style w:type="paragraph" w:styleId="NoSpacing">
    <w:name w:val="No Spacing"/>
    <w:uiPriority w:val="1"/>
    <w:qFormat/>
    <w:rsid w:val="004C36B7"/>
    <w:pPr>
      <w:spacing w:after="0" w:line="240" w:lineRule="auto"/>
    </w:pPr>
    <w:rPr>
      <w:rFonts w:eastAsiaTheme="minorEastAsia"/>
    </w:rPr>
  </w:style>
  <w:style w:type="paragraph" w:styleId="HTMLPreformatted">
    <w:name w:val="HTML Preformatted"/>
    <w:basedOn w:val="Normal"/>
    <w:link w:val="HTMLPreformattedChar"/>
    <w:uiPriority w:val="99"/>
    <w:semiHidden/>
    <w:unhideWhenUsed/>
    <w:rsid w:val="004C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C36B7"/>
    <w:rPr>
      <w:rFonts w:ascii="Courier New" w:eastAsia="Times New Roman" w:hAnsi="Courier New" w:cs="Courier New"/>
      <w:sz w:val="20"/>
      <w:szCs w:val="20"/>
    </w:rPr>
  </w:style>
  <w:style w:type="paragraph" w:customStyle="1" w:styleId="Default">
    <w:name w:val="Default"/>
    <w:rsid w:val="004C36B7"/>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ListParagraphChar">
    <w:name w:val="List Paragraph Char"/>
    <w:aliases w:val="Body of text Char,List Paragraph1 Char"/>
    <w:basedOn w:val="DefaultParagraphFont"/>
    <w:link w:val="ListParagraph"/>
    <w:uiPriority w:val="34"/>
    <w:rsid w:val="004C36B7"/>
    <w:rPr>
      <w:sz w:val="20"/>
      <w:szCs w:val="20"/>
    </w:rPr>
  </w:style>
  <w:style w:type="paragraph" w:styleId="NormalWeb">
    <w:name w:val="Normal (Web)"/>
    <w:basedOn w:val="Normal"/>
    <w:uiPriority w:val="99"/>
    <w:unhideWhenUsed/>
    <w:rsid w:val="004C36B7"/>
    <w:pPr>
      <w:spacing w:before="100" w:beforeAutospacing="1" w:after="100" w:afterAutospacing="1" w:line="240" w:lineRule="auto"/>
    </w:pPr>
    <w:rPr>
      <w:rFonts w:ascii="Times New Roman" w:hAnsi="Times New Roman" w:cs="Times New Roman"/>
      <w:sz w:val="24"/>
      <w:szCs w:val="24"/>
      <w:lang w:val="id-ID" w:eastAsia="id-ID"/>
    </w:rPr>
  </w:style>
  <w:style w:type="table" w:styleId="TableGrid">
    <w:name w:val="Table Grid"/>
    <w:basedOn w:val="TableNormal"/>
    <w:uiPriority w:val="59"/>
    <w:rsid w:val="004C36B7"/>
    <w:pPr>
      <w:spacing w:after="0" w:line="240" w:lineRule="auto"/>
      <w:ind w:left="777" w:right="57"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3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6B7"/>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skapebrianti22@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journal.unismuh.ac.id/index.php/equilibrium/index" TargetMode="External"/><Relationship Id="rId1" Type="http://schemas.openxmlformats.org/officeDocument/2006/relationships/hyperlink" Target="https://journal.unismuh.ac.id/index.php/equilibrium/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3481</Words>
  <Characters>19844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4</cp:revision>
  <dcterms:created xsi:type="dcterms:W3CDTF">2021-02-02T03:39:00Z</dcterms:created>
  <dcterms:modified xsi:type="dcterms:W3CDTF">2021-05-07T09:23:00Z</dcterms:modified>
</cp:coreProperties>
</file>